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27D1" w:rsidRDefault="00E87257">
      <w:r>
        <w:rPr>
          <w:noProof/>
          <w:lang w:eastAsia="pt-BR"/>
        </w:rPr>
        <mc:AlternateContent>
          <mc:Choice Requires="wps">
            <w:drawing>
              <wp:anchor distT="0" distB="0" distL="114300" distR="114300" simplePos="0" relativeHeight="251662336" behindDoc="0" locked="0" layoutInCell="1" allowOverlap="1" wp14:anchorId="25606E09" wp14:editId="7F6A21C4">
                <wp:simplePos x="0" y="0"/>
                <wp:positionH relativeFrom="column">
                  <wp:posOffset>657225</wp:posOffset>
                </wp:positionH>
                <wp:positionV relativeFrom="paragraph">
                  <wp:posOffset>3705225</wp:posOffset>
                </wp:positionV>
                <wp:extent cx="6515100" cy="1625600"/>
                <wp:effectExtent l="0" t="0" r="0" b="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625600"/>
                        </a:xfrm>
                        <a:prstGeom prst="rect">
                          <a:avLst/>
                        </a:prstGeom>
                        <a:noFill/>
                        <a:ln w="9525">
                          <a:noFill/>
                          <a:miter lim="800000"/>
                          <a:headEnd/>
                          <a:tailEnd/>
                        </a:ln>
                      </wps:spPr>
                      <wps:txbx>
                        <w:txbxContent>
                          <w:p w:rsidR="003029D3" w:rsidRPr="00E87257" w:rsidRDefault="003029D3" w:rsidP="009A2FDD">
                            <w:pPr>
                              <w:spacing w:after="100"/>
                              <w:jc w:val="left"/>
                              <w:rPr>
                                <w:rFonts w:ascii="Petrobras Sans" w:hAnsi="Petrobras Sans" w:cs="Arial"/>
                                <w:bCs/>
                                <w:iCs/>
                                <w:color w:val="FFFFFF" w:themeColor="background1"/>
                                <w:sz w:val="52"/>
                                <w:szCs w:val="52"/>
                              </w:rPr>
                            </w:pPr>
                            <w:r w:rsidRPr="00E87257">
                              <w:rPr>
                                <w:rFonts w:ascii="Petrobras Sans" w:hAnsi="Petrobras Sans" w:cs="Arial"/>
                                <w:bCs/>
                                <w:iCs/>
                                <w:color w:val="FFFFFF" w:themeColor="background1"/>
                                <w:sz w:val="52"/>
                                <w:szCs w:val="52"/>
                              </w:rPr>
                              <w:t xml:space="preserve">TERMINAL MARÍTIMO </w:t>
                            </w:r>
                            <w:r w:rsidRPr="00E87257">
                              <w:rPr>
                                <w:rFonts w:ascii="Petrobras Sans" w:hAnsi="Petrobras Sans" w:cs="Arial"/>
                                <w:bCs/>
                                <w:iCs/>
                                <w:color w:val="FFFFFF" w:themeColor="background1"/>
                                <w:sz w:val="52"/>
                                <w:szCs w:val="52"/>
                              </w:rPr>
                              <w:br/>
                              <w:t xml:space="preserve">ALMIRANTE SOARES DUTRA - </w:t>
                            </w:r>
                            <w:r w:rsidRPr="00E87257">
                              <w:rPr>
                                <w:rFonts w:ascii="Petrobras Sans" w:hAnsi="Petrobras Sans" w:cs="Arial"/>
                                <w:b/>
                                <w:bCs/>
                                <w:iCs/>
                                <w:color w:val="FFFFFF" w:themeColor="background1"/>
                                <w:sz w:val="52"/>
                                <w:szCs w:val="52"/>
                              </w:rPr>
                              <w:t>TEDUT</w:t>
                            </w:r>
                          </w:p>
                          <w:p w:rsidR="003029D3" w:rsidRPr="004E5D48" w:rsidRDefault="003029D3" w:rsidP="00727115">
                            <w:pPr>
                              <w:jc w:val="left"/>
                              <w:rPr>
                                <w:rFonts w:ascii="Petrobras Sans Light" w:hAnsi="Petrobras Sans Light" w:cs="Arial"/>
                                <w:bCs/>
                                <w:iCs/>
                                <w:color w:val="FFFFFF" w:themeColor="background1"/>
                                <w:sz w:val="36"/>
                              </w:rPr>
                            </w:pPr>
                            <w:r w:rsidRPr="004E5D48">
                              <w:rPr>
                                <w:rFonts w:ascii="Petrobras Sans Light" w:hAnsi="Petrobras Sans Light" w:cs="Arial"/>
                                <w:bCs/>
                                <w:iCs/>
                                <w:color w:val="FFFFFF" w:themeColor="background1"/>
                                <w:sz w:val="36"/>
                              </w:rPr>
                              <w:t>TRAMANDAÍ - RS - BRASIL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606E09" id="_x0000_t202" coordsize="21600,21600" o:spt="202" path="m,l,21600r21600,l21600,xe">
                <v:stroke joinstyle="miter"/>
                <v:path gradientshapeok="t" o:connecttype="rect"/>
              </v:shapetype>
              <v:shape id="Caixa de Texto 2" o:spid="_x0000_s1026" type="#_x0000_t202" style="position:absolute;left:0;text-align:left;margin-left:51.75pt;margin-top:291.75pt;width:513pt;height:1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" filled="f" stroked="f">
                <v:textbox>
                  <w:txbxContent>
                    <w:p w:rsidR="003029D3" w:rsidRPr="00E87257" w:rsidRDefault="003029D3" w:rsidP="009A2FDD">
                      <w:pPr>
                        <w:spacing w:after="100"/>
                        <w:jc w:val="left"/>
                        <w:rPr>
                          <w:rFonts w:ascii="Petrobras Sans" w:hAnsi="Petrobras Sans" w:cs="Arial"/>
                          <w:bCs/>
                          <w:iCs/>
                          <w:color w:val="FFFFFF" w:themeColor="background1"/>
                          <w:sz w:val="52"/>
                          <w:szCs w:val="52"/>
                        </w:rPr>
                      </w:pPr>
                      <w:r w:rsidRPr="00E87257">
                        <w:rPr>
                          <w:rFonts w:ascii="Petrobras Sans" w:hAnsi="Petrobras Sans" w:cs="Arial"/>
                          <w:bCs/>
                          <w:iCs/>
                          <w:color w:val="FFFFFF" w:themeColor="background1"/>
                          <w:sz w:val="52"/>
                          <w:szCs w:val="52"/>
                        </w:rPr>
                        <w:t xml:space="preserve">TERMINAL MARÍTIMO </w:t>
                      </w:r>
                      <w:r w:rsidRPr="00E87257">
                        <w:rPr>
                          <w:rFonts w:ascii="Petrobras Sans" w:hAnsi="Petrobras Sans" w:cs="Arial"/>
                          <w:bCs/>
                          <w:iCs/>
                          <w:color w:val="FFFFFF" w:themeColor="background1"/>
                          <w:sz w:val="52"/>
                          <w:szCs w:val="52"/>
                        </w:rPr>
                        <w:br/>
                        <w:t xml:space="preserve">ALMIRANTE SOARES DUTRA - </w:t>
                      </w:r>
                      <w:r w:rsidRPr="00E87257">
                        <w:rPr>
                          <w:rFonts w:ascii="Petrobras Sans" w:hAnsi="Petrobras Sans" w:cs="Arial"/>
                          <w:b/>
                          <w:bCs/>
                          <w:iCs/>
                          <w:color w:val="FFFFFF" w:themeColor="background1"/>
                          <w:sz w:val="52"/>
                          <w:szCs w:val="52"/>
                        </w:rPr>
                        <w:t>TEDUT</w:t>
                      </w:r>
                    </w:p>
                    <w:p w:rsidR="003029D3" w:rsidRPr="004E5D48" w:rsidRDefault="003029D3" w:rsidP="00727115">
                      <w:pPr>
                        <w:jc w:val="left"/>
                        <w:rPr>
                          <w:rFonts w:ascii="Petrobras Sans Light" w:hAnsi="Petrobras Sans Light" w:cs="Arial"/>
                          <w:bCs/>
                          <w:iCs/>
                          <w:color w:val="FFFFFF" w:themeColor="background1"/>
                          <w:sz w:val="36"/>
                        </w:rPr>
                      </w:pPr>
                      <w:r w:rsidRPr="004E5D48">
                        <w:rPr>
                          <w:rFonts w:ascii="Petrobras Sans Light" w:hAnsi="Petrobras Sans Light" w:cs="Arial"/>
                          <w:bCs/>
                          <w:iCs/>
                          <w:color w:val="FFFFFF" w:themeColor="background1"/>
                          <w:sz w:val="36"/>
                        </w:rPr>
                        <w:t>TRAMANDAÍ - RS - BRASIL</w:t>
                      </w:r>
                    </w:p>
                  </w:txbxContent>
                </v:textbox>
              </v:shape>
            </w:pict>
          </mc:Fallback>
        </mc:AlternateContent>
      </w:r>
      <w:r w:rsidR="009A2FDD">
        <w:rPr>
          <w:noProof/>
          <w:lang w:eastAsia="pt-BR"/>
        </w:rPr>
        <mc:AlternateContent>
          <mc:Choice Requires="wps">
            <w:drawing>
              <wp:anchor distT="0" distB="0" distL="114300" distR="114300" simplePos="0" relativeHeight="251692032" behindDoc="0" locked="0" layoutInCell="1" allowOverlap="1" wp14:anchorId="60EA45C1" wp14:editId="1682EE7C">
                <wp:simplePos x="0" y="0"/>
                <wp:positionH relativeFrom="column">
                  <wp:posOffset>762000</wp:posOffset>
                </wp:positionH>
                <wp:positionV relativeFrom="paragraph">
                  <wp:posOffset>3568700</wp:posOffset>
                </wp:positionV>
                <wp:extent cx="287655" cy="0"/>
                <wp:effectExtent l="0" t="0" r="17145" b="19050"/>
                <wp:wrapNone/>
                <wp:docPr id="8" name="Conector reto 8"/>
                <wp:cNvGraphicFramePr/>
                <a:graphic xmlns:a="http://schemas.openxmlformats.org/drawingml/2006/main">
                  <a:graphicData uri="http://schemas.microsoft.com/office/word/2010/wordprocessingShape">
                    <wps:wsp>
                      <wps:cNvCnPr/>
                      <wps:spPr>
                        <a:xfrm>
                          <a:off x="0" y="0"/>
                          <a:ext cx="28765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CF6594" id="Conector reto 8"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pt,281pt" to="82.6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" strokecolor="white [3212]" strokeweight="2pt"/>
            </w:pict>
          </mc:Fallback>
        </mc:AlternateContent>
      </w:r>
      <w:r w:rsidR="009A2FDD">
        <w:rPr>
          <w:noProof/>
          <w:lang w:eastAsia="pt-BR"/>
        </w:rPr>
        <mc:AlternateContent>
          <mc:Choice Requires="wps">
            <w:drawing>
              <wp:anchor distT="0" distB="0" distL="114300" distR="114300" simplePos="0" relativeHeight="251682816" behindDoc="0" locked="0" layoutInCell="1" allowOverlap="1" wp14:anchorId="3803B7B4" wp14:editId="01AB5820">
                <wp:simplePos x="0" y="0"/>
                <wp:positionH relativeFrom="column">
                  <wp:posOffset>673100</wp:posOffset>
                </wp:positionH>
                <wp:positionV relativeFrom="paragraph">
                  <wp:posOffset>2806700</wp:posOffset>
                </wp:positionV>
                <wp:extent cx="5238750" cy="558800"/>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558800"/>
                        </a:xfrm>
                        <a:prstGeom prst="rect">
                          <a:avLst/>
                        </a:prstGeom>
                        <a:noFill/>
                        <a:ln w="9525">
                          <a:noFill/>
                          <a:miter lim="800000"/>
                          <a:headEnd/>
                          <a:tailEnd/>
                        </a:ln>
                      </wps:spPr>
                      <wps:txbx>
                        <w:txbxContent>
                          <w:p w:rsidR="003029D3" w:rsidRPr="003B7F85" w:rsidRDefault="003029D3" w:rsidP="003B7F85">
                            <w:pPr>
                              <w:ind w:left="2160" w:hanging="2160"/>
                              <w:rPr>
                                <w:rFonts w:ascii="Petrobras Sans" w:hAnsi="Petrobras Sans" w:cs="Arial"/>
                                <w:b/>
                                <w:bCs/>
                                <w:color w:val="FFFFFF" w:themeColor="background1"/>
                                <w:sz w:val="48"/>
                                <w:szCs w:val="40"/>
                              </w:rPr>
                            </w:pPr>
                            <w:r w:rsidRPr="003B7F85">
                              <w:rPr>
                                <w:rFonts w:ascii="Petrobras Sans" w:hAnsi="Petrobras Sans" w:cs="Arial"/>
                                <w:b/>
                                <w:bCs/>
                                <w:color w:val="FFFFFF" w:themeColor="background1"/>
                                <w:sz w:val="48"/>
                                <w:szCs w:val="40"/>
                              </w:rPr>
                              <w:t>INFORMAÇÕES PORTUÁRIAS</w:t>
                            </w:r>
                          </w:p>
                          <w:p w:rsidR="003029D3" w:rsidRPr="009A2FDD" w:rsidRDefault="003029D3" w:rsidP="006961C6">
                            <w:pPr>
                              <w:ind w:left="2160" w:hanging="2160"/>
                              <w:jc w:val="left"/>
                              <w:rPr>
                                <w:rFonts w:ascii="Petrobras Sans" w:hAnsi="Petrobras Sans" w:cs="Arial"/>
                                <w:b/>
                                <w:bCs/>
                                <w:color w:val="FFFFFF" w:themeColor="background1"/>
                                <w:sz w:val="56"/>
                                <w:szCs w:val="6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3B7B4" id="_x0000_s1027" type="#_x0000_t202" style="position:absolute;left:0;text-align:left;margin-left:53pt;margin-top:221pt;width:412.5pt;height: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" filled="f" stroked="f">
                <v:textbox>
                  <w:txbxContent>
                    <w:p w:rsidR="003029D3" w:rsidRPr="003B7F85" w:rsidRDefault="003029D3" w:rsidP="003B7F85">
                      <w:pPr>
                        <w:ind w:left="2160" w:hanging="2160"/>
                        <w:rPr>
                          <w:rFonts w:ascii="Petrobras Sans" w:hAnsi="Petrobras Sans" w:cs="Arial"/>
                          <w:b/>
                          <w:bCs/>
                          <w:color w:val="FFFFFF" w:themeColor="background1"/>
                          <w:sz w:val="48"/>
                          <w:szCs w:val="40"/>
                        </w:rPr>
                      </w:pPr>
                      <w:r w:rsidRPr="003B7F85">
                        <w:rPr>
                          <w:rFonts w:ascii="Petrobras Sans" w:hAnsi="Petrobras Sans" w:cs="Arial"/>
                          <w:b/>
                          <w:bCs/>
                          <w:color w:val="FFFFFF" w:themeColor="background1"/>
                          <w:sz w:val="48"/>
                          <w:szCs w:val="40"/>
                        </w:rPr>
                        <w:t>INFORMAÇÕES PORTUÁRIAS</w:t>
                      </w:r>
                    </w:p>
                    <w:p w:rsidR="003029D3" w:rsidRPr="009A2FDD" w:rsidRDefault="003029D3" w:rsidP="006961C6">
                      <w:pPr>
                        <w:ind w:left="2160" w:hanging="2160"/>
                        <w:jc w:val="left"/>
                        <w:rPr>
                          <w:rFonts w:ascii="Petrobras Sans" w:hAnsi="Petrobras Sans" w:cs="Arial"/>
                          <w:b/>
                          <w:bCs/>
                          <w:color w:val="FFFFFF" w:themeColor="background1"/>
                          <w:sz w:val="56"/>
                          <w:szCs w:val="60"/>
                          <w:lang w:val="en-US"/>
                        </w:rPr>
                      </w:pPr>
                    </w:p>
                  </w:txbxContent>
                </v:textbox>
              </v:shape>
            </w:pict>
          </mc:Fallback>
        </mc:AlternateContent>
      </w:r>
      <w:r w:rsidR="004E5D48">
        <w:rPr>
          <w:noProof/>
          <w:lang w:eastAsia="pt-BR"/>
        </w:rPr>
        <mc:AlternateContent>
          <mc:Choice Requires="wps">
            <w:drawing>
              <wp:anchor distT="0" distB="0" distL="114300" distR="114300" simplePos="0" relativeHeight="251664384" behindDoc="0" locked="0" layoutInCell="1" allowOverlap="1" wp14:anchorId="4B98CC5A" wp14:editId="3FE47F33">
                <wp:simplePos x="0" y="0"/>
                <wp:positionH relativeFrom="column">
                  <wp:posOffset>4902200</wp:posOffset>
                </wp:positionH>
                <wp:positionV relativeFrom="paragraph">
                  <wp:posOffset>9626600</wp:posOffset>
                </wp:positionV>
                <wp:extent cx="2400300" cy="1038225"/>
                <wp:effectExtent l="0" t="0" r="0" b="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38225"/>
                        </a:xfrm>
                        <a:prstGeom prst="rect">
                          <a:avLst/>
                        </a:prstGeom>
                        <a:noFill/>
                        <a:ln w="9525">
                          <a:noFill/>
                          <a:miter lim="800000"/>
                          <a:headEnd/>
                          <a:tailEnd/>
                        </a:ln>
                      </wps:spPr>
                      <wps:txbx>
                        <w:txbxContent>
                          <w:p w:rsidR="003029D3" w:rsidRPr="00291188" w:rsidRDefault="003029D3" w:rsidP="004E5D48">
                            <w:pPr>
                              <w:spacing w:after="60"/>
                              <w:ind w:right="0"/>
                              <w:rPr>
                                <w:rFonts w:ascii="Petrobras Sans Light" w:hAnsi="Petrobras Sans Light"/>
                                <w:color w:val="FFFFFF" w:themeColor="background1"/>
                                <w:sz w:val="40"/>
                                <w:szCs w:val="40"/>
                              </w:rPr>
                            </w:pPr>
                            <w:r>
                              <w:rPr>
                                <w:rFonts w:ascii="Petrobras Sans Light" w:hAnsi="Petrobras Sans Light"/>
                                <w:color w:val="FFFFFF" w:themeColor="background1"/>
                                <w:sz w:val="40"/>
                                <w:szCs w:val="40"/>
                              </w:rPr>
                              <w:t>JULHO</w:t>
                            </w:r>
                            <w:r w:rsidRPr="00291188">
                              <w:rPr>
                                <w:rFonts w:ascii="Petrobras Sans Light" w:hAnsi="Petrobras Sans Light"/>
                                <w:b/>
                                <w:color w:val="FFFFFF" w:themeColor="background1"/>
                                <w:sz w:val="40"/>
                                <w:szCs w:val="40"/>
                              </w:rPr>
                              <w:t xml:space="preserve"> </w:t>
                            </w:r>
                            <w:r w:rsidRPr="00291188">
                              <w:rPr>
                                <w:rFonts w:ascii="Petrobras Sans Light" w:hAnsi="Petrobras Sans Light"/>
                                <w:color w:val="FFFFFF" w:themeColor="background1"/>
                                <w:sz w:val="40"/>
                                <w:szCs w:val="40"/>
                              </w:rPr>
                              <w:t xml:space="preserve">/ </w:t>
                            </w:r>
                            <w:r>
                              <w:rPr>
                                <w:rFonts w:ascii="Petrobras Sans Light" w:hAnsi="Petrobras Sans Light"/>
                                <w:color w:val="FFFFFF" w:themeColor="background1"/>
                                <w:sz w:val="40"/>
                                <w:szCs w:val="40"/>
                              </w:rPr>
                              <w:t>2020</w:t>
                            </w:r>
                          </w:p>
                          <w:p w:rsidR="003029D3" w:rsidRPr="00291188" w:rsidRDefault="003029D3" w:rsidP="004E5D48">
                            <w:pPr>
                              <w:spacing w:after="60"/>
                              <w:ind w:right="0"/>
                              <w:rPr>
                                <w:rFonts w:ascii="Petrobras Sans" w:hAnsi="Petrobras Sans"/>
                                <w:b/>
                                <w:color w:val="FFFFFF" w:themeColor="background1"/>
                                <w:sz w:val="40"/>
                                <w:szCs w:val="40"/>
                              </w:rPr>
                            </w:pPr>
                            <w:r w:rsidRPr="00291188">
                              <w:rPr>
                                <w:rFonts w:ascii="Petrobras Sans" w:hAnsi="Petrobras Sans"/>
                                <w:b/>
                                <w:color w:val="FFFFFF" w:themeColor="background1"/>
                                <w:sz w:val="40"/>
                                <w:szCs w:val="40"/>
                              </w:rPr>
                              <w:t>5ª EDI</w:t>
                            </w:r>
                            <w:r>
                              <w:rPr>
                                <w:rFonts w:ascii="Petrobras Sans" w:hAnsi="Petrobras Sans"/>
                                <w:b/>
                                <w:color w:val="FFFFFF" w:themeColor="background1"/>
                                <w:sz w:val="40"/>
                                <w:szCs w:val="40"/>
                              </w:rPr>
                              <w:t>ÇÃO</w:t>
                            </w:r>
                            <w:r w:rsidRPr="00291188">
                              <w:rPr>
                                <w:rFonts w:ascii="Petrobras Sans" w:hAnsi="Petrobras Sans"/>
                                <w:b/>
                                <w:color w:val="FFFFFF" w:themeColor="background1"/>
                                <w:sz w:val="40"/>
                                <w:szCs w:val="40"/>
                              </w:rPr>
                              <w:t xml:space="preserve"> REV. </w:t>
                            </w:r>
                            <w:r>
                              <w:rPr>
                                <w:rFonts w:ascii="Petrobras Sans" w:hAnsi="Petrobras Sans"/>
                                <w:b/>
                                <w:color w:val="FFFFFF" w:themeColor="background1"/>
                                <w:sz w:val="40"/>
                                <w:szCs w:val="40"/>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8CC5A" id="_x0000_s1028" type="#_x0000_t202" style="position:absolute;left:0;text-align:left;margin-left:386pt;margin-top:758pt;width:189pt;height:8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" filled="f" stroked="f">
                <v:textbox>
                  <w:txbxContent>
                    <w:p w:rsidR="003029D3" w:rsidRPr="00291188" w:rsidRDefault="003029D3" w:rsidP="004E5D48">
                      <w:pPr>
                        <w:spacing w:after="60"/>
                        <w:ind w:right="0"/>
                        <w:rPr>
                          <w:rFonts w:ascii="Petrobras Sans Light" w:hAnsi="Petrobras Sans Light"/>
                          <w:color w:val="FFFFFF" w:themeColor="background1"/>
                          <w:sz w:val="40"/>
                          <w:szCs w:val="40"/>
                        </w:rPr>
                      </w:pPr>
                      <w:r>
                        <w:rPr>
                          <w:rFonts w:ascii="Petrobras Sans Light" w:hAnsi="Petrobras Sans Light"/>
                          <w:color w:val="FFFFFF" w:themeColor="background1"/>
                          <w:sz w:val="40"/>
                          <w:szCs w:val="40"/>
                        </w:rPr>
                        <w:t>JULHO</w:t>
                      </w:r>
                      <w:r w:rsidRPr="00291188">
                        <w:rPr>
                          <w:rFonts w:ascii="Petrobras Sans Light" w:hAnsi="Petrobras Sans Light"/>
                          <w:b/>
                          <w:color w:val="FFFFFF" w:themeColor="background1"/>
                          <w:sz w:val="40"/>
                          <w:szCs w:val="40"/>
                        </w:rPr>
                        <w:t xml:space="preserve"> </w:t>
                      </w:r>
                      <w:r w:rsidRPr="00291188">
                        <w:rPr>
                          <w:rFonts w:ascii="Petrobras Sans Light" w:hAnsi="Petrobras Sans Light"/>
                          <w:color w:val="FFFFFF" w:themeColor="background1"/>
                          <w:sz w:val="40"/>
                          <w:szCs w:val="40"/>
                        </w:rPr>
                        <w:t xml:space="preserve">/ </w:t>
                      </w:r>
                      <w:r>
                        <w:rPr>
                          <w:rFonts w:ascii="Petrobras Sans Light" w:hAnsi="Petrobras Sans Light"/>
                          <w:color w:val="FFFFFF" w:themeColor="background1"/>
                          <w:sz w:val="40"/>
                          <w:szCs w:val="40"/>
                        </w:rPr>
                        <w:t>2020</w:t>
                      </w:r>
                    </w:p>
                    <w:p w:rsidR="003029D3" w:rsidRPr="00291188" w:rsidRDefault="003029D3" w:rsidP="004E5D48">
                      <w:pPr>
                        <w:spacing w:after="60"/>
                        <w:ind w:right="0"/>
                        <w:rPr>
                          <w:rFonts w:ascii="Petrobras Sans" w:hAnsi="Petrobras Sans"/>
                          <w:b/>
                          <w:color w:val="FFFFFF" w:themeColor="background1"/>
                          <w:sz w:val="40"/>
                          <w:szCs w:val="40"/>
                        </w:rPr>
                      </w:pPr>
                      <w:r w:rsidRPr="00291188">
                        <w:rPr>
                          <w:rFonts w:ascii="Petrobras Sans" w:hAnsi="Petrobras Sans"/>
                          <w:b/>
                          <w:color w:val="FFFFFF" w:themeColor="background1"/>
                          <w:sz w:val="40"/>
                          <w:szCs w:val="40"/>
                        </w:rPr>
                        <w:t>5ª EDI</w:t>
                      </w:r>
                      <w:r>
                        <w:rPr>
                          <w:rFonts w:ascii="Petrobras Sans" w:hAnsi="Petrobras Sans"/>
                          <w:b/>
                          <w:color w:val="FFFFFF" w:themeColor="background1"/>
                          <w:sz w:val="40"/>
                          <w:szCs w:val="40"/>
                        </w:rPr>
                        <w:t>ÇÃO</w:t>
                      </w:r>
                      <w:r w:rsidRPr="00291188">
                        <w:rPr>
                          <w:rFonts w:ascii="Petrobras Sans" w:hAnsi="Petrobras Sans"/>
                          <w:b/>
                          <w:color w:val="FFFFFF" w:themeColor="background1"/>
                          <w:sz w:val="40"/>
                          <w:szCs w:val="40"/>
                        </w:rPr>
                        <w:t xml:space="preserve"> REV. </w:t>
                      </w:r>
                      <w:r>
                        <w:rPr>
                          <w:rFonts w:ascii="Petrobras Sans" w:hAnsi="Petrobras Sans"/>
                          <w:b/>
                          <w:color w:val="FFFFFF" w:themeColor="background1"/>
                          <w:sz w:val="40"/>
                          <w:szCs w:val="40"/>
                        </w:rPr>
                        <w:t>F</w:t>
                      </w:r>
                    </w:p>
                  </w:txbxContent>
                </v:textbox>
              </v:shape>
            </w:pict>
          </mc:Fallback>
        </mc:AlternateContent>
      </w:r>
      <w:r w:rsidR="009F32E4">
        <w:rPr>
          <w:noProof/>
          <w:lang w:eastAsia="pt-BR"/>
        </w:rPr>
        <w:drawing>
          <wp:inline distT="0" distB="0" distL="0" distR="0" wp14:anchorId="3107455E" wp14:editId="7EFCE962">
            <wp:extent cx="7560309" cy="10686822"/>
            <wp:effectExtent l="0" t="0" r="3175" b="63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 relatorio.jpg"/>
                    <pic:cNvPicPr/>
                  </pic:nvPicPr>
                  <pic:blipFill>
                    <a:blip r:embed="rId8">
                      <a:extLst>
                        <a:ext uri="{28A0092B-C50C-407E-A947-70E740481C1C}">
                          <a14:useLocalDpi xmlns:a14="http://schemas.microsoft.com/office/drawing/2010/main" val="0"/>
                        </a:ext>
                      </a:extLst>
                    </a:blip>
                    <a:stretch>
                      <a:fillRect/>
                    </a:stretch>
                  </pic:blipFill>
                  <pic:spPr>
                    <a:xfrm>
                      <a:off x="0" y="0"/>
                      <a:ext cx="7560309" cy="10686822"/>
                    </a:xfrm>
                    <a:prstGeom prst="rect">
                      <a:avLst/>
                    </a:prstGeom>
                  </pic:spPr>
                </pic:pic>
              </a:graphicData>
            </a:graphic>
          </wp:inline>
        </w:drawing>
      </w:r>
    </w:p>
    <w:p w:rsidR="00393C31" w:rsidRDefault="00393C31" w:rsidP="00FC6FA1">
      <w:pPr>
        <w:ind w:firstLine="709"/>
        <w:rPr>
          <w:rFonts w:ascii="Petrobras Sans" w:hAnsi="Petrobras Sans"/>
          <w:color w:val="92D050"/>
          <w:sz w:val="40"/>
          <w:szCs w:val="24"/>
        </w:rPr>
      </w:pPr>
    </w:p>
    <w:p w:rsidR="007B1ED8" w:rsidRPr="007B1ED8" w:rsidRDefault="007B1ED8" w:rsidP="007B1ED8">
      <w:pPr>
        <w:spacing w:after="0"/>
        <w:ind w:left="709"/>
        <w:rPr>
          <w:rFonts w:ascii="Petrobras Sans" w:hAnsi="Petrobras Sans" w:cs="Arial"/>
          <w:b/>
          <w:bCs/>
          <w:sz w:val="48"/>
          <w:szCs w:val="48"/>
          <w:lang w:val="en-US"/>
        </w:rPr>
      </w:pPr>
      <w:r w:rsidRPr="007B1ED8">
        <w:rPr>
          <w:rFonts w:ascii="Petrobras Sans" w:hAnsi="Petrobras Sans" w:cs="Arial"/>
          <w:b/>
          <w:bCs/>
          <w:sz w:val="48"/>
          <w:szCs w:val="48"/>
          <w:lang w:val="en-US"/>
        </w:rPr>
        <w:t>CONTROL</w:t>
      </w:r>
      <w:r w:rsidR="003B7F85">
        <w:rPr>
          <w:rFonts w:ascii="Petrobras Sans" w:hAnsi="Petrobras Sans" w:cs="Arial"/>
          <w:b/>
          <w:bCs/>
          <w:sz w:val="48"/>
          <w:szCs w:val="48"/>
          <w:lang w:val="en-US"/>
        </w:rPr>
        <w:t>E DE ALTERAÇÕES</w:t>
      </w:r>
    </w:p>
    <w:p w:rsidR="007B1ED8" w:rsidRPr="007B1ED8" w:rsidRDefault="007B1ED8" w:rsidP="007B1ED8">
      <w:pPr>
        <w:tabs>
          <w:tab w:val="left" w:pos="2865"/>
        </w:tabs>
        <w:rPr>
          <w:rFonts w:ascii="Petrobras Sans" w:hAnsi="Petrobras Sans" w:cs="Arial"/>
          <w:b/>
          <w:bCs/>
          <w:lang w:val="en-US"/>
        </w:rPr>
      </w:pPr>
      <w:r w:rsidRPr="007B1ED8">
        <w:rPr>
          <w:rFonts w:ascii="Petrobras Sans" w:hAnsi="Petrobras Sans" w:cs="Arial"/>
          <w:b/>
          <w:bCs/>
          <w:lang w:val="en-US"/>
        </w:rPr>
        <w:tab/>
      </w:r>
    </w:p>
    <w:tbl>
      <w:tblPr>
        <w:tblW w:w="10773" w:type="dxa"/>
        <w:tblInd w:w="709"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6" w:space="0" w:color="808080" w:themeColor="background1" w:themeShade="80"/>
          <w:insideV w:val="single" w:sz="6" w:space="0" w:color="808080" w:themeColor="background1" w:themeShade="80"/>
        </w:tblBorders>
        <w:tblLayout w:type="fixed"/>
        <w:tblCellMar>
          <w:left w:w="70" w:type="dxa"/>
          <w:right w:w="70" w:type="dxa"/>
        </w:tblCellMar>
        <w:tblLook w:val="0000" w:firstRow="0" w:lastRow="0" w:firstColumn="0" w:lastColumn="0" w:noHBand="0" w:noVBand="0"/>
      </w:tblPr>
      <w:tblGrid>
        <w:gridCol w:w="936"/>
        <w:gridCol w:w="1008"/>
        <w:gridCol w:w="3312"/>
        <w:gridCol w:w="1335"/>
        <w:gridCol w:w="1842"/>
        <w:gridCol w:w="2340"/>
      </w:tblGrid>
      <w:tr w:rsidR="006733C1" w:rsidRPr="007B1ED8" w:rsidTr="0097691B">
        <w:trPr>
          <w:cantSplit/>
          <w:trHeight w:val="680"/>
        </w:trPr>
        <w:tc>
          <w:tcPr>
            <w:tcW w:w="936" w:type="dxa"/>
            <w:vAlign w:val="center"/>
          </w:tcPr>
          <w:p w:rsidR="007B1ED8" w:rsidRPr="006733C1" w:rsidRDefault="003B7F85" w:rsidP="003B7F85">
            <w:pPr>
              <w:spacing w:after="0"/>
              <w:ind w:right="0"/>
              <w:rPr>
                <w:rFonts w:ascii="Petrobras Sans" w:hAnsi="Petrobras Sans" w:cs="Arial"/>
                <w:b/>
                <w:bCs/>
                <w:caps/>
                <w:sz w:val="20"/>
                <w:lang w:val="en-US"/>
              </w:rPr>
            </w:pPr>
            <w:r>
              <w:rPr>
                <w:rFonts w:ascii="Petrobras Sans" w:hAnsi="Petrobras Sans" w:cs="Arial"/>
                <w:b/>
                <w:bCs/>
                <w:caps/>
                <w:sz w:val="18"/>
                <w:lang w:val="en-US"/>
              </w:rPr>
              <w:t>EdiÇÃO</w:t>
            </w:r>
          </w:p>
        </w:tc>
        <w:tc>
          <w:tcPr>
            <w:tcW w:w="1008" w:type="dxa"/>
            <w:vAlign w:val="center"/>
          </w:tcPr>
          <w:p w:rsidR="007B1ED8" w:rsidRPr="006733C1" w:rsidRDefault="007B1ED8" w:rsidP="003B7F85">
            <w:pPr>
              <w:spacing w:after="0"/>
              <w:ind w:right="0"/>
              <w:jc w:val="center"/>
              <w:rPr>
                <w:rFonts w:ascii="Petrobras Sans" w:hAnsi="Petrobras Sans" w:cs="Arial"/>
                <w:b/>
                <w:bCs/>
                <w:caps/>
                <w:sz w:val="18"/>
                <w:lang w:val="en-US"/>
              </w:rPr>
            </w:pPr>
            <w:r w:rsidRPr="006733C1">
              <w:rPr>
                <w:rFonts w:ascii="Petrobras Sans" w:hAnsi="Petrobras Sans" w:cs="Arial"/>
                <w:b/>
                <w:bCs/>
                <w:caps/>
                <w:sz w:val="18"/>
                <w:lang w:val="en-US"/>
              </w:rPr>
              <w:t>Revis</w:t>
            </w:r>
            <w:r w:rsidR="003B7F85">
              <w:rPr>
                <w:rFonts w:ascii="Petrobras Sans" w:hAnsi="Petrobras Sans" w:cs="Arial"/>
                <w:b/>
                <w:bCs/>
                <w:caps/>
                <w:sz w:val="18"/>
                <w:lang w:val="en-US"/>
              </w:rPr>
              <w:t>ÃO</w:t>
            </w:r>
          </w:p>
        </w:tc>
        <w:tc>
          <w:tcPr>
            <w:tcW w:w="3312" w:type="dxa"/>
            <w:vAlign w:val="center"/>
          </w:tcPr>
          <w:p w:rsidR="007B1ED8" w:rsidRPr="006733C1" w:rsidRDefault="007B1ED8" w:rsidP="003B7F85">
            <w:pPr>
              <w:spacing w:after="0"/>
              <w:ind w:right="0"/>
              <w:jc w:val="center"/>
              <w:rPr>
                <w:rFonts w:ascii="Petrobras Sans" w:hAnsi="Petrobras Sans" w:cs="Arial"/>
                <w:b/>
                <w:bCs/>
                <w:caps/>
                <w:sz w:val="18"/>
                <w:lang w:val="en-US"/>
              </w:rPr>
            </w:pPr>
            <w:r w:rsidRPr="006733C1">
              <w:rPr>
                <w:rFonts w:ascii="Petrobras Sans" w:hAnsi="Petrobras Sans" w:cs="Arial"/>
                <w:b/>
                <w:bCs/>
                <w:caps/>
                <w:sz w:val="18"/>
                <w:lang w:val="en-US"/>
              </w:rPr>
              <w:t>Altera</w:t>
            </w:r>
            <w:r w:rsidR="003B7F85">
              <w:rPr>
                <w:rFonts w:ascii="Petrobras Sans" w:hAnsi="Petrobras Sans" w:cs="Arial"/>
                <w:b/>
                <w:bCs/>
                <w:caps/>
                <w:sz w:val="18"/>
                <w:lang w:val="en-US"/>
              </w:rPr>
              <w:t>ÇÕES</w:t>
            </w:r>
          </w:p>
        </w:tc>
        <w:tc>
          <w:tcPr>
            <w:tcW w:w="1335" w:type="dxa"/>
            <w:vAlign w:val="center"/>
          </w:tcPr>
          <w:p w:rsidR="007B1ED8" w:rsidRPr="006733C1" w:rsidRDefault="007B1ED8" w:rsidP="003B7F85">
            <w:pPr>
              <w:spacing w:after="0"/>
              <w:ind w:right="0"/>
              <w:jc w:val="center"/>
              <w:rPr>
                <w:rFonts w:ascii="Petrobras Sans" w:hAnsi="Petrobras Sans" w:cs="Arial"/>
                <w:b/>
                <w:bCs/>
                <w:caps/>
                <w:sz w:val="18"/>
                <w:lang w:val="en-US"/>
              </w:rPr>
            </w:pPr>
            <w:r w:rsidRPr="006733C1">
              <w:rPr>
                <w:rFonts w:ascii="Petrobras Sans" w:hAnsi="Petrobras Sans" w:cs="Arial"/>
                <w:b/>
                <w:bCs/>
                <w:caps/>
                <w:sz w:val="18"/>
                <w:lang w:val="en-US"/>
              </w:rPr>
              <w:t>Dat</w:t>
            </w:r>
            <w:r w:rsidR="003B7F85">
              <w:rPr>
                <w:rFonts w:ascii="Petrobras Sans" w:hAnsi="Petrobras Sans" w:cs="Arial"/>
                <w:b/>
                <w:bCs/>
                <w:caps/>
                <w:sz w:val="18"/>
                <w:lang w:val="en-US"/>
              </w:rPr>
              <w:t>A</w:t>
            </w:r>
          </w:p>
        </w:tc>
        <w:tc>
          <w:tcPr>
            <w:tcW w:w="1842" w:type="dxa"/>
            <w:vAlign w:val="center"/>
          </w:tcPr>
          <w:p w:rsidR="007B1ED8" w:rsidRPr="006733C1" w:rsidRDefault="003B7F85" w:rsidP="006733C1">
            <w:pPr>
              <w:spacing w:after="0"/>
              <w:ind w:right="0"/>
              <w:jc w:val="center"/>
              <w:rPr>
                <w:rFonts w:ascii="Petrobras Sans" w:hAnsi="Petrobras Sans" w:cs="Arial"/>
                <w:b/>
                <w:bCs/>
                <w:caps/>
                <w:sz w:val="18"/>
                <w:lang w:val="en-US"/>
              </w:rPr>
            </w:pPr>
            <w:r>
              <w:rPr>
                <w:rFonts w:ascii="Petrobras Sans" w:hAnsi="Petrobras Sans" w:cs="Arial"/>
                <w:b/>
                <w:bCs/>
                <w:caps/>
                <w:sz w:val="18"/>
                <w:lang w:val="en-US"/>
              </w:rPr>
              <w:t>ELABORAÇÃO</w:t>
            </w:r>
          </w:p>
        </w:tc>
        <w:tc>
          <w:tcPr>
            <w:tcW w:w="2340" w:type="dxa"/>
            <w:vAlign w:val="center"/>
          </w:tcPr>
          <w:p w:rsidR="007B1ED8" w:rsidRPr="006733C1" w:rsidRDefault="003B7F85" w:rsidP="006733C1">
            <w:pPr>
              <w:spacing w:after="0"/>
              <w:ind w:right="0"/>
              <w:jc w:val="center"/>
              <w:rPr>
                <w:rFonts w:ascii="Petrobras Sans" w:hAnsi="Petrobras Sans" w:cs="Arial"/>
                <w:b/>
                <w:bCs/>
                <w:caps/>
                <w:sz w:val="18"/>
                <w:lang w:val="en-US"/>
              </w:rPr>
            </w:pPr>
            <w:r>
              <w:rPr>
                <w:rFonts w:ascii="Petrobras Sans" w:hAnsi="Petrobras Sans" w:cs="Arial"/>
                <w:b/>
                <w:bCs/>
                <w:caps/>
                <w:sz w:val="18"/>
                <w:lang w:val="en-US"/>
              </w:rPr>
              <w:t>APROVAÇÃO</w:t>
            </w:r>
          </w:p>
        </w:tc>
      </w:tr>
      <w:tr w:rsidR="006733C1" w:rsidRPr="007B1ED8" w:rsidTr="0097691B">
        <w:trPr>
          <w:cantSplit/>
          <w:trHeight w:val="567"/>
        </w:trPr>
        <w:tc>
          <w:tcPr>
            <w:tcW w:w="936" w:type="dxa"/>
            <w:vAlign w:val="center"/>
          </w:tcPr>
          <w:p w:rsidR="007B1ED8" w:rsidRPr="007B1ED8" w:rsidRDefault="007B1ED8" w:rsidP="006733C1">
            <w:pPr>
              <w:spacing w:after="0"/>
              <w:ind w:right="0"/>
              <w:jc w:val="center"/>
              <w:rPr>
                <w:rFonts w:ascii="Petrobras Sans" w:hAnsi="Petrobras Sans" w:cs="Arial"/>
                <w:bCs/>
                <w:lang w:val="en-US"/>
              </w:rPr>
            </w:pPr>
            <w:r w:rsidRPr="007B1ED8">
              <w:rPr>
                <w:rFonts w:ascii="Petrobras Sans" w:hAnsi="Petrobras Sans" w:cs="Arial"/>
                <w:bCs/>
                <w:lang w:val="en-US"/>
              </w:rPr>
              <w:t>5ª</w:t>
            </w:r>
          </w:p>
        </w:tc>
        <w:tc>
          <w:tcPr>
            <w:tcW w:w="1008" w:type="dxa"/>
            <w:vAlign w:val="center"/>
          </w:tcPr>
          <w:p w:rsidR="007B1ED8" w:rsidRPr="007B1ED8" w:rsidRDefault="007B1ED8" w:rsidP="006733C1">
            <w:pPr>
              <w:spacing w:after="0"/>
              <w:ind w:right="0"/>
              <w:jc w:val="center"/>
              <w:rPr>
                <w:rFonts w:ascii="Petrobras Sans" w:hAnsi="Petrobras Sans" w:cs="Arial"/>
                <w:bCs/>
                <w:lang w:val="en-US"/>
              </w:rPr>
            </w:pPr>
            <w:r w:rsidRPr="007B1ED8">
              <w:rPr>
                <w:rFonts w:ascii="Petrobras Sans" w:hAnsi="Petrobras Sans" w:cs="Arial"/>
                <w:bCs/>
                <w:lang w:val="en-US"/>
              </w:rPr>
              <w:t>A</w:t>
            </w:r>
          </w:p>
        </w:tc>
        <w:tc>
          <w:tcPr>
            <w:tcW w:w="3312" w:type="dxa"/>
            <w:vAlign w:val="center"/>
          </w:tcPr>
          <w:p w:rsidR="007B1ED8" w:rsidRPr="003379DF" w:rsidRDefault="00F11AA8" w:rsidP="006733C1">
            <w:pPr>
              <w:spacing w:after="0"/>
              <w:ind w:right="0"/>
              <w:rPr>
                <w:rFonts w:ascii="Petrobras Sans" w:hAnsi="Petrobras Sans" w:cs="Arial"/>
                <w:bCs/>
                <w:sz w:val="18"/>
                <w:lang w:val="en-US"/>
              </w:rPr>
            </w:pPr>
            <w:r w:rsidRPr="003379DF">
              <w:rPr>
                <w:rFonts w:ascii="Petrobras Sans" w:hAnsi="Petrobras Sans" w:cs="Arial"/>
                <w:bCs/>
                <w:sz w:val="18"/>
              </w:rPr>
              <w:t>Atualizações de telefones.</w:t>
            </w:r>
          </w:p>
        </w:tc>
        <w:tc>
          <w:tcPr>
            <w:tcW w:w="1335" w:type="dxa"/>
            <w:vAlign w:val="center"/>
          </w:tcPr>
          <w:p w:rsidR="007B1ED8" w:rsidRPr="007B1ED8" w:rsidRDefault="007B1ED8" w:rsidP="006733C1">
            <w:pPr>
              <w:spacing w:after="0"/>
              <w:ind w:right="0"/>
              <w:jc w:val="center"/>
              <w:rPr>
                <w:rFonts w:ascii="Petrobras Sans" w:hAnsi="Petrobras Sans" w:cs="Arial"/>
                <w:bCs/>
                <w:sz w:val="18"/>
                <w:szCs w:val="18"/>
                <w:lang w:val="en-US"/>
              </w:rPr>
            </w:pPr>
            <w:r w:rsidRPr="007B1ED8">
              <w:rPr>
                <w:rFonts w:ascii="Petrobras Sans" w:hAnsi="Petrobras Sans" w:cs="Arial"/>
                <w:bCs/>
                <w:sz w:val="18"/>
                <w:szCs w:val="18"/>
                <w:lang w:val="en-US"/>
              </w:rPr>
              <w:t>20/04/2010</w:t>
            </w:r>
          </w:p>
        </w:tc>
        <w:tc>
          <w:tcPr>
            <w:tcW w:w="1842" w:type="dxa"/>
            <w:vAlign w:val="center"/>
          </w:tcPr>
          <w:p w:rsidR="007B1ED8" w:rsidRPr="007B1ED8" w:rsidRDefault="007B1ED8" w:rsidP="006733C1">
            <w:pPr>
              <w:spacing w:after="0"/>
              <w:ind w:right="0"/>
              <w:rPr>
                <w:rFonts w:ascii="Petrobras Sans" w:hAnsi="Petrobras Sans" w:cs="Arial"/>
                <w:bCs/>
                <w:sz w:val="16"/>
                <w:szCs w:val="18"/>
                <w:lang w:val="en-US"/>
              </w:rPr>
            </w:pPr>
            <w:r w:rsidRPr="007B1ED8">
              <w:rPr>
                <w:rFonts w:ascii="Petrobras Sans" w:hAnsi="Petrobras Sans" w:cs="Arial"/>
                <w:bCs/>
                <w:sz w:val="16"/>
                <w:szCs w:val="18"/>
                <w:lang w:val="en-US"/>
              </w:rPr>
              <w:t>Rômulo Prazeres</w:t>
            </w:r>
          </w:p>
        </w:tc>
        <w:tc>
          <w:tcPr>
            <w:tcW w:w="2340" w:type="dxa"/>
            <w:vAlign w:val="center"/>
          </w:tcPr>
          <w:p w:rsidR="007B1ED8" w:rsidRPr="007B1ED8" w:rsidRDefault="007B1ED8" w:rsidP="006733C1">
            <w:pPr>
              <w:spacing w:after="0"/>
              <w:ind w:right="0"/>
              <w:jc w:val="center"/>
              <w:rPr>
                <w:rFonts w:ascii="Petrobras Sans" w:hAnsi="Petrobras Sans" w:cs="Arial"/>
                <w:bCs/>
                <w:sz w:val="16"/>
                <w:szCs w:val="16"/>
              </w:rPr>
            </w:pPr>
            <w:r w:rsidRPr="007B1ED8">
              <w:rPr>
                <w:rFonts w:ascii="Petrobras Sans" w:hAnsi="Petrobras Sans" w:cs="Arial"/>
                <w:bCs/>
                <w:sz w:val="16"/>
                <w:szCs w:val="16"/>
              </w:rPr>
              <w:t>Luiz Vicente M. F. da Costa</w:t>
            </w:r>
          </w:p>
        </w:tc>
      </w:tr>
      <w:tr w:rsidR="006733C1" w:rsidRPr="007B1ED8" w:rsidTr="0097691B">
        <w:trPr>
          <w:cantSplit/>
          <w:trHeight w:val="567"/>
        </w:trPr>
        <w:tc>
          <w:tcPr>
            <w:tcW w:w="936" w:type="dxa"/>
            <w:vAlign w:val="center"/>
          </w:tcPr>
          <w:p w:rsidR="007B1ED8" w:rsidRPr="007B1ED8" w:rsidRDefault="007B1ED8" w:rsidP="006733C1">
            <w:pPr>
              <w:spacing w:after="0"/>
              <w:ind w:right="0"/>
              <w:jc w:val="center"/>
              <w:rPr>
                <w:rFonts w:ascii="Petrobras Sans" w:hAnsi="Petrobras Sans" w:cs="Arial"/>
                <w:bCs/>
                <w:lang w:val="en-US"/>
              </w:rPr>
            </w:pPr>
            <w:r w:rsidRPr="007B1ED8">
              <w:rPr>
                <w:rFonts w:ascii="Petrobras Sans" w:hAnsi="Petrobras Sans" w:cs="Arial"/>
                <w:bCs/>
                <w:lang w:val="en-US"/>
              </w:rPr>
              <w:t>5ª</w:t>
            </w:r>
          </w:p>
        </w:tc>
        <w:tc>
          <w:tcPr>
            <w:tcW w:w="1008" w:type="dxa"/>
            <w:vAlign w:val="center"/>
          </w:tcPr>
          <w:p w:rsidR="007B1ED8" w:rsidRPr="007B1ED8" w:rsidRDefault="007B1ED8" w:rsidP="006733C1">
            <w:pPr>
              <w:spacing w:after="0"/>
              <w:ind w:right="0"/>
              <w:jc w:val="center"/>
              <w:rPr>
                <w:rFonts w:ascii="Petrobras Sans" w:hAnsi="Petrobras Sans" w:cs="Arial"/>
                <w:bCs/>
                <w:lang w:val="en-US"/>
              </w:rPr>
            </w:pPr>
            <w:r w:rsidRPr="007B1ED8">
              <w:rPr>
                <w:rFonts w:ascii="Petrobras Sans" w:hAnsi="Petrobras Sans" w:cs="Arial"/>
                <w:bCs/>
                <w:lang w:val="en-US"/>
              </w:rPr>
              <w:t>B</w:t>
            </w:r>
          </w:p>
        </w:tc>
        <w:tc>
          <w:tcPr>
            <w:tcW w:w="3312" w:type="dxa"/>
            <w:vAlign w:val="center"/>
          </w:tcPr>
          <w:p w:rsidR="007B1ED8" w:rsidRPr="003379DF" w:rsidRDefault="00F11AA8" w:rsidP="00F11AA8">
            <w:pPr>
              <w:spacing w:after="0"/>
              <w:ind w:right="0"/>
              <w:jc w:val="left"/>
              <w:rPr>
                <w:rFonts w:ascii="Petrobras Sans" w:hAnsi="Petrobras Sans" w:cs="Arial"/>
                <w:bCs/>
                <w:sz w:val="18"/>
              </w:rPr>
            </w:pPr>
            <w:r w:rsidRPr="003379DF">
              <w:rPr>
                <w:rFonts w:ascii="Petrobras Sans" w:hAnsi="Petrobras Sans" w:cs="Arial"/>
                <w:bCs/>
                <w:sz w:val="18"/>
              </w:rPr>
              <w:t xml:space="preserve">Atualização do posicionamento das </w:t>
            </w:r>
            <w:r w:rsidR="00E2490A">
              <w:rPr>
                <w:rFonts w:ascii="Petrobras Sans" w:hAnsi="Petrobras Sans" w:cs="Arial"/>
                <w:bCs/>
                <w:sz w:val="18"/>
              </w:rPr>
              <w:t>monoboia</w:t>
            </w:r>
            <w:r w:rsidRPr="003379DF">
              <w:rPr>
                <w:rFonts w:ascii="Petrobras Sans" w:hAnsi="Petrobras Sans" w:cs="Arial"/>
                <w:bCs/>
                <w:sz w:val="18"/>
              </w:rPr>
              <w:t>s.</w:t>
            </w:r>
          </w:p>
        </w:tc>
        <w:tc>
          <w:tcPr>
            <w:tcW w:w="1335" w:type="dxa"/>
            <w:vAlign w:val="center"/>
          </w:tcPr>
          <w:p w:rsidR="007B1ED8" w:rsidRPr="007B1ED8" w:rsidRDefault="007B1ED8" w:rsidP="006733C1">
            <w:pPr>
              <w:spacing w:after="0"/>
              <w:ind w:right="0"/>
              <w:jc w:val="center"/>
              <w:rPr>
                <w:rFonts w:ascii="Petrobras Sans" w:hAnsi="Petrobras Sans" w:cs="Arial"/>
                <w:bCs/>
                <w:sz w:val="18"/>
                <w:szCs w:val="18"/>
                <w:lang w:val="en-US"/>
              </w:rPr>
            </w:pPr>
            <w:r w:rsidRPr="007B1ED8">
              <w:rPr>
                <w:rFonts w:ascii="Petrobras Sans" w:hAnsi="Petrobras Sans" w:cs="Arial"/>
                <w:bCs/>
                <w:sz w:val="18"/>
                <w:szCs w:val="18"/>
                <w:lang w:val="en-US"/>
              </w:rPr>
              <w:t>04/11/2013</w:t>
            </w:r>
          </w:p>
        </w:tc>
        <w:tc>
          <w:tcPr>
            <w:tcW w:w="1842" w:type="dxa"/>
            <w:vAlign w:val="center"/>
          </w:tcPr>
          <w:p w:rsidR="007B1ED8" w:rsidRPr="007B1ED8" w:rsidRDefault="007B1ED8" w:rsidP="006733C1">
            <w:pPr>
              <w:spacing w:after="0"/>
              <w:ind w:right="0"/>
              <w:rPr>
                <w:rFonts w:ascii="Petrobras Sans" w:hAnsi="Petrobras Sans" w:cs="Arial"/>
                <w:bCs/>
                <w:sz w:val="16"/>
                <w:szCs w:val="18"/>
                <w:lang w:val="en-US"/>
              </w:rPr>
            </w:pPr>
            <w:r w:rsidRPr="007B1ED8">
              <w:rPr>
                <w:rFonts w:ascii="Petrobras Sans" w:hAnsi="Petrobras Sans" w:cs="Arial"/>
                <w:bCs/>
                <w:sz w:val="16"/>
                <w:szCs w:val="18"/>
                <w:lang w:val="en-US"/>
              </w:rPr>
              <w:t>Rômulo Prazeres</w:t>
            </w:r>
          </w:p>
        </w:tc>
        <w:tc>
          <w:tcPr>
            <w:tcW w:w="2340" w:type="dxa"/>
            <w:vAlign w:val="center"/>
          </w:tcPr>
          <w:p w:rsidR="007B1ED8" w:rsidRPr="007B1ED8" w:rsidRDefault="007B1ED8" w:rsidP="006733C1">
            <w:pPr>
              <w:spacing w:after="0"/>
              <w:ind w:right="0"/>
              <w:jc w:val="center"/>
              <w:rPr>
                <w:rFonts w:ascii="Petrobras Sans" w:hAnsi="Petrobras Sans" w:cs="Arial"/>
                <w:bCs/>
                <w:sz w:val="16"/>
                <w:szCs w:val="16"/>
              </w:rPr>
            </w:pPr>
            <w:r w:rsidRPr="007B1ED8">
              <w:rPr>
                <w:rFonts w:ascii="Petrobras Sans" w:hAnsi="Petrobras Sans" w:cs="Arial"/>
                <w:bCs/>
                <w:sz w:val="16"/>
                <w:szCs w:val="16"/>
              </w:rPr>
              <w:t>Luiz Vicente M. F. da Costa</w:t>
            </w:r>
          </w:p>
        </w:tc>
      </w:tr>
      <w:tr w:rsidR="006733C1" w:rsidRPr="007B1ED8" w:rsidTr="0097691B">
        <w:trPr>
          <w:cantSplit/>
          <w:trHeight w:val="567"/>
        </w:trPr>
        <w:tc>
          <w:tcPr>
            <w:tcW w:w="936" w:type="dxa"/>
            <w:vAlign w:val="center"/>
          </w:tcPr>
          <w:p w:rsidR="007B1ED8" w:rsidRPr="007B1ED8" w:rsidRDefault="007B1ED8" w:rsidP="006733C1">
            <w:pPr>
              <w:spacing w:after="0"/>
              <w:ind w:right="0"/>
              <w:jc w:val="center"/>
              <w:rPr>
                <w:rFonts w:ascii="Petrobras Sans" w:hAnsi="Petrobras Sans" w:cs="Arial"/>
                <w:bCs/>
                <w:lang w:val="en-US"/>
              </w:rPr>
            </w:pPr>
            <w:r w:rsidRPr="007B1ED8">
              <w:rPr>
                <w:rFonts w:ascii="Petrobras Sans" w:hAnsi="Petrobras Sans" w:cs="Arial"/>
                <w:bCs/>
                <w:lang w:val="en-US"/>
              </w:rPr>
              <w:t>5ª</w:t>
            </w:r>
          </w:p>
        </w:tc>
        <w:tc>
          <w:tcPr>
            <w:tcW w:w="1008" w:type="dxa"/>
            <w:vAlign w:val="center"/>
          </w:tcPr>
          <w:p w:rsidR="007B1ED8" w:rsidRPr="007B1ED8" w:rsidRDefault="007B1ED8" w:rsidP="006733C1">
            <w:pPr>
              <w:spacing w:after="0"/>
              <w:ind w:right="0"/>
              <w:jc w:val="center"/>
              <w:rPr>
                <w:rFonts w:ascii="Petrobras Sans" w:hAnsi="Petrobras Sans" w:cs="Arial"/>
                <w:bCs/>
                <w:lang w:val="en-US"/>
              </w:rPr>
            </w:pPr>
            <w:r w:rsidRPr="007B1ED8">
              <w:rPr>
                <w:rFonts w:ascii="Petrobras Sans" w:hAnsi="Petrobras Sans" w:cs="Arial"/>
                <w:bCs/>
                <w:lang w:val="en-US"/>
              </w:rPr>
              <w:t>C</w:t>
            </w:r>
          </w:p>
        </w:tc>
        <w:tc>
          <w:tcPr>
            <w:tcW w:w="3312" w:type="dxa"/>
            <w:vAlign w:val="center"/>
          </w:tcPr>
          <w:p w:rsidR="007B1ED8" w:rsidRPr="00EA6BD3" w:rsidRDefault="00EA6BD3" w:rsidP="006733C1">
            <w:pPr>
              <w:spacing w:after="0"/>
              <w:ind w:right="0"/>
              <w:rPr>
                <w:rFonts w:ascii="Petrobras Sans" w:hAnsi="Petrobras Sans" w:cs="Arial"/>
                <w:bCs/>
                <w:sz w:val="18"/>
                <w:lang w:val="en-US"/>
              </w:rPr>
            </w:pPr>
            <w:r w:rsidRPr="00EA6BD3">
              <w:rPr>
                <w:rFonts w:ascii="Petrobras Sans" w:hAnsi="Petrobras Sans" w:cs="Arial"/>
                <w:bCs/>
                <w:sz w:val="18"/>
                <w:szCs w:val="18"/>
              </w:rPr>
              <w:t>Inclusão de manobras noturnas.</w:t>
            </w:r>
          </w:p>
        </w:tc>
        <w:tc>
          <w:tcPr>
            <w:tcW w:w="1335" w:type="dxa"/>
            <w:vAlign w:val="center"/>
          </w:tcPr>
          <w:p w:rsidR="007B1ED8" w:rsidRPr="007B1ED8" w:rsidRDefault="007B1ED8" w:rsidP="006733C1">
            <w:pPr>
              <w:spacing w:after="0"/>
              <w:ind w:right="0"/>
              <w:jc w:val="center"/>
              <w:rPr>
                <w:rFonts w:ascii="Petrobras Sans" w:hAnsi="Petrobras Sans" w:cs="Arial"/>
                <w:bCs/>
                <w:lang w:val="en-US"/>
              </w:rPr>
            </w:pPr>
            <w:r w:rsidRPr="007B1ED8">
              <w:rPr>
                <w:rFonts w:ascii="Petrobras Sans" w:hAnsi="Petrobras Sans" w:cs="Arial"/>
                <w:bCs/>
                <w:sz w:val="18"/>
                <w:szCs w:val="18"/>
                <w:lang w:val="en-US"/>
              </w:rPr>
              <w:t>04/11/2013</w:t>
            </w:r>
          </w:p>
        </w:tc>
        <w:tc>
          <w:tcPr>
            <w:tcW w:w="1842" w:type="dxa"/>
            <w:vAlign w:val="center"/>
          </w:tcPr>
          <w:p w:rsidR="007B1ED8" w:rsidRPr="007B1ED8" w:rsidRDefault="007B1ED8" w:rsidP="006733C1">
            <w:pPr>
              <w:spacing w:after="0"/>
              <w:ind w:right="0"/>
              <w:jc w:val="left"/>
              <w:rPr>
                <w:rFonts w:ascii="Petrobras Sans" w:hAnsi="Petrobras Sans" w:cs="Arial"/>
                <w:bCs/>
                <w:lang w:val="en-US"/>
              </w:rPr>
            </w:pPr>
            <w:r w:rsidRPr="007B1ED8">
              <w:rPr>
                <w:rFonts w:ascii="Petrobras Sans" w:hAnsi="Petrobras Sans" w:cs="Arial"/>
                <w:bCs/>
                <w:sz w:val="16"/>
                <w:szCs w:val="18"/>
                <w:lang w:val="en-US"/>
              </w:rPr>
              <w:t>Rômulo Prazeres</w:t>
            </w:r>
          </w:p>
        </w:tc>
        <w:tc>
          <w:tcPr>
            <w:tcW w:w="2340" w:type="dxa"/>
            <w:vAlign w:val="center"/>
          </w:tcPr>
          <w:p w:rsidR="007B1ED8" w:rsidRPr="007B1ED8" w:rsidRDefault="007B1ED8" w:rsidP="006733C1">
            <w:pPr>
              <w:spacing w:after="0"/>
              <w:ind w:right="0"/>
              <w:jc w:val="center"/>
              <w:rPr>
                <w:rFonts w:ascii="Petrobras Sans" w:hAnsi="Petrobras Sans" w:cs="Arial"/>
                <w:bCs/>
                <w:sz w:val="16"/>
                <w:szCs w:val="16"/>
              </w:rPr>
            </w:pPr>
            <w:r w:rsidRPr="007B1ED8">
              <w:rPr>
                <w:rFonts w:ascii="Petrobras Sans" w:hAnsi="Petrobras Sans" w:cs="Arial"/>
                <w:bCs/>
                <w:sz w:val="16"/>
                <w:szCs w:val="16"/>
              </w:rPr>
              <w:t>Luiz Vicente M. F. da Costa</w:t>
            </w:r>
          </w:p>
        </w:tc>
      </w:tr>
      <w:tr w:rsidR="006733C1" w:rsidRPr="007B1ED8" w:rsidTr="0097691B">
        <w:trPr>
          <w:cantSplit/>
          <w:trHeight w:val="567"/>
        </w:trPr>
        <w:tc>
          <w:tcPr>
            <w:tcW w:w="936" w:type="dxa"/>
            <w:vAlign w:val="center"/>
          </w:tcPr>
          <w:p w:rsidR="007B1ED8" w:rsidRPr="007B1ED8" w:rsidRDefault="007B1ED8" w:rsidP="006733C1">
            <w:pPr>
              <w:spacing w:after="0"/>
              <w:ind w:right="0"/>
              <w:jc w:val="center"/>
              <w:rPr>
                <w:rFonts w:ascii="Petrobras Sans" w:hAnsi="Petrobras Sans" w:cs="Arial"/>
                <w:bCs/>
                <w:lang w:val="en-US"/>
              </w:rPr>
            </w:pPr>
            <w:r w:rsidRPr="007B1ED8">
              <w:rPr>
                <w:rFonts w:ascii="Petrobras Sans" w:hAnsi="Petrobras Sans" w:cs="Arial"/>
                <w:bCs/>
                <w:lang w:val="en-US"/>
              </w:rPr>
              <w:t>5ª</w:t>
            </w:r>
          </w:p>
        </w:tc>
        <w:tc>
          <w:tcPr>
            <w:tcW w:w="1008" w:type="dxa"/>
            <w:vAlign w:val="center"/>
          </w:tcPr>
          <w:p w:rsidR="007B1ED8" w:rsidRPr="007B1ED8" w:rsidRDefault="007B1ED8" w:rsidP="006733C1">
            <w:pPr>
              <w:spacing w:after="0"/>
              <w:ind w:right="0"/>
              <w:jc w:val="center"/>
              <w:rPr>
                <w:rFonts w:ascii="Petrobras Sans" w:hAnsi="Petrobras Sans" w:cs="Arial"/>
                <w:bCs/>
                <w:lang w:val="en-US"/>
              </w:rPr>
            </w:pPr>
            <w:r w:rsidRPr="007B1ED8">
              <w:rPr>
                <w:rFonts w:ascii="Petrobras Sans" w:hAnsi="Petrobras Sans" w:cs="Arial"/>
                <w:bCs/>
                <w:lang w:val="en-US"/>
              </w:rPr>
              <w:t>D</w:t>
            </w:r>
          </w:p>
        </w:tc>
        <w:tc>
          <w:tcPr>
            <w:tcW w:w="3312" w:type="dxa"/>
            <w:vAlign w:val="center"/>
          </w:tcPr>
          <w:p w:rsidR="007B1ED8" w:rsidRPr="003379DF" w:rsidRDefault="003379DF" w:rsidP="006733C1">
            <w:pPr>
              <w:spacing w:after="0"/>
              <w:ind w:right="0"/>
              <w:rPr>
                <w:rFonts w:ascii="Petrobras Sans" w:hAnsi="Petrobras Sans" w:cs="Arial"/>
                <w:bCs/>
                <w:sz w:val="18"/>
                <w:lang w:val="en-US"/>
              </w:rPr>
            </w:pPr>
            <w:r w:rsidRPr="003379DF">
              <w:rPr>
                <w:rFonts w:ascii="Petrobras Sans" w:hAnsi="Petrobras Sans" w:cs="Arial"/>
                <w:bCs/>
                <w:sz w:val="18"/>
                <w:szCs w:val="18"/>
              </w:rPr>
              <w:t>Alterações dos limites ambientais</w:t>
            </w:r>
          </w:p>
        </w:tc>
        <w:tc>
          <w:tcPr>
            <w:tcW w:w="1335" w:type="dxa"/>
            <w:vAlign w:val="center"/>
          </w:tcPr>
          <w:p w:rsidR="007B1ED8" w:rsidRPr="007B1ED8" w:rsidRDefault="007B1ED8" w:rsidP="006733C1">
            <w:pPr>
              <w:spacing w:after="0"/>
              <w:ind w:right="0"/>
              <w:jc w:val="center"/>
              <w:rPr>
                <w:rFonts w:ascii="Petrobras Sans" w:hAnsi="Petrobras Sans" w:cs="Arial"/>
                <w:bCs/>
                <w:sz w:val="18"/>
                <w:lang w:val="en-US"/>
              </w:rPr>
            </w:pPr>
            <w:r w:rsidRPr="007B1ED8">
              <w:rPr>
                <w:rFonts w:ascii="Petrobras Sans" w:hAnsi="Petrobras Sans" w:cs="Arial"/>
                <w:bCs/>
                <w:sz w:val="18"/>
                <w:lang w:val="en-US"/>
              </w:rPr>
              <w:t>30/08/2014</w:t>
            </w:r>
          </w:p>
        </w:tc>
        <w:tc>
          <w:tcPr>
            <w:tcW w:w="1842" w:type="dxa"/>
            <w:vAlign w:val="center"/>
          </w:tcPr>
          <w:p w:rsidR="007B1ED8" w:rsidRPr="007B1ED8" w:rsidRDefault="007B1ED8" w:rsidP="006733C1">
            <w:pPr>
              <w:spacing w:after="0"/>
              <w:ind w:right="0"/>
              <w:jc w:val="left"/>
              <w:rPr>
                <w:rFonts w:ascii="Petrobras Sans" w:hAnsi="Petrobras Sans" w:cs="Arial"/>
                <w:bCs/>
                <w:lang w:val="en-US"/>
              </w:rPr>
            </w:pPr>
            <w:r w:rsidRPr="007B1ED8">
              <w:rPr>
                <w:rFonts w:ascii="Petrobras Sans" w:hAnsi="Petrobras Sans" w:cs="Arial"/>
                <w:bCs/>
                <w:sz w:val="16"/>
                <w:szCs w:val="18"/>
                <w:lang w:val="en-US"/>
              </w:rPr>
              <w:t>Rômulo Prazeres</w:t>
            </w:r>
          </w:p>
        </w:tc>
        <w:tc>
          <w:tcPr>
            <w:tcW w:w="2340" w:type="dxa"/>
            <w:vAlign w:val="center"/>
          </w:tcPr>
          <w:p w:rsidR="007B1ED8" w:rsidRPr="007B1ED8" w:rsidRDefault="007B1ED8" w:rsidP="006733C1">
            <w:pPr>
              <w:spacing w:after="0"/>
              <w:ind w:right="0"/>
              <w:jc w:val="center"/>
              <w:rPr>
                <w:rFonts w:ascii="Petrobras Sans" w:hAnsi="Petrobras Sans" w:cs="Arial"/>
                <w:bCs/>
                <w:sz w:val="16"/>
                <w:szCs w:val="16"/>
              </w:rPr>
            </w:pPr>
            <w:r w:rsidRPr="007B1ED8">
              <w:rPr>
                <w:rFonts w:ascii="Petrobras Sans" w:hAnsi="Petrobras Sans" w:cs="Arial"/>
                <w:bCs/>
                <w:sz w:val="16"/>
                <w:szCs w:val="16"/>
              </w:rPr>
              <w:t>Luiz Vicente M. F. da Costa</w:t>
            </w:r>
          </w:p>
        </w:tc>
      </w:tr>
      <w:tr w:rsidR="006733C1" w:rsidRPr="007B1ED8" w:rsidTr="0097691B">
        <w:trPr>
          <w:cantSplit/>
          <w:trHeight w:val="567"/>
        </w:trPr>
        <w:tc>
          <w:tcPr>
            <w:tcW w:w="936" w:type="dxa"/>
            <w:vAlign w:val="center"/>
          </w:tcPr>
          <w:p w:rsidR="007B1ED8" w:rsidRPr="007B1ED8" w:rsidRDefault="007B1ED8" w:rsidP="006733C1">
            <w:pPr>
              <w:spacing w:after="0"/>
              <w:ind w:right="0"/>
              <w:jc w:val="center"/>
              <w:rPr>
                <w:rFonts w:ascii="Petrobras Sans" w:hAnsi="Petrobras Sans" w:cs="Arial"/>
                <w:bCs/>
              </w:rPr>
            </w:pPr>
            <w:r w:rsidRPr="007B1ED8">
              <w:rPr>
                <w:rFonts w:ascii="Petrobras Sans" w:hAnsi="Petrobras Sans" w:cs="Arial"/>
                <w:bCs/>
              </w:rPr>
              <w:t>5ª</w:t>
            </w:r>
          </w:p>
        </w:tc>
        <w:tc>
          <w:tcPr>
            <w:tcW w:w="1008" w:type="dxa"/>
            <w:vAlign w:val="center"/>
          </w:tcPr>
          <w:p w:rsidR="007B1ED8" w:rsidRPr="007B1ED8" w:rsidRDefault="007B1ED8" w:rsidP="006733C1">
            <w:pPr>
              <w:spacing w:after="0"/>
              <w:ind w:right="0"/>
              <w:jc w:val="center"/>
              <w:rPr>
                <w:rFonts w:ascii="Petrobras Sans" w:hAnsi="Petrobras Sans" w:cs="Arial"/>
                <w:bCs/>
              </w:rPr>
            </w:pPr>
            <w:r w:rsidRPr="007B1ED8">
              <w:rPr>
                <w:rFonts w:ascii="Petrobras Sans" w:hAnsi="Petrobras Sans" w:cs="Arial"/>
                <w:bCs/>
              </w:rPr>
              <w:t>E</w:t>
            </w:r>
          </w:p>
        </w:tc>
        <w:tc>
          <w:tcPr>
            <w:tcW w:w="3312" w:type="dxa"/>
            <w:vAlign w:val="center"/>
          </w:tcPr>
          <w:p w:rsidR="007B1ED8" w:rsidRPr="003379DF" w:rsidRDefault="003379DF" w:rsidP="006733C1">
            <w:pPr>
              <w:spacing w:after="0"/>
              <w:ind w:right="0"/>
              <w:rPr>
                <w:rFonts w:ascii="Petrobras Sans" w:hAnsi="Petrobras Sans" w:cs="Arial"/>
                <w:bCs/>
                <w:sz w:val="18"/>
              </w:rPr>
            </w:pPr>
            <w:r w:rsidRPr="003379DF">
              <w:rPr>
                <w:rFonts w:ascii="Petrobras Sans" w:hAnsi="Petrobras Sans" w:cs="Arial"/>
                <w:bCs/>
                <w:sz w:val="18"/>
              </w:rPr>
              <w:t xml:space="preserve">Novas </w:t>
            </w:r>
            <w:r w:rsidR="00E2490A">
              <w:rPr>
                <w:rFonts w:ascii="Petrobras Sans" w:hAnsi="Petrobras Sans" w:cs="Arial"/>
                <w:bCs/>
                <w:sz w:val="18"/>
              </w:rPr>
              <w:t>monoboia</w:t>
            </w:r>
            <w:r w:rsidRPr="003379DF">
              <w:rPr>
                <w:rFonts w:ascii="Petrobras Sans" w:hAnsi="Petrobras Sans" w:cs="Arial"/>
                <w:bCs/>
                <w:sz w:val="18"/>
              </w:rPr>
              <w:t>s nova e procedimentos</w:t>
            </w:r>
          </w:p>
        </w:tc>
        <w:tc>
          <w:tcPr>
            <w:tcW w:w="1335" w:type="dxa"/>
            <w:vAlign w:val="center"/>
          </w:tcPr>
          <w:p w:rsidR="007B1ED8" w:rsidRPr="007B1ED8" w:rsidRDefault="007B1ED8" w:rsidP="006733C1">
            <w:pPr>
              <w:spacing w:after="0"/>
              <w:ind w:right="0"/>
              <w:jc w:val="center"/>
              <w:rPr>
                <w:rFonts w:ascii="Petrobras Sans" w:hAnsi="Petrobras Sans" w:cs="Arial"/>
                <w:bCs/>
                <w:sz w:val="16"/>
                <w:szCs w:val="16"/>
              </w:rPr>
            </w:pPr>
            <w:r w:rsidRPr="007B1ED8">
              <w:rPr>
                <w:rFonts w:ascii="Petrobras Sans" w:hAnsi="Petrobras Sans" w:cs="Arial"/>
                <w:bCs/>
                <w:sz w:val="16"/>
                <w:szCs w:val="16"/>
              </w:rPr>
              <w:t>15/01/2015</w:t>
            </w:r>
          </w:p>
        </w:tc>
        <w:tc>
          <w:tcPr>
            <w:tcW w:w="1842" w:type="dxa"/>
            <w:vAlign w:val="center"/>
          </w:tcPr>
          <w:p w:rsidR="007B1ED8" w:rsidRPr="007B1ED8" w:rsidRDefault="007B1ED8" w:rsidP="006733C1">
            <w:pPr>
              <w:spacing w:after="0"/>
              <w:ind w:right="0"/>
              <w:jc w:val="left"/>
              <w:rPr>
                <w:rFonts w:ascii="Petrobras Sans" w:hAnsi="Petrobras Sans" w:cs="Arial"/>
                <w:bCs/>
                <w:lang w:val="en-US"/>
              </w:rPr>
            </w:pPr>
            <w:r w:rsidRPr="007B1ED8">
              <w:rPr>
                <w:rFonts w:ascii="Petrobras Sans" w:hAnsi="Petrobras Sans" w:cs="Arial"/>
                <w:bCs/>
                <w:sz w:val="16"/>
                <w:szCs w:val="18"/>
                <w:lang w:val="en-US"/>
              </w:rPr>
              <w:t>Rômulo Prazeres</w:t>
            </w:r>
          </w:p>
        </w:tc>
        <w:tc>
          <w:tcPr>
            <w:tcW w:w="2340" w:type="dxa"/>
            <w:vAlign w:val="center"/>
          </w:tcPr>
          <w:p w:rsidR="007B1ED8" w:rsidRPr="007B1ED8" w:rsidRDefault="007B1ED8" w:rsidP="006733C1">
            <w:pPr>
              <w:spacing w:after="0"/>
              <w:ind w:right="0"/>
              <w:jc w:val="center"/>
              <w:rPr>
                <w:rFonts w:ascii="Petrobras Sans" w:hAnsi="Petrobras Sans" w:cs="Arial"/>
                <w:bCs/>
                <w:sz w:val="16"/>
                <w:szCs w:val="16"/>
              </w:rPr>
            </w:pPr>
            <w:r w:rsidRPr="007B1ED8">
              <w:rPr>
                <w:rFonts w:ascii="Petrobras Sans" w:hAnsi="Petrobras Sans" w:cs="Arial"/>
                <w:bCs/>
                <w:sz w:val="16"/>
                <w:szCs w:val="16"/>
              </w:rPr>
              <w:t>Luiz Vicente M. F. da Costa</w:t>
            </w:r>
          </w:p>
        </w:tc>
      </w:tr>
      <w:tr w:rsidR="00AE2549" w:rsidRPr="007B1ED8" w:rsidTr="0097691B">
        <w:trPr>
          <w:cantSplit/>
          <w:trHeight w:val="567"/>
        </w:trPr>
        <w:tc>
          <w:tcPr>
            <w:tcW w:w="936" w:type="dxa"/>
            <w:vAlign w:val="center"/>
          </w:tcPr>
          <w:p w:rsidR="00AE2549" w:rsidRPr="007B1ED8" w:rsidRDefault="00AE2549" w:rsidP="00AE2549">
            <w:pPr>
              <w:spacing w:after="0"/>
              <w:ind w:right="0"/>
              <w:jc w:val="center"/>
              <w:rPr>
                <w:rFonts w:ascii="Petrobras Sans" w:hAnsi="Petrobras Sans" w:cs="Arial"/>
                <w:bCs/>
              </w:rPr>
            </w:pPr>
            <w:r w:rsidRPr="007B1ED8">
              <w:rPr>
                <w:rFonts w:ascii="Petrobras Sans" w:hAnsi="Petrobras Sans" w:cs="Arial"/>
                <w:bCs/>
              </w:rPr>
              <w:t>5ª</w:t>
            </w:r>
          </w:p>
        </w:tc>
        <w:tc>
          <w:tcPr>
            <w:tcW w:w="1008" w:type="dxa"/>
            <w:vAlign w:val="center"/>
          </w:tcPr>
          <w:p w:rsidR="00AE2549" w:rsidRPr="007B1ED8" w:rsidRDefault="00AE2549" w:rsidP="00AE2549">
            <w:pPr>
              <w:spacing w:after="0"/>
              <w:ind w:right="0"/>
              <w:jc w:val="center"/>
              <w:rPr>
                <w:rFonts w:ascii="Petrobras Sans" w:hAnsi="Petrobras Sans" w:cs="Arial"/>
                <w:bCs/>
              </w:rPr>
            </w:pPr>
            <w:r>
              <w:rPr>
                <w:rFonts w:ascii="Petrobras Sans" w:hAnsi="Petrobras Sans" w:cs="Arial"/>
                <w:bCs/>
              </w:rPr>
              <w:t>F</w:t>
            </w:r>
          </w:p>
        </w:tc>
        <w:tc>
          <w:tcPr>
            <w:tcW w:w="3312" w:type="dxa"/>
            <w:vAlign w:val="center"/>
          </w:tcPr>
          <w:p w:rsidR="00AE2549" w:rsidRPr="003379DF" w:rsidRDefault="00AE2549" w:rsidP="00AE2549">
            <w:pPr>
              <w:spacing w:after="0"/>
              <w:ind w:right="0"/>
              <w:rPr>
                <w:rFonts w:ascii="Petrobras Sans" w:hAnsi="Petrobras Sans" w:cs="Arial"/>
                <w:bCs/>
                <w:sz w:val="18"/>
              </w:rPr>
            </w:pPr>
            <w:r>
              <w:rPr>
                <w:rFonts w:ascii="Petrobras Sans" w:hAnsi="Petrobras Sans" w:cs="Arial"/>
                <w:bCs/>
                <w:sz w:val="18"/>
              </w:rPr>
              <w:t>Revisão geral.</w:t>
            </w:r>
          </w:p>
        </w:tc>
        <w:tc>
          <w:tcPr>
            <w:tcW w:w="1335" w:type="dxa"/>
            <w:vAlign w:val="center"/>
          </w:tcPr>
          <w:p w:rsidR="00AE2549" w:rsidRPr="007B1ED8" w:rsidRDefault="00AE2549" w:rsidP="00AE2549">
            <w:pPr>
              <w:spacing w:after="0"/>
              <w:ind w:right="0"/>
              <w:jc w:val="center"/>
              <w:rPr>
                <w:rFonts w:ascii="Petrobras Sans" w:hAnsi="Petrobras Sans" w:cs="Arial"/>
                <w:bCs/>
                <w:sz w:val="16"/>
                <w:szCs w:val="16"/>
              </w:rPr>
            </w:pPr>
            <w:r>
              <w:rPr>
                <w:rFonts w:ascii="Petrobras Sans" w:hAnsi="Petrobras Sans" w:cs="Arial"/>
                <w:bCs/>
                <w:sz w:val="16"/>
                <w:szCs w:val="16"/>
              </w:rPr>
              <w:t>06</w:t>
            </w:r>
            <w:r w:rsidRPr="007B1ED8">
              <w:rPr>
                <w:rFonts w:ascii="Petrobras Sans" w:hAnsi="Petrobras Sans" w:cs="Arial"/>
                <w:bCs/>
                <w:sz w:val="16"/>
                <w:szCs w:val="16"/>
              </w:rPr>
              <w:t>/</w:t>
            </w:r>
            <w:r>
              <w:rPr>
                <w:rFonts w:ascii="Petrobras Sans" w:hAnsi="Petrobras Sans" w:cs="Arial"/>
                <w:bCs/>
                <w:sz w:val="16"/>
                <w:szCs w:val="16"/>
              </w:rPr>
              <w:t>07</w:t>
            </w:r>
            <w:r w:rsidRPr="007B1ED8">
              <w:rPr>
                <w:rFonts w:ascii="Petrobras Sans" w:hAnsi="Petrobras Sans" w:cs="Arial"/>
                <w:bCs/>
                <w:sz w:val="16"/>
                <w:szCs w:val="16"/>
              </w:rPr>
              <w:t>/20</w:t>
            </w:r>
            <w:r>
              <w:rPr>
                <w:rFonts w:ascii="Petrobras Sans" w:hAnsi="Petrobras Sans" w:cs="Arial"/>
                <w:bCs/>
                <w:sz w:val="16"/>
                <w:szCs w:val="16"/>
              </w:rPr>
              <w:t>20</w:t>
            </w:r>
          </w:p>
        </w:tc>
        <w:tc>
          <w:tcPr>
            <w:tcW w:w="1842" w:type="dxa"/>
            <w:vAlign w:val="center"/>
          </w:tcPr>
          <w:p w:rsidR="00AE2549" w:rsidRPr="007B1ED8" w:rsidRDefault="00AE2549" w:rsidP="00AE2549">
            <w:pPr>
              <w:spacing w:after="0"/>
              <w:ind w:right="0"/>
              <w:jc w:val="left"/>
              <w:rPr>
                <w:rFonts w:ascii="Petrobras Sans" w:hAnsi="Petrobras Sans" w:cs="Arial"/>
                <w:bCs/>
                <w:lang w:val="en-US"/>
              </w:rPr>
            </w:pPr>
            <w:r>
              <w:rPr>
                <w:rFonts w:ascii="Petrobras Sans" w:hAnsi="Petrobras Sans" w:cs="Arial"/>
                <w:bCs/>
                <w:sz w:val="16"/>
                <w:szCs w:val="18"/>
                <w:lang w:val="en-US"/>
              </w:rPr>
              <w:t>Adauri Duarte Barreto</w:t>
            </w:r>
          </w:p>
        </w:tc>
        <w:tc>
          <w:tcPr>
            <w:tcW w:w="2340" w:type="dxa"/>
            <w:vAlign w:val="center"/>
          </w:tcPr>
          <w:p w:rsidR="00AE2549" w:rsidRPr="007B1ED8" w:rsidRDefault="00AE2549" w:rsidP="00AE2549">
            <w:pPr>
              <w:spacing w:after="0"/>
              <w:ind w:right="0"/>
              <w:jc w:val="center"/>
              <w:rPr>
                <w:rFonts w:ascii="Petrobras Sans" w:hAnsi="Petrobras Sans" w:cs="Arial"/>
                <w:bCs/>
                <w:sz w:val="16"/>
                <w:szCs w:val="16"/>
              </w:rPr>
            </w:pPr>
            <w:r>
              <w:rPr>
                <w:rFonts w:ascii="Petrobras Sans" w:hAnsi="Petrobras Sans" w:cs="Arial"/>
                <w:bCs/>
                <w:sz w:val="16"/>
                <w:szCs w:val="16"/>
              </w:rPr>
              <w:t>Gersino de Lucca</w:t>
            </w:r>
          </w:p>
        </w:tc>
      </w:tr>
    </w:tbl>
    <w:p w:rsidR="00393C31" w:rsidRDefault="00393C31">
      <w:pPr>
        <w:rPr>
          <w:rFonts w:ascii="Petrobras Sans" w:hAnsi="Petrobras Sans"/>
          <w:color w:val="92D050"/>
          <w:sz w:val="40"/>
          <w:szCs w:val="24"/>
        </w:rPr>
      </w:pPr>
      <w:r>
        <w:rPr>
          <w:rFonts w:ascii="Petrobras Sans" w:hAnsi="Petrobras Sans"/>
          <w:color w:val="92D050"/>
          <w:sz w:val="40"/>
          <w:szCs w:val="24"/>
        </w:rPr>
        <w:br w:type="page"/>
      </w:r>
    </w:p>
    <w:p w:rsidR="00FC6FA1" w:rsidRDefault="00FC6FA1" w:rsidP="00FC6FA1">
      <w:pPr>
        <w:ind w:firstLine="709"/>
        <w:rPr>
          <w:rFonts w:ascii="Petrobras Sans" w:hAnsi="Petrobras Sans"/>
          <w:color w:val="92D050"/>
          <w:sz w:val="40"/>
          <w:szCs w:val="24"/>
        </w:rPr>
      </w:pPr>
    </w:p>
    <w:p w:rsidR="00FC6FA1" w:rsidRPr="00E25FA0" w:rsidRDefault="003B7F85" w:rsidP="00514CF2">
      <w:pPr>
        <w:tabs>
          <w:tab w:val="left" w:pos="2440"/>
        </w:tabs>
        <w:ind w:firstLine="709"/>
        <w:rPr>
          <w:rFonts w:ascii="Petrobras Sans" w:hAnsi="Petrobras Sans"/>
          <w:b/>
          <w:color w:val="92D050"/>
          <w:sz w:val="52"/>
          <w:szCs w:val="48"/>
        </w:rPr>
      </w:pPr>
      <w:r w:rsidRPr="00E25FA0">
        <w:rPr>
          <w:rFonts w:ascii="Petrobras Sans" w:hAnsi="Petrobras Sans"/>
          <w:b/>
          <w:color w:val="0D0D0D" w:themeColor="text1" w:themeTint="F2"/>
          <w:sz w:val="52"/>
          <w:szCs w:val="48"/>
        </w:rPr>
        <w:t>ÍNDICE</w:t>
      </w:r>
      <w:r w:rsidR="00514CF2" w:rsidRPr="00E25FA0">
        <w:rPr>
          <w:rFonts w:ascii="Petrobras Sans" w:hAnsi="Petrobras Sans"/>
          <w:b/>
          <w:color w:val="92D050"/>
          <w:sz w:val="52"/>
          <w:szCs w:val="48"/>
        </w:rPr>
        <w:tab/>
      </w:r>
    </w:p>
    <w:p w:rsidR="004357B9" w:rsidRPr="00E25FA0" w:rsidRDefault="004357B9" w:rsidP="004357B9">
      <w:pPr>
        <w:tabs>
          <w:tab w:val="left" w:pos="2440"/>
        </w:tabs>
        <w:spacing w:after="0"/>
        <w:ind w:firstLine="709"/>
        <w:rPr>
          <w:rFonts w:ascii="Petrobras Sans" w:hAnsi="Petrobras Sans"/>
          <w:color w:val="92D050"/>
        </w:rPr>
      </w:pPr>
    </w:p>
    <w:p w:rsidR="00FC6FA1" w:rsidRPr="00E25FA0" w:rsidRDefault="0095716C" w:rsidP="00DE2B47">
      <w:pPr>
        <w:ind w:firstLine="709"/>
        <w:rPr>
          <w:rFonts w:ascii="Petrobras Sans" w:hAnsi="Petrobras Sans"/>
          <w:b/>
          <w:bCs/>
          <w:sz w:val="24"/>
          <w:szCs w:val="24"/>
        </w:rPr>
      </w:pPr>
      <w:r w:rsidRPr="00E25FA0">
        <w:rPr>
          <w:rFonts w:ascii="Petrobras Sans" w:hAnsi="Petrobras Sans"/>
          <w:b/>
          <w:bCs/>
          <w:sz w:val="24"/>
          <w:szCs w:val="24"/>
        </w:rPr>
        <w:t>1</w:t>
      </w:r>
      <w:r w:rsidR="00FC6FA1" w:rsidRPr="00E25FA0">
        <w:rPr>
          <w:rFonts w:ascii="Petrobras Sans" w:hAnsi="Petrobras Sans"/>
          <w:b/>
          <w:bCs/>
          <w:sz w:val="24"/>
          <w:szCs w:val="24"/>
        </w:rPr>
        <w:t xml:space="preserve">. </w:t>
      </w:r>
      <w:r w:rsidRPr="00E25FA0">
        <w:rPr>
          <w:rFonts w:ascii="Petrobras Sans" w:hAnsi="Petrobras Sans" w:cs="Arial"/>
          <w:bCs/>
          <w:caps/>
        </w:rPr>
        <w:t>Introdu</w:t>
      </w:r>
      <w:r w:rsidR="003B7F85" w:rsidRPr="00E25FA0">
        <w:rPr>
          <w:rFonts w:ascii="Petrobras Sans" w:hAnsi="Petrobras Sans" w:cs="Arial"/>
          <w:bCs/>
          <w:caps/>
        </w:rPr>
        <w:t>ÇÃO</w:t>
      </w:r>
      <w:r w:rsidR="007A7CE2" w:rsidRPr="00E25FA0">
        <w:rPr>
          <w:rFonts w:ascii="Petrobras Sans" w:hAnsi="Petrobras Sans"/>
          <w:b/>
          <w:bCs/>
          <w:sz w:val="24"/>
          <w:szCs w:val="24"/>
        </w:rPr>
        <w:tab/>
      </w:r>
      <w:r w:rsidR="007A7CE2" w:rsidRPr="00E25FA0">
        <w:rPr>
          <w:rFonts w:ascii="Petrobras Sans" w:hAnsi="Petrobras Sans"/>
          <w:b/>
          <w:bCs/>
          <w:sz w:val="24"/>
          <w:szCs w:val="24"/>
        </w:rPr>
        <w:tab/>
      </w:r>
      <w:r w:rsidR="007A7CE2" w:rsidRPr="00E25FA0">
        <w:rPr>
          <w:rFonts w:ascii="Petrobras Sans" w:hAnsi="Petrobras Sans"/>
          <w:b/>
          <w:bCs/>
          <w:sz w:val="24"/>
          <w:szCs w:val="24"/>
        </w:rPr>
        <w:tab/>
      </w:r>
      <w:r w:rsidR="007A7CE2" w:rsidRPr="00E25FA0">
        <w:rPr>
          <w:rFonts w:ascii="Petrobras Sans" w:hAnsi="Petrobras Sans"/>
          <w:b/>
          <w:bCs/>
          <w:sz w:val="24"/>
          <w:szCs w:val="24"/>
        </w:rPr>
        <w:tab/>
      </w:r>
      <w:r w:rsidR="007A7CE2" w:rsidRPr="00E25FA0">
        <w:rPr>
          <w:rFonts w:ascii="Petrobras Sans" w:hAnsi="Petrobras Sans"/>
          <w:b/>
          <w:bCs/>
          <w:sz w:val="24"/>
          <w:szCs w:val="24"/>
        </w:rPr>
        <w:tab/>
      </w:r>
      <w:r w:rsidR="007A7CE2" w:rsidRPr="00E25FA0">
        <w:rPr>
          <w:rFonts w:ascii="Petrobras Sans" w:hAnsi="Petrobras Sans"/>
          <w:b/>
          <w:bCs/>
          <w:sz w:val="24"/>
          <w:szCs w:val="24"/>
        </w:rPr>
        <w:tab/>
      </w:r>
      <w:r w:rsidR="007A7CE2" w:rsidRPr="00E25FA0">
        <w:rPr>
          <w:rFonts w:ascii="Petrobras Sans" w:hAnsi="Petrobras Sans"/>
          <w:b/>
          <w:bCs/>
          <w:sz w:val="24"/>
          <w:szCs w:val="24"/>
        </w:rPr>
        <w:tab/>
      </w:r>
      <w:r w:rsidR="00DE19B6" w:rsidRPr="00E25FA0">
        <w:rPr>
          <w:rFonts w:ascii="Petrobras Sans" w:hAnsi="Petrobras Sans"/>
          <w:b/>
          <w:bCs/>
          <w:sz w:val="24"/>
          <w:szCs w:val="24"/>
        </w:rPr>
        <w:tab/>
      </w:r>
      <w:r w:rsidR="006733C1" w:rsidRPr="00E25FA0">
        <w:rPr>
          <w:rFonts w:ascii="Petrobras Sans" w:hAnsi="Petrobras Sans"/>
          <w:b/>
          <w:bCs/>
          <w:sz w:val="24"/>
          <w:szCs w:val="24"/>
        </w:rPr>
        <w:tab/>
      </w:r>
      <w:r w:rsidR="00393C31" w:rsidRPr="00E25FA0">
        <w:rPr>
          <w:rFonts w:ascii="Petrobras Sans" w:hAnsi="Petrobras Sans"/>
          <w:b/>
          <w:bCs/>
          <w:sz w:val="24"/>
          <w:szCs w:val="24"/>
        </w:rPr>
        <w:t>04</w:t>
      </w:r>
    </w:p>
    <w:p w:rsidR="0095716C" w:rsidRPr="00E25FA0" w:rsidRDefault="0095716C" w:rsidP="00DE2B47">
      <w:pPr>
        <w:ind w:firstLine="709"/>
        <w:rPr>
          <w:rFonts w:ascii="Petrobras Sans" w:hAnsi="Petrobras Sans"/>
          <w:b/>
          <w:sz w:val="24"/>
          <w:szCs w:val="24"/>
        </w:rPr>
      </w:pPr>
      <w:r w:rsidRPr="00E25FA0">
        <w:rPr>
          <w:rFonts w:ascii="Petrobras Sans" w:hAnsi="Petrobras Sans"/>
          <w:b/>
          <w:bCs/>
          <w:sz w:val="24"/>
          <w:szCs w:val="24"/>
        </w:rPr>
        <w:t xml:space="preserve">2. </w:t>
      </w:r>
      <w:r w:rsidRPr="00E25FA0">
        <w:rPr>
          <w:rFonts w:ascii="Petrobras Sans" w:hAnsi="Petrobras Sans" w:cs="Arial"/>
          <w:bCs/>
          <w:caps/>
        </w:rPr>
        <w:t>Defini</w:t>
      </w:r>
      <w:r w:rsidR="003B7F85" w:rsidRPr="00E25FA0">
        <w:rPr>
          <w:rFonts w:ascii="Petrobras Sans" w:hAnsi="Petrobras Sans" w:cs="Arial"/>
          <w:bCs/>
          <w:caps/>
        </w:rPr>
        <w:t>ÇÕES</w:t>
      </w:r>
      <w:r w:rsidR="003B7F85" w:rsidRPr="00E25FA0">
        <w:rPr>
          <w:rFonts w:ascii="Petrobras Sans" w:hAnsi="Petrobras Sans" w:cs="Arial"/>
          <w:bCs/>
          <w:caps/>
        </w:rPr>
        <w:tab/>
      </w:r>
      <w:r w:rsidR="00DE19B6" w:rsidRPr="00E25FA0">
        <w:rPr>
          <w:rFonts w:ascii="Petrobras Sans" w:hAnsi="Petrobras Sans" w:cs="Arial"/>
          <w:b/>
          <w:bCs/>
          <w:caps/>
        </w:rPr>
        <w:tab/>
      </w:r>
      <w:r w:rsidR="00DE19B6" w:rsidRPr="00E25FA0">
        <w:rPr>
          <w:rFonts w:ascii="Petrobras Sans" w:hAnsi="Petrobras Sans" w:cs="Arial"/>
          <w:b/>
          <w:bCs/>
          <w:caps/>
        </w:rPr>
        <w:tab/>
      </w:r>
      <w:r w:rsidR="00DE19B6" w:rsidRPr="00E25FA0">
        <w:rPr>
          <w:rFonts w:ascii="Petrobras Sans" w:hAnsi="Petrobras Sans" w:cs="Arial"/>
          <w:b/>
          <w:bCs/>
          <w:caps/>
        </w:rPr>
        <w:tab/>
      </w:r>
      <w:r w:rsidR="00DE19B6" w:rsidRPr="00E25FA0">
        <w:rPr>
          <w:rFonts w:ascii="Petrobras Sans" w:hAnsi="Petrobras Sans" w:cs="Arial"/>
          <w:b/>
          <w:bCs/>
          <w:caps/>
        </w:rPr>
        <w:tab/>
      </w:r>
      <w:r w:rsidR="00DE19B6" w:rsidRPr="00E25FA0">
        <w:rPr>
          <w:rFonts w:ascii="Petrobras Sans" w:hAnsi="Petrobras Sans" w:cs="Arial"/>
          <w:b/>
          <w:bCs/>
          <w:caps/>
        </w:rPr>
        <w:tab/>
      </w:r>
      <w:r w:rsidR="00DE19B6" w:rsidRPr="00E25FA0">
        <w:rPr>
          <w:rFonts w:ascii="Petrobras Sans" w:hAnsi="Petrobras Sans" w:cs="Arial"/>
          <w:b/>
          <w:bCs/>
          <w:caps/>
        </w:rPr>
        <w:tab/>
      </w:r>
      <w:r w:rsidR="00DE19B6" w:rsidRPr="00E25FA0">
        <w:rPr>
          <w:rFonts w:ascii="Petrobras Sans" w:hAnsi="Petrobras Sans" w:cs="Arial"/>
          <w:b/>
          <w:bCs/>
          <w:caps/>
        </w:rPr>
        <w:tab/>
      </w:r>
      <w:r w:rsidR="00DE19B6" w:rsidRPr="00E25FA0">
        <w:rPr>
          <w:rFonts w:ascii="Petrobras Sans" w:hAnsi="Petrobras Sans" w:cs="Arial"/>
          <w:b/>
          <w:bCs/>
          <w:caps/>
        </w:rPr>
        <w:tab/>
      </w:r>
      <w:r w:rsidR="006733C1" w:rsidRPr="00E25FA0">
        <w:rPr>
          <w:rFonts w:ascii="Petrobras Sans" w:hAnsi="Petrobras Sans" w:cs="Arial"/>
          <w:b/>
          <w:bCs/>
          <w:caps/>
        </w:rPr>
        <w:tab/>
      </w:r>
      <w:r w:rsidR="00DE19B6" w:rsidRPr="00E25FA0">
        <w:rPr>
          <w:rFonts w:ascii="Petrobras Sans" w:hAnsi="Petrobras Sans" w:cs="Arial"/>
          <w:b/>
          <w:bCs/>
          <w:caps/>
        </w:rPr>
        <w:t>0</w:t>
      </w:r>
      <w:r w:rsidR="00393C31" w:rsidRPr="00E25FA0">
        <w:rPr>
          <w:rFonts w:ascii="Petrobras Sans" w:hAnsi="Petrobras Sans" w:cs="Arial"/>
          <w:b/>
          <w:bCs/>
          <w:caps/>
        </w:rPr>
        <w:t>5</w:t>
      </w:r>
    </w:p>
    <w:p w:rsidR="00A36EB9" w:rsidRPr="003B7F85" w:rsidRDefault="00514CF2" w:rsidP="00514CF2">
      <w:pPr>
        <w:ind w:firstLine="709"/>
        <w:rPr>
          <w:rFonts w:ascii="Petrobras Sans" w:hAnsi="Petrobras Sans"/>
          <w:b/>
          <w:sz w:val="24"/>
          <w:szCs w:val="24"/>
        </w:rPr>
      </w:pPr>
      <w:r w:rsidRPr="003B7F85">
        <w:rPr>
          <w:rFonts w:ascii="Petrobras Sans" w:hAnsi="Petrobras Sans"/>
          <w:b/>
          <w:bCs/>
          <w:sz w:val="24"/>
          <w:szCs w:val="24"/>
        </w:rPr>
        <w:t xml:space="preserve">3. </w:t>
      </w:r>
      <w:r w:rsidR="00C20842" w:rsidRPr="003B7F85">
        <w:rPr>
          <w:rFonts w:ascii="Petrobras Sans" w:hAnsi="Petrobras Sans" w:cs="Arial"/>
          <w:bCs/>
          <w:caps/>
        </w:rPr>
        <w:t>Cart</w:t>
      </w:r>
      <w:r w:rsidR="003B7F85">
        <w:rPr>
          <w:rFonts w:ascii="Petrobras Sans" w:hAnsi="Petrobras Sans" w:cs="Arial"/>
          <w:bCs/>
          <w:caps/>
        </w:rPr>
        <w:t>A</w:t>
      </w:r>
      <w:r w:rsidR="00C20842" w:rsidRPr="003B7F85">
        <w:rPr>
          <w:rFonts w:ascii="Petrobras Sans" w:hAnsi="Petrobras Sans" w:cs="Arial"/>
          <w:bCs/>
          <w:caps/>
        </w:rPr>
        <w:t xml:space="preserve">s </w:t>
      </w:r>
      <w:r w:rsidR="003B7F85">
        <w:rPr>
          <w:rFonts w:ascii="Petrobras Sans" w:hAnsi="Petrobras Sans" w:cs="Arial"/>
          <w:bCs/>
          <w:caps/>
        </w:rPr>
        <w:t>E</w:t>
      </w:r>
      <w:r w:rsidR="00C20842" w:rsidRPr="003B7F85">
        <w:rPr>
          <w:rFonts w:ascii="Petrobras Sans" w:hAnsi="Petrobras Sans" w:cs="Arial"/>
          <w:bCs/>
          <w:caps/>
        </w:rPr>
        <w:t xml:space="preserve"> </w:t>
      </w:r>
      <w:r w:rsidR="00393E5D">
        <w:rPr>
          <w:rFonts w:ascii="Petrobras Sans" w:hAnsi="Petrobras Sans" w:cs="Arial"/>
          <w:bCs/>
          <w:caps/>
        </w:rPr>
        <w:t xml:space="preserve">DocumentOs </w:t>
      </w:r>
      <w:r w:rsidR="003B7F85" w:rsidRPr="003B7F85">
        <w:rPr>
          <w:rFonts w:ascii="Petrobras Sans" w:hAnsi="Petrobras Sans" w:cs="Arial"/>
          <w:bCs/>
          <w:caps/>
        </w:rPr>
        <w:t xml:space="preserve">DE </w:t>
      </w:r>
      <w:r w:rsidR="00C20842" w:rsidRPr="003B7F85">
        <w:rPr>
          <w:rFonts w:ascii="Petrobras Sans" w:hAnsi="Petrobras Sans" w:cs="Arial"/>
          <w:bCs/>
          <w:caps/>
        </w:rPr>
        <w:t>Refer</w:t>
      </w:r>
      <w:r w:rsidR="003B7F85">
        <w:rPr>
          <w:rFonts w:ascii="Petrobras Sans" w:hAnsi="Petrobras Sans" w:cs="Arial"/>
          <w:bCs/>
          <w:caps/>
        </w:rPr>
        <w:t>ÊNCIA</w:t>
      </w:r>
      <w:r w:rsidR="00393E5D">
        <w:rPr>
          <w:rFonts w:ascii="Petrobras Sans" w:hAnsi="Petrobras Sans" w:cs="Arial"/>
          <w:bCs/>
          <w:caps/>
        </w:rPr>
        <w:tab/>
      </w:r>
      <w:r w:rsidR="007A7CE2" w:rsidRPr="003B7F85">
        <w:rPr>
          <w:rFonts w:ascii="Petrobras Sans" w:hAnsi="Petrobras Sans"/>
          <w:b/>
          <w:bCs/>
          <w:sz w:val="24"/>
          <w:szCs w:val="24"/>
        </w:rPr>
        <w:tab/>
      </w:r>
      <w:r w:rsidR="007A7CE2" w:rsidRPr="003B7F85">
        <w:rPr>
          <w:rFonts w:ascii="Petrobras Sans" w:hAnsi="Petrobras Sans"/>
          <w:b/>
          <w:bCs/>
          <w:sz w:val="24"/>
          <w:szCs w:val="24"/>
        </w:rPr>
        <w:tab/>
      </w:r>
      <w:r w:rsidR="007A7CE2" w:rsidRPr="003B7F85">
        <w:rPr>
          <w:rFonts w:ascii="Petrobras Sans" w:hAnsi="Petrobras Sans"/>
          <w:b/>
          <w:bCs/>
          <w:sz w:val="24"/>
          <w:szCs w:val="24"/>
        </w:rPr>
        <w:tab/>
      </w:r>
      <w:r w:rsidR="007A7CE2" w:rsidRPr="003B7F85">
        <w:rPr>
          <w:rFonts w:ascii="Petrobras Sans" w:hAnsi="Petrobras Sans"/>
          <w:b/>
          <w:bCs/>
          <w:sz w:val="24"/>
          <w:szCs w:val="24"/>
        </w:rPr>
        <w:tab/>
      </w:r>
      <w:r w:rsidR="006733C1" w:rsidRPr="003B7F85">
        <w:rPr>
          <w:rFonts w:ascii="Petrobras Sans" w:hAnsi="Petrobras Sans"/>
          <w:b/>
          <w:bCs/>
          <w:sz w:val="24"/>
          <w:szCs w:val="24"/>
        </w:rPr>
        <w:tab/>
      </w:r>
      <w:r w:rsidR="00393C31" w:rsidRPr="003B7F85">
        <w:rPr>
          <w:rFonts w:ascii="Petrobras Sans" w:hAnsi="Petrobras Sans"/>
          <w:b/>
          <w:bCs/>
          <w:sz w:val="24"/>
          <w:szCs w:val="24"/>
        </w:rPr>
        <w:t>06</w:t>
      </w:r>
    </w:p>
    <w:p w:rsidR="00A36EB9" w:rsidRPr="003B7F85" w:rsidRDefault="00514CF2" w:rsidP="00514CF2">
      <w:pPr>
        <w:ind w:firstLine="709"/>
        <w:rPr>
          <w:rFonts w:ascii="Petrobras Sans" w:hAnsi="Petrobras Sans"/>
          <w:b/>
          <w:sz w:val="24"/>
          <w:szCs w:val="24"/>
        </w:rPr>
      </w:pPr>
      <w:r w:rsidRPr="003B7F85">
        <w:rPr>
          <w:rFonts w:ascii="Petrobras Sans" w:hAnsi="Petrobras Sans"/>
          <w:b/>
          <w:bCs/>
          <w:sz w:val="24"/>
          <w:szCs w:val="24"/>
        </w:rPr>
        <w:t xml:space="preserve">4. </w:t>
      </w:r>
      <w:r w:rsidR="00C20842" w:rsidRPr="003B7F85">
        <w:rPr>
          <w:rFonts w:ascii="Petrobras Sans" w:hAnsi="Petrobras Sans" w:cs="Arial"/>
          <w:bCs/>
          <w:caps/>
        </w:rPr>
        <w:t>Document</w:t>
      </w:r>
      <w:r w:rsidR="003B7F85">
        <w:rPr>
          <w:rFonts w:ascii="Petrobras Sans" w:hAnsi="Petrobras Sans" w:cs="Arial"/>
          <w:bCs/>
          <w:caps/>
        </w:rPr>
        <w:t>O</w:t>
      </w:r>
      <w:r w:rsidR="00C20842" w:rsidRPr="003B7F85">
        <w:rPr>
          <w:rFonts w:ascii="Petrobras Sans" w:hAnsi="Petrobras Sans" w:cs="Arial"/>
          <w:bCs/>
          <w:caps/>
        </w:rPr>
        <w:t xml:space="preserve">s </w:t>
      </w:r>
      <w:r w:rsidR="003B7F85" w:rsidRPr="003B7F85">
        <w:rPr>
          <w:rFonts w:ascii="Petrobras Sans" w:hAnsi="Petrobras Sans" w:cs="Arial"/>
          <w:bCs/>
          <w:caps/>
        </w:rPr>
        <w:t>E</w:t>
      </w:r>
      <w:r w:rsidR="00C20842" w:rsidRPr="003B7F85">
        <w:rPr>
          <w:rFonts w:ascii="Petrobras Sans" w:hAnsi="Petrobras Sans" w:cs="Arial"/>
          <w:bCs/>
          <w:caps/>
        </w:rPr>
        <w:t xml:space="preserve"> </w:t>
      </w:r>
      <w:r w:rsidR="003B7F85" w:rsidRPr="003B7F85">
        <w:rPr>
          <w:rFonts w:ascii="Petrobras Sans" w:hAnsi="Petrobras Sans" w:cs="Arial"/>
          <w:bCs/>
          <w:caps/>
        </w:rPr>
        <w:t>TROCAS</w:t>
      </w:r>
      <w:r w:rsidR="00C20842" w:rsidRPr="003B7F85">
        <w:rPr>
          <w:rFonts w:ascii="Petrobras Sans" w:hAnsi="Petrobras Sans" w:cs="Arial"/>
          <w:bCs/>
          <w:caps/>
        </w:rPr>
        <w:t xml:space="preserve"> </w:t>
      </w:r>
      <w:r w:rsidR="003B7F85" w:rsidRPr="003B7F85">
        <w:rPr>
          <w:rFonts w:ascii="Petrobras Sans" w:hAnsi="Petrobras Sans" w:cs="Arial"/>
          <w:bCs/>
          <w:caps/>
        </w:rPr>
        <w:t>DE</w:t>
      </w:r>
      <w:r w:rsidR="00C20842" w:rsidRPr="003B7F85">
        <w:rPr>
          <w:rFonts w:ascii="Petrobras Sans" w:hAnsi="Petrobras Sans" w:cs="Arial"/>
          <w:bCs/>
          <w:caps/>
        </w:rPr>
        <w:t xml:space="preserve"> Informa</w:t>
      </w:r>
      <w:r w:rsidR="003B7F85">
        <w:rPr>
          <w:rFonts w:ascii="Petrobras Sans" w:hAnsi="Petrobras Sans" w:cs="Arial"/>
          <w:bCs/>
          <w:caps/>
        </w:rPr>
        <w:t>ÇÃO</w:t>
      </w:r>
      <w:r w:rsidR="003B7F85">
        <w:rPr>
          <w:rFonts w:ascii="Petrobras Sans" w:hAnsi="Petrobras Sans" w:cs="Arial"/>
          <w:bCs/>
          <w:caps/>
        </w:rPr>
        <w:tab/>
      </w:r>
      <w:r w:rsidR="007A7CE2" w:rsidRPr="003B7F85">
        <w:rPr>
          <w:rFonts w:ascii="Petrobras Sans" w:hAnsi="Petrobras Sans"/>
          <w:b/>
          <w:bCs/>
          <w:sz w:val="24"/>
          <w:szCs w:val="24"/>
        </w:rPr>
        <w:tab/>
      </w:r>
      <w:r w:rsidR="007A7CE2" w:rsidRPr="003B7F85">
        <w:rPr>
          <w:rFonts w:ascii="Petrobras Sans" w:hAnsi="Petrobras Sans"/>
          <w:b/>
          <w:bCs/>
          <w:sz w:val="24"/>
          <w:szCs w:val="24"/>
        </w:rPr>
        <w:tab/>
      </w:r>
      <w:r w:rsidR="007A7CE2" w:rsidRPr="003B7F85">
        <w:rPr>
          <w:rFonts w:ascii="Petrobras Sans" w:hAnsi="Petrobras Sans"/>
          <w:b/>
          <w:bCs/>
          <w:sz w:val="24"/>
          <w:szCs w:val="24"/>
        </w:rPr>
        <w:tab/>
      </w:r>
      <w:r w:rsidR="006733C1" w:rsidRPr="003B7F85">
        <w:rPr>
          <w:rFonts w:ascii="Petrobras Sans" w:hAnsi="Petrobras Sans"/>
          <w:b/>
          <w:bCs/>
          <w:sz w:val="24"/>
          <w:szCs w:val="24"/>
        </w:rPr>
        <w:tab/>
      </w:r>
      <w:r w:rsidR="00393C31" w:rsidRPr="003B7F85">
        <w:rPr>
          <w:rFonts w:ascii="Petrobras Sans" w:hAnsi="Petrobras Sans"/>
          <w:b/>
          <w:bCs/>
          <w:sz w:val="24"/>
          <w:szCs w:val="24"/>
        </w:rPr>
        <w:t>07</w:t>
      </w:r>
    </w:p>
    <w:p w:rsidR="00245227" w:rsidRPr="003B7F85" w:rsidRDefault="00FC6FA1" w:rsidP="00FC6FA1">
      <w:pPr>
        <w:ind w:firstLine="709"/>
        <w:rPr>
          <w:rFonts w:ascii="Petrobras Sans" w:hAnsi="Petrobras Sans"/>
          <w:b/>
          <w:bCs/>
          <w:sz w:val="24"/>
          <w:szCs w:val="24"/>
        </w:rPr>
      </w:pPr>
      <w:r w:rsidRPr="003B7F85">
        <w:rPr>
          <w:rFonts w:ascii="Petrobras Sans" w:hAnsi="Petrobras Sans"/>
          <w:b/>
          <w:bCs/>
          <w:sz w:val="24"/>
          <w:szCs w:val="24"/>
        </w:rPr>
        <w:t xml:space="preserve">5. </w:t>
      </w:r>
      <w:r w:rsidR="00C20842" w:rsidRPr="004A2C19">
        <w:rPr>
          <w:rFonts w:ascii="Petrobras Sans" w:hAnsi="Petrobras Sans" w:cs="Arial"/>
          <w:bCs/>
          <w:caps/>
          <w:lang w:val="fr-FR"/>
        </w:rPr>
        <w:t>Descri</w:t>
      </w:r>
      <w:r w:rsidR="003B7F85">
        <w:rPr>
          <w:rFonts w:ascii="Petrobras Sans" w:hAnsi="Petrobras Sans" w:cs="Arial"/>
          <w:bCs/>
          <w:caps/>
          <w:lang w:val="fr-FR"/>
        </w:rPr>
        <w:t>ÇÃO DO PORTO</w:t>
      </w:r>
      <w:r w:rsidR="00C20842" w:rsidRPr="004A2C19">
        <w:rPr>
          <w:rFonts w:ascii="Petrobras Sans" w:hAnsi="Petrobras Sans" w:cs="Arial"/>
          <w:bCs/>
          <w:caps/>
          <w:lang w:val="fr-FR"/>
        </w:rPr>
        <w:t xml:space="preserve"> o</w:t>
      </w:r>
      <w:r w:rsidR="003B7F85">
        <w:rPr>
          <w:rFonts w:ascii="Petrobras Sans" w:hAnsi="Petrobras Sans" w:cs="Arial"/>
          <w:bCs/>
          <w:caps/>
          <w:lang w:val="fr-FR"/>
        </w:rPr>
        <w:t>U FUNDEADOURO</w:t>
      </w:r>
      <w:r w:rsidR="007A7CE2" w:rsidRPr="003B7F85">
        <w:rPr>
          <w:rFonts w:ascii="Petrobras Sans" w:hAnsi="Petrobras Sans"/>
          <w:b/>
          <w:bCs/>
          <w:sz w:val="24"/>
          <w:szCs w:val="24"/>
        </w:rPr>
        <w:tab/>
      </w:r>
      <w:r w:rsidR="007A7CE2" w:rsidRPr="003B7F85">
        <w:rPr>
          <w:rFonts w:ascii="Petrobras Sans" w:hAnsi="Petrobras Sans"/>
          <w:b/>
          <w:bCs/>
          <w:sz w:val="24"/>
          <w:szCs w:val="24"/>
        </w:rPr>
        <w:tab/>
      </w:r>
      <w:r w:rsidR="007A7CE2" w:rsidRPr="003B7F85">
        <w:rPr>
          <w:rFonts w:ascii="Petrobras Sans" w:hAnsi="Petrobras Sans"/>
          <w:b/>
          <w:bCs/>
          <w:sz w:val="24"/>
          <w:szCs w:val="24"/>
        </w:rPr>
        <w:tab/>
      </w:r>
      <w:r w:rsidR="00DE19B6" w:rsidRPr="003B7F85">
        <w:rPr>
          <w:rFonts w:ascii="Petrobras Sans" w:hAnsi="Petrobras Sans"/>
          <w:b/>
          <w:bCs/>
          <w:sz w:val="24"/>
          <w:szCs w:val="24"/>
        </w:rPr>
        <w:tab/>
      </w:r>
      <w:r w:rsidR="006733C1" w:rsidRPr="003B7F85">
        <w:rPr>
          <w:rFonts w:ascii="Petrobras Sans" w:hAnsi="Petrobras Sans"/>
          <w:b/>
          <w:bCs/>
          <w:sz w:val="24"/>
          <w:szCs w:val="24"/>
        </w:rPr>
        <w:tab/>
      </w:r>
      <w:r w:rsidR="00393C31" w:rsidRPr="003B7F85">
        <w:rPr>
          <w:rFonts w:ascii="Petrobras Sans" w:hAnsi="Petrobras Sans"/>
          <w:b/>
          <w:bCs/>
          <w:sz w:val="24"/>
          <w:szCs w:val="24"/>
        </w:rPr>
        <w:t>08</w:t>
      </w:r>
    </w:p>
    <w:p w:rsidR="0095716C" w:rsidRPr="003B7F85" w:rsidRDefault="0095716C" w:rsidP="00FC6FA1">
      <w:pPr>
        <w:ind w:firstLine="709"/>
        <w:rPr>
          <w:rFonts w:ascii="Petrobras Sans" w:hAnsi="Petrobras Sans"/>
          <w:b/>
          <w:bCs/>
          <w:sz w:val="24"/>
          <w:szCs w:val="24"/>
        </w:rPr>
      </w:pPr>
      <w:r w:rsidRPr="00E25FA0">
        <w:rPr>
          <w:rFonts w:ascii="Petrobras Sans" w:hAnsi="Petrobras Sans"/>
          <w:b/>
          <w:bCs/>
          <w:sz w:val="24"/>
          <w:szCs w:val="24"/>
        </w:rPr>
        <w:t xml:space="preserve">6. </w:t>
      </w:r>
      <w:r w:rsidRPr="00E25FA0">
        <w:rPr>
          <w:rFonts w:ascii="Petrobras Sans" w:hAnsi="Petrobras Sans" w:cs="Arial"/>
          <w:bCs/>
          <w:caps/>
        </w:rPr>
        <w:t>Descri</w:t>
      </w:r>
      <w:r w:rsidR="003B7F85" w:rsidRPr="00E25FA0">
        <w:rPr>
          <w:rFonts w:ascii="Petrobras Sans" w:hAnsi="Petrobras Sans" w:cs="Arial"/>
          <w:bCs/>
          <w:caps/>
        </w:rPr>
        <w:t>ÇÃO DO</w:t>
      </w:r>
      <w:r w:rsidRPr="00E25FA0">
        <w:rPr>
          <w:rFonts w:ascii="Petrobras Sans" w:hAnsi="Petrobras Sans" w:cs="Arial"/>
          <w:bCs/>
          <w:caps/>
        </w:rPr>
        <w:t xml:space="preserve"> Terminal</w:t>
      </w:r>
      <w:r w:rsidR="003B7F85" w:rsidRPr="00E25FA0">
        <w:rPr>
          <w:rFonts w:ascii="Petrobras Sans" w:hAnsi="Petrobras Sans" w:cs="Arial"/>
          <w:bCs/>
          <w:caps/>
        </w:rPr>
        <w:tab/>
      </w:r>
      <w:r w:rsidR="003B7F85" w:rsidRPr="00E25FA0">
        <w:rPr>
          <w:rFonts w:ascii="Petrobras Sans" w:hAnsi="Petrobras Sans" w:cs="Arial"/>
          <w:bCs/>
          <w:caps/>
        </w:rPr>
        <w:tab/>
      </w:r>
      <w:r w:rsidR="00DE19B6" w:rsidRPr="00E25FA0">
        <w:rPr>
          <w:rFonts w:ascii="Petrobras Sans" w:hAnsi="Petrobras Sans" w:cs="Arial"/>
          <w:b/>
          <w:bCs/>
          <w:caps/>
        </w:rPr>
        <w:tab/>
      </w:r>
      <w:r w:rsidR="00DE19B6" w:rsidRPr="00E25FA0">
        <w:rPr>
          <w:rFonts w:ascii="Petrobras Sans" w:hAnsi="Petrobras Sans" w:cs="Arial"/>
          <w:b/>
          <w:bCs/>
          <w:caps/>
        </w:rPr>
        <w:tab/>
      </w:r>
      <w:r w:rsidR="00DE19B6" w:rsidRPr="00E25FA0">
        <w:rPr>
          <w:rFonts w:ascii="Petrobras Sans" w:hAnsi="Petrobras Sans" w:cs="Arial"/>
          <w:b/>
          <w:bCs/>
          <w:caps/>
        </w:rPr>
        <w:tab/>
      </w:r>
      <w:r w:rsidR="00DE19B6" w:rsidRPr="00E25FA0">
        <w:rPr>
          <w:rFonts w:ascii="Petrobras Sans" w:hAnsi="Petrobras Sans" w:cs="Arial"/>
          <w:b/>
          <w:bCs/>
          <w:caps/>
        </w:rPr>
        <w:tab/>
      </w:r>
      <w:r w:rsidR="00DE19B6" w:rsidRPr="00E25FA0">
        <w:rPr>
          <w:rFonts w:ascii="Petrobras Sans" w:hAnsi="Petrobras Sans" w:cs="Arial"/>
          <w:b/>
          <w:bCs/>
          <w:caps/>
        </w:rPr>
        <w:tab/>
      </w:r>
      <w:r w:rsidR="006733C1" w:rsidRPr="00E25FA0">
        <w:rPr>
          <w:rFonts w:ascii="Petrobras Sans" w:hAnsi="Petrobras Sans" w:cs="Arial"/>
          <w:b/>
          <w:bCs/>
          <w:caps/>
        </w:rPr>
        <w:tab/>
      </w:r>
      <w:r w:rsidR="00DE19B6" w:rsidRPr="003B7F85">
        <w:rPr>
          <w:rFonts w:ascii="Petrobras Sans" w:hAnsi="Petrobras Sans" w:cs="Arial"/>
          <w:b/>
          <w:bCs/>
          <w:caps/>
        </w:rPr>
        <w:t>1</w:t>
      </w:r>
      <w:r w:rsidR="00393E5D">
        <w:rPr>
          <w:rFonts w:ascii="Petrobras Sans" w:hAnsi="Petrobras Sans" w:cs="Arial"/>
          <w:b/>
          <w:bCs/>
          <w:caps/>
        </w:rPr>
        <w:t>5</w:t>
      </w:r>
    </w:p>
    <w:p w:rsidR="00A76710" w:rsidRPr="003B7F85" w:rsidRDefault="0095716C" w:rsidP="0095716C">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45"/>
        </w:tabs>
        <w:ind w:firstLine="709"/>
        <w:rPr>
          <w:rFonts w:ascii="Petrobras Sans" w:hAnsi="Petrobras Sans"/>
          <w:b/>
          <w:sz w:val="24"/>
          <w:szCs w:val="24"/>
        </w:rPr>
      </w:pPr>
      <w:r w:rsidRPr="003B7F85">
        <w:rPr>
          <w:rFonts w:ascii="Petrobras Sans" w:hAnsi="Petrobras Sans"/>
          <w:b/>
          <w:bCs/>
          <w:sz w:val="24"/>
          <w:szCs w:val="24"/>
        </w:rPr>
        <w:t>7</w:t>
      </w:r>
      <w:r w:rsidR="00A76710" w:rsidRPr="003B7F85">
        <w:rPr>
          <w:rFonts w:ascii="Petrobras Sans" w:hAnsi="Petrobras Sans"/>
          <w:b/>
          <w:bCs/>
          <w:sz w:val="24"/>
          <w:szCs w:val="24"/>
        </w:rPr>
        <w:t xml:space="preserve">. </w:t>
      </w:r>
      <w:r w:rsidRPr="003B7F85">
        <w:rPr>
          <w:rFonts w:ascii="Petrobras Sans" w:hAnsi="Petrobras Sans" w:cs="Arial"/>
          <w:bCs/>
          <w:caps/>
        </w:rPr>
        <w:t>Proced</w:t>
      </w:r>
      <w:r w:rsidR="003B7F85" w:rsidRPr="003B7F85">
        <w:rPr>
          <w:rFonts w:ascii="Petrobras Sans" w:hAnsi="Petrobras Sans" w:cs="Arial"/>
          <w:bCs/>
          <w:caps/>
        </w:rPr>
        <w:t>IMENTOS</w:t>
      </w:r>
      <w:r w:rsidR="00A76710" w:rsidRPr="003B7F85">
        <w:rPr>
          <w:rFonts w:ascii="Petrobras Sans" w:hAnsi="Petrobras Sans"/>
          <w:b/>
          <w:bCs/>
          <w:sz w:val="24"/>
          <w:szCs w:val="24"/>
        </w:rPr>
        <w:tab/>
      </w:r>
      <w:r w:rsidR="00A76710" w:rsidRPr="003B7F85">
        <w:rPr>
          <w:rFonts w:ascii="Petrobras Sans" w:hAnsi="Petrobras Sans"/>
          <w:b/>
          <w:bCs/>
          <w:sz w:val="24"/>
          <w:szCs w:val="24"/>
        </w:rPr>
        <w:tab/>
      </w:r>
      <w:r w:rsidR="00A76710" w:rsidRPr="003B7F85">
        <w:rPr>
          <w:rFonts w:ascii="Petrobras Sans" w:hAnsi="Petrobras Sans"/>
          <w:b/>
          <w:bCs/>
          <w:sz w:val="24"/>
          <w:szCs w:val="24"/>
        </w:rPr>
        <w:tab/>
      </w:r>
      <w:r w:rsidR="00A76710" w:rsidRPr="003B7F85">
        <w:rPr>
          <w:rFonts w:ascii="Petrobras Sans" w:hAnsi="Petrobras Sans"/>
          <w:b/>
          <w:bCs/>
          <w:sz w:val="24"/>
          <w:szCs w:val="24"/>
        </w:rPr>
        <w:tab/>
      </w:r>
      <w:r w:rsidR="00A76710" w:rsidRPr="003B7F85">
        <w:rPr>
          <w:rFonts w:ascii="Petrobras Sans" w:hAnsi="Petrobras Sans"/>
          <w:b/>
          <w:bCs/>
          <w:sz w:val="24"/>
          <w:szCs w:val="24"/>
        </w:rPr>
        <w:tab/>
      </w:r>
      <w:r w:rsidR="00A76710" w:rsidRPr="003B7F85">
        <w:rPr>
          <w:rFonts w:ascii="Petrobras Sans" w:hAnsi="Petrobras Sans"/>
          <w:b/>
          <w:bCs/>
          <w:sz w:val="24"/>
          <w:szCs w:val="24"/>
        </w:rPr>
        <w:tab/>
      </w:r>
      <w:r w:rsidR="00A76710" w:rsidRPr="003B7F85">
        <w:rPr>
          <w:rFonts w:ascii="Petrobras Sans" w:hAnsi="Petrobras Sans"/>
          <w:b/>
          <w:bCs/>
          <w:sz w:val="24"/>
          <w:szCs w:val="24"/>
        </w:rPr>
        <w:tab/>
      </w:r>
      <w:r w:rsidR="00A76710" w:rsidRPr="003B7F85">
        <w:rPr>
          <w:rFonts w:ascii="Petrobras Sans" w:hAnsi="Petrobras Sans"/>
          <w:b/>
          <w:bCs/>
          <w:sz w:val="24"/>
          <w:szCs w:val="24"/>
        </w:rPr>
        <w:tab/>
      </w:r>
      <w:r w:rsidR="006733C1" w:rsidRPr="003B7F85">
        <w:rPr>
          <w:rFonts w:ascii="Petrobras Sans" w:hAnsi="Petrobras Sans"/>
          <w:b/>
          <w:bCs/>
          <w:sz w:val="24"/>
          <w:szCs w:val="24"/>
        </w:rPr>
        <w:tab/>
      </w:r>
      <w:r w:rsidR="00393C31" w:rsidRPr="003B7F85">
        <w:rPr>
          <w:rFonts w:ascii="Petrobras Sans" w:hAnsi="Petrobras Sans"/>
          <w:b/>
          <w:bCs/>
          <w:sz w:val="24"/>
          <w:szCs w:val="24"/>
        </w:rPr>
        <w:t>1</w:t>
      </w:r>
      <w:r w:rsidR="00393E5D">
        <w:rPr>
          <w:rFonts w:ascii="Petrobras Sans" w:hAnsi="Petrobras Sans"/>
          <w:b/>
          <w:bCs/>
          <w:sz w:val="24"/>
          <w:szCs w:val="24"/>
        </w:rPr>
        <w:t>8</w:t>
      </w:r>
      <w:r w:rsidRPr="003B7F85">
        <w:rPr>
          <w:rFonts w:ascii="Petrobras Sans" w:hAnsi="Petrobras Sans"/>
          <w:b/>
          <w:bCs/>
          <w:sz w:val="24"/>
          <w:szCs w:val="24"/>
        </w:rPr>
        <w:tab/>
      </w:r>
    </w:p>
    <w:p w:rsidR="00A76710" w:rsidRDefault="0095716C" w:rsidP="00393C31">
      <w:pPr>
        <w:ind w:firstLine="709"/>
        <w:rPr>
          <w:rFonts w:ascii="Petrobras Sans" w:hAnsi="Petrobras Sans"/>
          <w:b/>
          <w:bCs/>
          <w:sz w:val="24"/>
          <w:szCs w:val="24"/>
        </w:rPr>
      </w:pPr>
      <w:r w:rsidRPr="003B7F85">
        <w:rPr>
          <w:rFonts w:ascii="Petrobras Sans" w:hAnsi="Petrobras Sans"/>
          <w:b/>
          <w:bCs/>
          <w:sz w:val="24"/>
          <w:szCs w:val="24"/>
        </w:rPr>
        <w:t>8</w:t>
      </w:r>
      <w:r w:rsidR="00A76710" w:rsidRPr="003B7F85">
        <w:rPr>
          <w:rFonts w:ascii="Petrobras Sans" w:hAnsi="Petrobras Sans"/>
          <w:b/>
          <w:bCs/>
          <w:sz w:val="24"/>
          <w:szCs w:val="24"/>
        </w:rPr>
        <w:t xml:space="preserve">. </w:t>
      </w:r>
      <w:r w:rsidRPr="003B7F85">
        <w:rPr>
          <w:rFonts w:ascii="Petrobras Sans" w:hAnsi="Petrobras Sans" w:cs="Arial"/>
          <w:bCs/>
          <w:caps/>
        </w:rPr>
        <w:t>Organiza</w:t>
      </w:r>
      <w:r w:rsidR="003B7F85" w:rsidRPr="003B7F85">
        <w:rPr>
          <w:rFonts w:ascii="Petrobras Sans" w:hAnsi="Petrobras Sans" w:cs="Arial"/>
          <w:bCs/>
          <w:caps/>
        </w:rPr>
        <w:t>ção portuária</w:t>
      </w:r>
      <w:r w:rsidRPr="003B7F85">
        <w:rPr>
          <w:rFonts w:ascii="Petrobras Sans" w:hAnsi="Petrobras Sans" w:cs="Arial"/>
          <w:bCs/>
          <w:caps/>
        </w:rPr>
        <w:t xml:space="preserve"> </w:t>
      </w:r>
      <w:r w:rsidR="003B7F85" w:rsidRPr="004A2C19">
        <w:rPr>
          <w:rFonts w:ascii="Petrobras Sans" w:hAnsi="Petrobras Sans" w:cs="Arial"/>
          <w:bCs/>
          <w:caps/>
          <w:lang w:val="fr-FR"/>
        </w:rPr>
        <w:t>o</w:t>
      </w:r>
      <w:r w:rsidR="003B7F85">
        <w:rPr>
          <w:rFonts w:ascii="Petrobras Sans" w:hAnsi="Petrobras Sans" w:cs="Arial"/>
          <w:bCs/>
          <w:caps/>
          <w:lang w:val="fr-FR"/>
        </w:rPr>
        <w:t>U FUNDEADOURO</w:t>
      </w:r>
      <w:r w:rsidR="00A76710" w:rsidRPr="003B7F85">
        <w:rPr>
          <w:rFonts w:ascii="Petrobras Sans" w:hAnsi="Petrobras Sans"/>
          <w:b/>
          <w:bCs/>
          <w:sz w:val="24"/>
          <w:szCs w:val="24"/>
        </w:rPr>
        <w:tab/>
      </w:r>
      <w:r w:rsidR="00A76710" w:rsidRPr="003B7F85">
        <w:rPr>
          <w:rFonts w:ascii="Petrobras Sans" w:hAnsi="Petrobras Sans"/>
          <w:b/>
          <w:bCs/>
          <w:sz w:val="24"/>
          <w:szCs w:val="24"/>
        </w:rPr>
        <w:tab/>
      </w:r>
      <w:r w:rsidR="00A76710" w:rsidRPr="003B7F85">
        <w:rPr>
          <w:rFonts w:ascii="Petrobras Sans" w:hAnsi="Petrobras Sans"/>
          <w:b/>
          <w:bCs/>
          <w:sz w:val="24"/>
          <w:szCs w:val="24"/>
        </w:rPr>
        <w:tab/>
      </w:r>
      <w:r w:rsidR="00A76710" w:rsidRPr="003B7F85">
        <w:rPr>
          <w:rFonts w:ascii="Petrobras Sans" w:hAnsi="Petrobras Sans"/>
          <w:b/>
          <w:bCs/>
          <w:sz w:val="24"/>
          <w:szCs w:val="24"/>
        </w:rPr>
        <w:tab/>
      </w:r>
      <w:r w:rsidR="006733C1" w:rsidRPr="003B7F85">
        <w:rPr>
          <w:rFonts w:ascii="Petrobras Sans" w:hAnsi="Petrobras Sans"/>
          <w:b/>
          <w:bCs/>
          <w:sz w:val="24"/>
          <w:szCs w:val="24"/>
        </w:rPr>
        <w:tab/>
      </w:r>
      <w:r w:rsidR="00393C31" w:rsidRPr="003B7F85">
        <w:rPr>
          <w:rFonts w:ascii="Petrobras Sans" w:hAnsi="Petrobras Sans"/>
          <w:b/>
          <w:bCs/>
          <w:sz w:val="24"/>
          <w:szCs w:val="24"/>
        </w:rPr>
        <w:t>2</w:t>
      </w:r>
      <w:r w:rsidR="00393E5D">
        <w:rPr>
          <w:rFonts w:ascii="Petrobras Sans" w:hAnsi="Petrobras Sans"/>
          <w:b/>
          <w:bCs/>
          <w:sz w:val="24"/>
          <w:szCs w:val="24"/>
        </w:rPr>
        <w:t>4</w:t>
      </w:r>
    </w:p>
    <w:p w:rsidR="003B7F85" w:rsidRPr="003B7F85" w:rsidRDefault="003B7F85" w:rsidP="00393C31">
      <w:pPr>
        <w:ind w:firstLine="709"/>
        <w:rPr>
          <w:rFonts w:ascii="Petrobras Sans" w:hAnsi="Petrobras Sans"/>
          <w:b/>
          <w:sz w:val="24"/>
          <w:szCs w:val="24"/>
        </w:rPr>
      </w:pPr>
      <w:r>
        <w:rPr>
          <w:rFonts w:ascii="Petrobras Sans" w:hAnsi="Petrobras Sans"/>
          <w:b/>
          <w:bCs/>
          <w:sz w:val="24"/>
          <w:szCs w:val="24"/>
        </w:rPr>
        <w:t xml:space="preserve">9. </w:t>
      </w:r>
      <w:r w:rsidRPr="003B7F85">
        <w:rPr>
          <w:rFonts w:ascii="Petrobras Sans" w:hAnsi="Petrobras Sans" w:cs="Arial"/>
          <w:bCs/>
          <w:caps/>
        </w:rPr>
        <w:t>Planejamento e Combate à Emergência</w:t>
      </w:r>
      <w:r w:rsidR="007A2F54">
        <w:rPr>
          <w:rFonts w:ascii="Petrobras Sans" w:hAnsi="Petrobras Sans" w:cs="Arial"/>
          <w:bCs/>
          <w:caps/>
        </w:rPr>
        <w:tab/>
      </w:r>
      <w:r w:rsidR="007A2F54">
        <w:rPr>
          <w:rFonts w:ascii="Petrobras Sans" w:hAnsi="Petrobras Sans" w:cs="Arial"/>
          <w:bCs/>
          <w:caps/>
        </w:rPr>
        <w:tab/>
      </w:r>
      <w:r w:rsidR="007A2F54">
        <w:rPr>
          <w:rFonts w:ascii="Petrobras Sans" w:hAnsi="Petrobras Sans" w:cs="Arial"/>
          <w:bCs/>
          <w:caps/>
        </w:rPr>
        <w:tab/>
      </w:r>
      <w:r w:rsidR="007A2F54">
        <w:rPr>
          <w:rFonts w:ascii="Petrobras Sans" w:hAnsi="Petrobras Sans" w:cs="Arial"/>
          <w:bCs/>
          <w:caps/>
        </w:rPr>
        <w:tab/>
      </w:r>
      <w:r w:rsidR="007A2F54">
        <w:rPr>
          <w:rFonts w:ascii="Petrobras Sans" w:hAnsi="Petrobras Sans" w:cs="Arial"/>
          <w:bCs/>
          <w:caps/>
        </w:rPr>
        <w:tab/>
      </w:r>
      <w:r w:rsidR="007A2F54" w:rsidRPr="007A2F54">
        <w:rPr>
          <w:rFonts w:ascii="Petrobras Sans" w:hAnsi="Petrobras Sans" w:cs="Arial"/>
          <w:b/>
          <w:bCs/>
          <w:caps/>
        </w:rPr>
        <w:t>2</w:t>
      </w:r>
      <w:r w:rsidR="00393E5D">
        <w:rPr>
          <w:rFonts w:ascii="Petrobras Sans" w:hAnsi="Petrobras Sans" w:cs="Arial"/>
          <w:b/>
          <w:bCs/>
          <w:caps/>
        </w:rPr>
        <w:t>5</w:t>
      </w:r>
    </w:p>
    <w:p w:rsidR="00A76710" w:rsidRPr="007A2F54" w:rsidRDefault="0095716C" w:rsidP="00A76710">
      <w:pPr>
        <w:ind w:firstLine="709"/>
        <w:rPr>
          <w:rFonts w:ascii="Petrobras Sans" w:hAnsi="Petrobras Sans"/>
          <w:b/>
          <w:bCs/>
          <w:sz w:val="24"/>
          <w:szCs w:val="24"/>
        </w:rPr>
      </w:pPr>
      <w:r w:rsidRPr="007A2F54">
        <w:rPr>
          <w:rFonts w:ascii="Petrobras Sans" w:hAnsi="Petrobras Sans"/>
          <w:b/>
          <w:bCs/>
          <w:sz w:val="24"/>
          <w:szCs w:val="24"/>
        </w:rPr>
        <w:t>10</w:t>
      </w:r>
      <w:r w:rsidR="00A76710" w:rsidRPr="007A2F54">
        <w:rPr>
          <w:rFonts w:ascii="Petrobras Sans" w:hAnsi="Petrobras Sans"/>
          <w:b/>
          <w:bCs/>
          <w:sz w:val="24"/>
          <w:szCs w:val="24"/>
        </w:rPr>
        <w:t xml:space="preserve">. </w:t>
      </w:r>
      <w:r w:rsidRPr="004A2C19">
        <w:rPr>
          <w:rFonts w:ascii="Petrobras Sans" w:hAnsi="Petrobras Sans" w:cs="Arial"/>
          <w:bCs/>
          <w:caps/>
          <w:lang w:val="fr-FR"/>
        </w:rPr>
        <w:t>Contat</w:t>
      </w:r>
      <w:r w:rsidR="007A2F54">
        <w:rPr>
          <w:rFonts w:ascii="Petrobras Sans" w:hAnsi="Petrobras Sans" w:cs="Arial"/>
          <w:bCs/>
          <w:caps/>
          <w:lang w:val="fr-FR"/>
        </w:rPr>
        <w:t>O</w:t>
      </w:r>
      <w:r w:rsidRPr="004A2C19">
        <w:rPr>
          <w:rFonts w:ascii="Petrobras Sans" w:hAnsi="Petrobras Sans" w:cs="Arial"/>
          <w:bCs/>
          <w:caps/>
          <w:lang w:val="fr-FR"/>
        </w:rPr>
        <w:t>s</w:t>
      </w:r>
      <w:r w:rsidR="00A76710" w:rsidRPr="007A2F54">
        <w:rPr>
          <w:rFonts w:ascii="Petrobras Sans" w:hAnsi="Petrobras Sans"/>
          <w:b/>
          <w:bCs/>
          <w:sz w:val="24"/>
          <w:szCs w:val="24"/>
        </w:rPr>
        <w:tab/>
      </w:r>
      <w:r w:rsidR="00A76710" w:rsidRPr="007A2F54">
        <w:rPr>
          <w:rFonts w:ascii="Petrobras Sans" w:hAnsi="Petrobras Sans"/>
          <w:b/>
          <w:bCs/>
          <w:sz w:val="24"/>
          <w:szCs w:val="24"/>
        </w:rPr>
        <w:tab/>
      </w:r>
      <w:r w:rsidR="00A76710" w:rsidRPr="007A2F54">
        <w:rPr>
          <w:rFonts w:ascii="Petrobras Sans" w:hAnsi="Petrobras Sans"/>
          <w:b/>
          <w:bCs/>
          <w:sz w:val="24"/>
          <w:szCs w:val="24"/>
        </w:rPr>
        <w:tab/>
      </w:r>
      <w:r w:rsidR="00A76710" w:rsidRPr="007A2F54">
        <w:rPr>
          <w:rFonts w:ascii="Petrobras Sans" w:hAnsi="Petrobras Sans"/>
          <w:b/>
          <w:bCs/>
          <w:sz w:val="24"/>
          <w:szCs w:val="24"/>
        </w:rPr>
        <w:tab/>
      </w:r>
      <w:r w:rsidR="00A76710" w:rsidRPr="007A2F54">
        <w:rPr>
          <w:rFonts w:ascii="Petrobras Sans" w:hAnsi="Petrobras Sans"/>
          <w:b/>
          <w:bCs/>
          <w:sz w:val="24"/>
          <w:szCs w:val="24"/>
        </w:rPr>
        <w:tab/>
      </w:r>
      <w:r w:rsidR="00A76710" w:rsidRPr="007A2F54">
        <w:rPr>
          <w:rFonts w:ascii="Petrobras Sans" w:hAnsi="Petrobras Sans"/>
          <w:b/>
          <w:bCs/>
          <w:sz w:val="24"/>
          <w:szCs w:val="24"/>
        </w:rPr>
        <w:tab/>
      </w:r>
      <w:r w:rsidR="00A76710" w:rsidRPr="007A2F54">
        <w:rPr>
          <w:rFonts w:ascii="Petrobras Sans" w:hAnsi="Petrobras Sans"/>
          <w:b/>
          <w:bCs/>
          <w:sz w:val="24"/>
          <w:szCs w:val="24"/>
        </w:rPr>
        <w:tab/>
      </w:r>
      <w:r w:rsidR="00A76710" w:rsidRPr="007A2F54">
        <w:rPr>
          <w:rFonts w:ascii="Petrobras Sans" w:hAnsi="Petrobras Sans"/>
          <w:b/>
          <w:bCs/>
          <w:sz w:val="24"/>
          <w:szCs w:val="24"/>
        </w:rPr>
        <w:tab/>
      </w:r>
      <w:r w:rsidR="006733C1" w:rsidRPr="007A2F54">
        <w:rPr>
          <w:rFonts w:ascii="Petrobras Sans" w:hAnsi="Petrobras Sans"/>
          <w:b/>
          <w:bCs/>
          <w:sz w:val="24"/>
          <w:szCs w:val="24"/>
        </w:rPr>
        <w:tab/>
      </w:r>
      <w:r w:rsidR="00393C31" w:rsidRPr="007A2F54">
        <w:rPr>
          <w:rFonts w:ascii="Petrobras Sans" w:hAnsi="Petrobras Sans"/>
          <w:b/>
          <w:bCs/>
          <w:sz w:val="24"/>
          <w:szCs w:val="24"/>
        </w:rPr>
        <w:t>2</w:t>
      </w:r>
      <w:r w:rsidR="00393E5D">
        <w:rPr>
          <w:rFonts w:ascii="Petrobras Sans" w:hAnsi="Petrobras Sans"/>
          <w:b/>
          <w:bCs/>
          <w:sz w:val="24"/>
          <w:szCs w:val="24"/>
        </w:rPr>
        <w:t>8</w:t>
      </w:r>
    </w:p>
    <w:p w:rsidR="00DE19B6" w:rsidRPr="007A2F54" w:rsidRDefault="00DE19B6" w:rsidP="00A76710">
      <w:pPr>
        <w:ind w:firstLine="709"/>
        <w:rPr>
          <w:rFonts w:ascii="Petrobras Sans" w:hAnsi="Petrobras Sans"/>
          <w:b/>
          <w:bCs/>
          <w:sz w:val="24"/>
          <w:szCs w:val="24"/>
        </w:rPr>
      </w:pPr>
    </w:p>
    <w:p w:rsidR="00DE19B6" w:rsidRPr="007A2F54" w:rsidRDefault="004A2C19" w:rsidP="00DE19B6">
      <w:pPr>
        <w:ind w:firstLine="709"/>
        <w:rPr>
          <w:rFonts w:ascii="Petrobras Sans" w:hAnsi="Petrobras Sans"/>
          <w:b/>
          <w:bCs/>
          <w:sz w:val="24"/>
          <w:szCs w:val="24"/>
        </w:rPr>
      </w:pPr>
      <w:r w:rsidRPr="004A2C19">
        <w:rPr>
          <w:rFonts w:ascii="Petrobras Sans" w:hAnsi="Petrobras Sans" w:cs="Arial"/>
          <w:bCs/>
          <w:caps/>
          <w:lang w:val="fr-FR"/>
        </w:rPr>
        <w:t>Ap</w:t>
      </w:r>
      <w:r w:rsidR="007A2F54">
        <w:rPr>
          <w:rFonts w:ascii="Petrobras Sans" w:hAnsi="Petrobras Sans" w:cs="Arial"/>
          <w:bCs/>
          <w:caps/>
          <w:lang w:val="fr-FR"/>
        </w:rPr>
        <w:t>ÊNDICE</w:t>
      </w:r>
      <w:r w:rsidRPr="004A2C19">
        <w:rPr>
          <w:rFonts w:ascii="Petrobras Sans" w:hAnsi="Petrobras Sans" w:cs="Arial"/>
          <w:bCs/>
          <w:caps/>
          <w:lang w:val="fr-FR"/>
        </w:rPr>
        <w:t xml:space="preserve"> </w:t>
      </w:r>
      <w:r w:rsidRPr="008C5A2C">
        <w:rPr>
          <w:rFonts w:ascii="Petrobras Sans" w:hAnsi="Petrobras Sans" w:cs="Arial"/>
          <w:b/>
          <w:bCs/>
          <w:caps/>
          <w:lang w:val="fr-FR"/>
        </w:rPr>
        <w:t>A</w:t>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Pr="007A2F54">
        <w:rPr>
          <w:rFonts w:ascii="Petrobras Sans" w:hAnsi="Petrobras Sans"/>
          <w:b/>
          <w:bCs/>
          <w:sz w:val="24"/>
          <w:szCs w:val="24"/>
        </w:rPr>
        <w:tab/>
      </w:r>
      <w:r w:rsidR="006733C1" w:rsidRPr="007A2F54">
        <w:rPr>
          <w:rFonts w:ascii="Petrobras Sans" w:hAnsi="Petrobras Sans"/>
          <w:b/>
          <w:bCs/>
          <w:sz w:val="24"/>
          <w:szCs w:val="24"/>
        </w:rPr>
        <w:tab/>
      </w:r>
      <w:r w:rsidR="00393E5D">
        <w:rPr>
          <w:rFonts w:ascii="Petrobras Sans" w:hAnsi="Petrobras Sans"/>
          <w:b/>
          <w:bCs/>
          <w:sz w:val="24"/>
          <w:szCs w:val="24"/>
        </w:rPr>
        <w:t>31</w:t>
      </w:r>
    </w:p>
    <w:p w:rsidR="00DE19B6" w:rsidRPr="007A2F54" w:rsidRDefault="007A2F54" w:rsidP="00DE19B6">
      <w:pPr>
        <w:ind w:firstLine="709"/>
        <w:rPr>
          <w:rFonts w:ascii="Petrobras Sans" w:hAnsi="Petrobras Sans"/>
          <w:b/>
          <w:bCs/>
          <w:sz w:val="24"/>
          <w:szCs w:val="24"/>
        </w:rPr>
      </w:pPr>
      <w:r w:rsidRPr="004A2C19">
        <w:rPr>
          <w:rFonts w:ascii="Petrobras Sans" w:hAnsi="Petrobras Sans" w:cs="Arial"/>
          <w:bCs/>
          <w:caps/>
          <w:lang w:val="fr-FR"/>
        </w:rPr>
        <w:t>Ap</w:t>
      </w:r>
      <w:r>
        <w:rPr>
          <w:rFonts w:ascii="Petrobras Sans" w:hAnsi="Petrobras Sans" w:cs="Arial"/>
          <w:bCs/>
          <w:caps/>
          <w:lang w:val="fr-FR"/>
        </w:rPr>
        <w:t>ÊNDICE</w:t>
      </w:r>
      <w:r w:rsidRPr="004A2C19">
        <w:rPr>
          <w:rFonts w:ascii="Petrobras Sans" w:hAnsi="Petrobras Sans" w:cs="Arial"/>
          <w:bCs/>
          <w:caps/>
          <w:lang w:val="fr-FR"/>
        </w:rPr>
        <w:t xml:space="preserve"> </w:t>
      </w:r>
      <w:r w:rsidR="004A2C19" w:rsidRPr="008C5A2C">
        <w:rPr>
          <w:rFonts w:ascii="Petrobras Sans" w:hAnsi="Petrobras Sans" w:cs="Arial"/>
          <w:b/>
          <w:bCs/>
          <w:caps/>
          <w:lang w:val="fr-FR"/>
        </w:rPr>
        <w:t>B</w:t>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4A2C19" w:rsidRPr="007A2F54">
        <w:rPr>
          <w:rFonts w:ascii="Petrobras Sans" w:hAnsi="Petrobras Sans"/>
          <w:b/>
          <w:bCs/>
          <w:sz w:val="24"/>
          <w:szCs w:val="24"/>
        </w:rPr>
        <w:tab/>
      </w:r>
      <w:r w:rsidR="006733C1" w:rsidRPr="007A2F54">
        <w:rPr>
          <w:rFonts w:ascii="Petrobras Sans" w:hAnsi="Petrobras Sans"/>
          <w:b/>
          <w:bCs/>
          <w:sz w:val="24"/>
          <w:szCs w:val="24"/>
        </w:rPr>
        <w:tab/>
      </w:r>
      <w:r w:rsidR="00393E5D">
        <w:rPr>
          <w:rFonts w:ascii="Petrobras Sans" w:hAnsi="Petrobras Sans"/>
          <w:b/>
          <w:bCs/>
          <w:sz w:val="24"/>
          <w:szCs w:val="24"/>
        </w:rPr>
        <w:t>32</w:t>
      </w:r>
    </w:p>
    <w:p w:rsidR="00DE19B6" w:rsidRPr="007A2F54" w:rsidRDefault="007A2F54" w:rsidP="00DE19B6">
      <w:pPr>
        <w:ind w:firstLine="709"/>
        <w:rPr>
          <w:rFonts w:ascii="Petrobras Sans" w:hAnsi="Petrobras Sans"/>
          <w:b/>
          <w:bCs/>
          <w:sz w:val="24"/>
          <w:szCs w:val="24"/>
        </w:rPr>
      </w:pPr>
      <w:r w:rsidRPr="004A2C19">
        <w:rPr>
          <w:rFonts w:ascii="Petrobras Sans" w:hAnsi="Petrobras Sans" w:cs="Arial"/>
          <w:bCs/>
          <w:caps/>
          <w:lang w:val="fr-FR"/>
        </w:rPr>
        <w:t>Ap</w:t>
      </w:r>
      <w:r>
        <w:rPr>
          <w:rFonts w:ascii="Petrobras Sans" w:hAnsi="Petrobras Sans" w:cs="Arial"/>
          <w:bCs/>
          <w:caps/>
          <w:lang w:val="fr-FR"/>
        </w:rPr>
        <w:t>ÊNDICE</w:t>
      </w:r>
      <w:r w:rsidRPr="004A2C19">
        <w:rPr>
          <w:rFonts w:ascii="Petrobras Sans" w:hAnsi="Petrobras Sans" w:cs="Arial"/>
          <w:bCs/>
          <w:caps/>
          <w:lang w:val="fr-FR"/>
        </w:rPr>
        <w:t xml:space="preserve"> </w:t>
      </w:r>
      <w:r w:rsidR="004A2C19" w:rsidRPr="008C5A2C">
        <w:rPr>
          <w:rFonts w:ascii="Petrobras Sans" w:hAnsi="Petrobras Sans" w:cs="Arial"/>
          <w:b/>
          <w:bCs/>
          <w:caps/>
          <w:lang w:val="fr-FR"/>
        </w:rPr>
        <w:t>C</w:t>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4A2C19" w:rsidRPr="007A2F54">
        <w:rPr>
          <w:rFonts w:ascii="Petrobras Sans" w:hAnsi="Petrobras Sans"/>
          <w:b/>
          <w:bCs/>
          <w:sz w:val="24"/>
          <w:szCs w:val="24"/>
        </w:rPr>
        <w:tab/>
      </w:r>
      <w:r w:rsidR="006733C1" w:rsidRPr="007A2F54">
        <w:rPr>
          <w:rFonts w:ascii="Petrobras Sans" w:hAnsi="Petrobras Sans"/>
          <w:b/>
          <w:bCs/>
          <w:sz w:val="24"/>
          <w:szCs w:val="24"/>
        </w:rPr>
        <w:tab/>
      </w:r>
      <w:r w:rsidR="00393E5D">
        <w:rPr>
          <w:rFonts w:ascii="Petrobras Sans" w:hAnsi="Petrobras Sans"/>
          <w:b/>
          <w:bCs/>
          <w:sz w:val="24"/>
          <w:szCs w:val="24"/>
        </w:rPr>
        <w:t>33</w:t>
      </w:r>
    </w:p>
    <w:p w:rsidR="00DE19B6" w:rsidRPr="007A2F54" w:rsidRDefault="007A2F54" w:rsidP="00DE19B6">
      <w:pPr>
        <w:ind w:firstLine="709"/>
        <w:rPr>
          <w:rFonts w:ascii="Petrobras Sans" w:hAnsi="Petrobras Sans"/>
          <w:b/>
          <w:bCs/>
          <w:sz w:val="24"/>
          <w:szCs w:val="24"/>
        </w:rPr>
      </w:pPr>
      <w:r w:rsidRPr="004A2C19">
        <w:rPr>
          <w:rFonts w:ascii="Petrobras Sans" w:hAnsi="Petrobras Sans" w:cs="Arial"/>
          <w:bCs/>
          <w:caps/>
          <w:lang w:val="fr-FR"/>
        </w:rPr>
        <w:t>Ap</w:t>
      </w:r>
      <w:r>
        <w:rPr>
          <w:rFonts w:ascii="Petrobras Sans" w:hAnsi="Petrobras Sans" w:cs="Arial"/>
          <w:bCs/>
          <w:caps/>
          <w:lang w:val="fr-FR"/>
        </w:rPr>
        <w:t>ÊNDICE</w:t>
      </w:r>
      <w:r w:rsidRPr="004A2C19">
        <w:rPr>
          <w:rFonts w:ascii="Petrobras Sans" w:hAnsi="Petrobras Sans" w:cs="Arial"/>
          <w:bCs/>
          <w:caps/>
          <w:lang w:val="fr-FR"/>
        </w:rPr>
        <w:t xml:space="preserve"> </w:t>
      </w:r>
      <w:r w:rsidR="004A2C19" w:rsidRPr="008C5A2C">
        <w:rPr>
          <w:rFonts w:ascii="Petrobras Sans" w:hAnsi="Petrobras Sans" w:cs="Arial"/>
          <w:b/>
          <w:bCs/>
          <w:caps/>
          <w:lang w:val="fr-FR"/>
        </w:rPr>
        <w:t>D</w:t>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4A2C19" w:rsidRPr="007A2F54">
        <w:rPr>
          <w:rFonts w:ascii="Petrobras Sans" w:hAnsi="Petrobras Sans"/>
          <w:b/>
          <w:bCs/>
          <w:sz w:val="24"/>
          <w:szCs w:val="24"/>
        </w:rPr>
        <w:tab/>
      </w:r>
      <w:r w:rsidR="006733C1" w:rsidRPr="007A2F54">
        <w:rPr>
          <w:rFonts w:ascii="Petrobras Sans" w:hAnsi="Petrobras Sans"/>
          <w:b/>
          <w:bCs/>
          <w:sz w:val="24"/>
          <w:szCs w:val="24"/>
        </w:rPr>
        <w:tab/>
      </w:r>
      <w:r w:rsidR="00393E5D">
        <w:rPr>
          <w:rFonts w:ascii="Petrobras Sans" w:hAnsi="Petrobras Sans"/>
          <w:b/>
          <w:bCs/>
          <w:sz w:val="24"/>
          <w:szCs w:val="24"/>
        </w:rPr>
        <w:t>34</w:t>
      </w:r>
    </w:p>
    <w:p w:rsidR="00DE19B6" w:rsidRPr="007A2F54" w:rsidRDefault="007A2F54" w:rsidP="00DE19B6">
      <w:pPr>
        <w:ind w:firstLine="709"/>
        <w:rPr>
          <w:rFonts w:ascii="Petrobras Sans" w:hAnsi="Petrobras Sans"/>
          <w:b/>
          <w:bCs/>
          <w:sz w:val="24"/>
          <w:szCs w:val="24"/>
        </w:rPr>
      </w:pPr>
      <w:r w:rsidRPr="004A2C19">
        <w:rPr>
          <w:rFonts w:ascii="Petrobras Sans" w:hAnsi="Petrobras Sans" w:cs="Arial"/>
          <w:bCs/>
          <w:caps/>
          <w:lang w:val="fr-FR"/>
        </w:rPr>
        <w:t>Ap</w:t>
      </w:r>
      <w:r>
        <w:rPr>
          <w:rFonts w:ascii="Petrobras Sans" w:hAnsi="Petrobras Sans" w:cs="Arial"/>
          <w:bCs/>
          <w:caps/>
          <w:lang w:val="fr-FR"/>
        </w:rPr>
        <w:t>ÊNDICE</w:t>
      </w:r>
      <w:r w:rsidRPr="004A2C19">
        <w:rPr>
          <w:rFonts w:ascii="Petrobras Sans" w:hAnsi="Petrobras Sans" w:cs="Arial"/>
          <w:bCs/>
          <w:caps/>
          <w:lang w:val="fr-FR"/>
        </w:rPr>
        <w:t xml:space="preserve"> </w:t>
      </w:r>
      <w:r w:rsidR="004A2C19" w:rsidRPr="008C5A2C">
        <w:rPr>
          <w:rFonts w:ascii="Petrobras Sans" w:hAnsi="Petrobras Sans" w:cs="Arial"/>
          <w:b/>
          <w:bCs/>
          <w:caps/>
          <w:lang w:val="fr-FR"/>
        </w:rPr>
        <w:t>E</w:t>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DE19B6" w:rsidRPr="007A2F54">
        <w:rPr>
          <w:rFonts w:ascii="Petrobras Sans" w:hAnsi="Petrobras Sans"/>
          <w:b/>
          <w:bCs/>
          <w:sz w:val="24"/>
          <w:szCs w:val="24"/>
        </w:rPr>
        <w:tab/>
      </w:r>
      <w:r w:rsidR="004A2C19" w:rsidRPr="007A2F54">
        <w:rPr>
          <w:rFonts w:ascii="Petrobras Sans" w:hAnsi="Petrobras Sans"/>
          <w:b/>
          <w:bCs/>
          <w:sz w:val="24"/>
          <w:szCs w:val="24"/>
        </w:rPr>
        <w:tab/>
      </w:r>
      <w:r w:rsidR="006733C1" w:rsidRPr="007A2F54">
        <w:rPr>
          <w:rFonts w:ascii="Petrobras Sans" w:hAnsi="Petrobras Sans"/>
          <w:b/>
          <w:bCs/>
          <w:sz w:val="24"/>
          <w:szCs w:val="24"/>
        </w:rPr>
        <w:tab/>
      </w:r>
      <w:r w:rsidR="00393E5D">
        <w:rPr>
          <w:rFonts w:ascii="Petrobras Sans" w:hAnsi="Petrobras Sans"/>
          <w:b/>
          <w:bCs/>
          <w:sz w:val="24"/>
          <w:szCs w:val="24"/>
        </w:rPr>
        <w:t>35</w:t>
      </w:r>
    </w:p>
    <w:p w:rsidR="00DE19B6" w:rsidRPr="00E25FA0" w:rsidRDefault="007A2F54" w:rsidP="00DE19B6">
      <w:pPr>
        <w:ind w:firstLine="709"/>
        <w:rPr>
          <w:rFonts w:ascii="Petrobras Sans" w:hAnsi="Petrobras Sans"/>
          <w:b/>
          <w:bCs/>
          <w:sz w:val="24"/>
          <w:szCs w:val="24"/>
        </w:rPr>
      </w:pPr>
      <w:r w:rsidRPr="004A2C19">
        <w:rPr>
          <w:rFonts w:ascii="Petrobras Sans" w:hAnsi="Petrobras Sans" w:cs="Arial"/>
          <w:bCs/>
          <w:caps/>
          <w:lang w:val="fr-FR"/>
        </w:rPr>
        <w:t>Ap</w:t>
      </w:r>
      <w:r>
        <w:rPr>
          <w:rFonts w:ascii="Petrobras Sans" w:hAnsi="Petrobras Sans" w:cs="Arial"/>
          <w:bCs/>
          <w:caps/>
          <w:lang w:val="fr-FR"/>
        </w:rPr>
        <w:t>ÊNDICE</w:t>
      </w:r>
      <w:r w:rsidRPr="004A2C19">
        <w:rPr>
          <w:rFonts w:ascii="Petrobras Sans" w:hAnsi="Petrobras Sans" w:cs="Arial"/>
          <w:bCs/>
          <w:caps/>
          <w:lang w:val="fr-FR"/>
        </w:rPr>
        <w:t xml:space="preserve"> </w:t>
      </w:r>
      <w:r w:rsidR="004A2C19" w:rsidRPr="008C5A2C">
        <w:rPr>
          <w:rFonts w:ascii="Petrobras Sans" w:hAnsi="Petrobras Sans" w:cs="Arial"/>
          <w:b/>
          <w:bCs/>
          <w:caps/>
          <w:lang w:val="fr-FR"/>
        </w:rPr>
        <w:t>F</w:t>
      </w:r>
      <w:r w:rsidR="00DE19B6" w:rsidRPr="00E25FA0">
        <w:rPr>
          <w:rFonts w:ascii="Petrobras Sans" w:hAnsi="Petrobras Sans"/>
          <w:b/>
          <w:bCs/>
          <w:sz w:val="24"/>
          <w:szCs w:val="24"/>
        </w:rPr>
        <w:tab/>
      </w:r>
      <w:r w:rsidR="00DE19B6" w:rsidRPr="00E25FA0">
        <w:rPr>
          <w:rFonts w:ascii="Petrobras Sans" w:hAnsi="Petrobras Sans"/>
          <w:b/>
          <w:bCs/>
          <w:sz w:val="24"/>
          <w:szCs w:val="24"/>
        </w:rPr>
        <w:tab/>
      </w:r>
      <w:r w:rsidR="00DE19B6" w:rsidRPr="00E25FA0">
        <w:rPr>
          <w:rFonts w:ascii="Petrobras Sans" w:hAnsi="Petrobras Sans"/>
          <w:b/>
          <w:bCs/>
          <w:sz w:val="24"/>
          <w:szCs w:val="24"/>
        </w:rPr>
        <w:tab/>
      </w:r>
      <w:r w:rsidR="00DE19B6" w:rsidRPr="00E25FA0">
        <w:rPr>
          <w:rFonts w:ascii="Petrobras Sans" w:hAnsi="Petrobras Sans"/>
          <w:b/>
          <w:bCs/>
          <w:sz w:val="24"/>
          <w:szCs w:val="24"/>
        </w:rPr>
        <w:tab/>
      </w:r>
      <w:r w:rsidR="00DE19B6" w:rsidRPr="00E25FA0">
        <w:rPr>
          <w:rFonts w:ascii="Petrobras Sans" w:hAnsi="Petrobras Sans"/>
          <w:b/>
          <w:bCs/>
          <w:sz w:val="24"/>
          <w:szCs w:val="24"/>
        </w:rPr>
        <w:tab/>
      </w:r>
      <w:r w:rsidR="00DE19B6" w:rsidRPr="00E25FA0">
        <w:rPr>
          <w:rFonts w:ascii="Petrobras Sans" w:hAnsi="Petrobras Sans"/>
          <w:b/>
          <w:bCs/>
          <w:sz w:val="24"/>
          <w:szCs w:val="24"/>
        </w:rPr>
        <w:tab/>
      </w:r>
      <w:r w:rsidR="00DE19B6" w:rsidRPr="00E25FA0">
        <w:rPr>
          <w:rFonts w:ascii="Petrobras Sans" w:hAnsi="Petrobras Sans"/>
          <w:b/>
          <w:bCs/>
          <w:sz w:val="24"/>
          <w:szCs w:val="24"/>
        </w:rPr>
        <w:tab/>
      </w:r>
      <w:r w:rsidR="00DE19B6" w:rsidRPr="00E25FA0">
        <w:rPr>
          <w:rFonts w:ascii="Petrobras Sans" w:hAnsi="Petrobras Sans"/>
          <w:b/>
          <w:bCs/>
          <w:sz w:val="24"/>
          <w:szCs w:val="24"/>
        </w:rPr>
        <w:tab/>
      </w:r>
      <w:r w:rsidR="004A2C19" w:rsidRPr="00E25FA0">
        <w:rPr>
          <w:rFonts w:ascii="Petrobras Sans" w:hAnsi="Petrobras Sans"/>
          <w:b/>
          <w:bCs/>
          <w:sz w:val="24"/>
          <w:szCs w:val="24"/>
        </w:rPr>
        <w:tab/>
      </w:r>
      <w:r w:rsidR="006733C1" w:rsidRPr="00E25FA0">
        <w:rPr>
          <w:rFonts w:ascii="Petrobras Sans" w:hAnsi="Petrobras Sans"/>
          <w:b/>
          <w:bCs/>
          <w:sz w:val="24"/>
          <w:szCs w:val="24"/>
        </w:rPr>
        <w:tab/>
      </w:r>
      <w:r w:rsidR="00393E5D">
        <w:rPr>
          <w:rFonts w:ascii="Petrobras Sans" w:hAnsi="Petrobras Sans"/>
          <w:b/>
          <w:bCs/>
          <w:sz w:val="24"/>
          <w:szCs w:val="24"/>
        </w:rPr>
        <w:t>36</w:t>
      </w:r>
    </w:p>
    <w:p w:rsidR="004A2C19" w:rsidRDefault="007A2F54" w:rsidP="004A2C19">
      <w:pPr>
        <w:ind w:firstLine="709"/>
        <w:rPr>
          <w:rFonts w:ascii="Petrobras Sans" w:hAnsi="Petrobras Sans"/>
          <w:b/>
          <w:bCs/>
          <w:sz w:val="24"/>
          <w:szCs w:val="24"/>
        </w:rPr>
      </w:pPr>
      <w:r w:rsidRPr="004A2C19">
        <w:rPr>
          <w:rFonts w:ascii="Petrobras Sans" w:hAnsi="Petrobras Sans" w:cs="Arial"/>
          <w:bCs/>
          <w:caps/>
          <w:lang w:val="fr-FR"/>
        </w:rPr>
        <w:t>Ap</w:t>
      </w:r>
      <w:r>
        <w:rPr>
          <w:rFonts w:ascii="Petrobras Sans" w:hAnsi="Petrobras Sans" w:cs="Arial"/>
          <w:bCs/>
          <w:caps/>
          <w:lang w:val="fr-FR"/>
        </w:rPr>
        <w:t>ÊNDICE</w:t>
      </w:r>
      <w:r w:rsidRPr="004A2C19">
        <w:rPr>
          <w:rFonts w:ascii="Petrobras Sans" w:hAnsi="Petrobras Sans" w:cs="Arial"/>
          <w:bCs/>
          <w:caps/>
          <w:lang w:val="fr-FR"/>
        </w:rPr>
        <w:t xml:space="preserve"> </w:t>
      </w:r>
      <w:r w:rsidR="004A2C19" w:rsidRPr="008C5A2C">
        <w:rPr>
          <w:rFonts w:ascii="Petrobras Sans" w:hAnsi="Petrobras Sans" w:cs="Arial"/>
          <w:b/>
          <w:bCs/>
          <w:caps/>
          <w:lang w:val="fr-FR"/>
        </w:rPr>
        <w:t>G</w:t>
      </w:r>
      <w:r w:rsidR="004A2C19" w:rsidRPr="00E25FA0">
        <w:rPr>
          <w:rFonts w:ascii="Petrobras Sans" w:hAnsi="Petrobras Sans"/>
          <w:b/>
          <w:bCs/>
          <w:sz w:val="24"/>
          <w:szCs w:val="24"/>
        </w:rPr>
        <w:tab/>
      </w:r>
      <w:r w:rsidR="004A2C19" w:rsidRPr="00E25FA0">
        <w:rPr>
          <w:rFonts w:ascii="Petrobras Sans" w:hAnsi="Petrobras Sans"/>
          <w:b/>
          <w:bCs/>
          <w:sz w:val="24"/>
          <w:szCs w:val="24"/>
        </w:rPr>
        <w:tab/>
      </w:r>
      <w:r w:rsidR="004A2C19" w:rsidRPr="00E25FA0">
        <w:rPr>
          <w:rFonts w:ascii="Petrobras Sans" w:hAnsi="Petrobras Sans"/>
          <w:b/>
          <w:bCs/>
          <w:sz w:val="24"/>
          <w:szCs w:val="24"/>
        </w:rPr>
        <w:tab/>
      </w:r>
      <w:r w:rsidR="004A2C19" w:rsidRPr="00E25FA0">
        <w:rPr>
          <w:rFonts w:ascii="Petrobras Sans" w:hAnsi="Petrobras Sans"/>
          <w:b/>
          <w:bCs/>
          <w:sz w:val="24"/>
          <w:szCs w:val="24"/>
        </w:rPr>
        <w:tab/>
      </w:r>
      <w:r w:rsidR="004A2C19" w:rsidRPr="00E25FA0">
        <w:rPr>
          <w:rFonts w:ascii="Petrobras Sans" w:hAnsi="Petrobras Sans"/>
          <w:b/>
          <w:bCs/>
          <w:sz w:val="24"/>
          <w:szCs w:val="24"/>
        </w:rPr>
        <w:tab/>
      </w:r>
      <w:r w:rsidR="004A2C19" w:rsidRPr="00E25FA0">
        <w:rPr>
          <w:rFonts w:ascii="Petrobras Sans" w:hAnsi="Petrobras Sans"/>
          <w:b/>
          <w:bCs/>
          <w:sz w:val="24"/>
          <w:szCs w:val="24"/>
        </w:rPr>
        <w:tab/>
      </w:r>
      <w:r w:rsidR="004A2C19" w:rsidRPr="00E25FA0">
        <w:rPr>
          <w:rFonts w:ascii="Petrobras Sans" w:hAnsi="Petrobras Sans"/>
          <w:b/>
          <w:bCs/>
          <w:sz w:val="24"/>
          <w:szCs w:val="24"/>
        </w:rPr>
        <w:tab/>
      </w:r>
      <w:r w:rsidR="004A2C19" w:rsidRPr="00E25FA0">
        <w:rPr>
          <w:rFonts w:ascii="Petrobras Sans" w:hAnsi="Petrobras Sans"/>
          <w:b/>
          <w:bCs/>
          <w:sz w:val="24"/>
          <w:szCs w:val="24"/>
        </w:rPr>
        <w:tab/>
      </w:r>
      <w:r w:rsidR="004A2C19" w:rsidRPr="00E25FA0">
        <w:rPr>
          <w:rFonts w:ascii="Petrobras Sans" w:hAnsi="Petrobras Sans"/>
          <w:b/>
          <w:bCs/>
          <w:sz w:val="24"/>
          <w:szCs w:val="24"/>
        </w:rPr>
        <w:tab/>
      </w:r>
      <w:r w:rsidR="006733C1" w:rsidRPr="00E25FA0">
        <w:rPr>
          <w:rFonts w:ascii="Petrobras Sans" w:hAnsi="Petrobras Sans"/>
          <w:b/>
          <w:bCs/>
          <w:sz w:val="24"/>
          <w:szCs w:val="24"/>
        </w:rPr>
        <w:tab/>
      </w:r>
      <w:r w:rsidR="00393E5D">
        <w:rPr>
          <w:rFonts w:ascii="Petrobras Sans" w:hAnsi="Petrobras Sans"/>
          <w:b/>
          <w:bCs/>
          <w:sz w:val="24"/>
          <w:szCs w:val="24"/>
        </w:rPr>
        <w:t>37</w:t>
      </w:r>
    </w:p>
    <w:p w:rsidR="00A90719" w:rsidRPr="00E25FA0" w:rsidRDefault="00A90719" w:rsidP="00A90719">
      <w:pPr>
        <w:ind w:firstLine="709"/>
        <w:rPr>
          <w:rFonts w:ascii="Petrobras Sans" w:hAnsi="Petrobras Sans"/>
          <w:b/>
          <w:bCs/>
          <w:sz w:val="24"/>
          <w:szCs w:val="24"/>
        </w:rPr>
      </w:pPr>
      <w:r w:rsidRPr="004A2C19">
        <w:rPr>
          <w:rFonts w:ascii="Petrobras Sans" w:hAnsi="Petrobras Sans" w:cs="Arial"/>
          <w:bCs/>
          <w:caps/>
          <w:lang w:val="fr-FR"/>
        </w:rPr>
        <w:t>Ap</w:t>
      </w:r>
      <w:r>
        <w:rPr>
          <w:rFonts w:ascii="Petrobras Sans" w:hAnsi="Petrobras Sans" w:cs="Arial"/>
          <w:bCs/>
          <w:caps/>
          <w:lang w:val="fr-FR"/>
        </w:rPr>
        <w:t>ÊNDICE</w:t>
      </w:r>
      <w:r w:rsidRPr="004A2C19">
        <w:rPr>
          <w:rFonts w:ascii="Petrobras Sans" w:hAnsi="Petrobras Sans" w:cs="Arial"/>
          <w:bCs/>
          <w:caps/>
          <w:lang w:val="fr-FR"/>
        </w:rPr>
        <w:t xml:space="preserve"> </w:t>
      </w:r>
      <w:r>
        <w:rPr>
          <w:rFonts w:ascii="Petrobras Sans" w:hAnsi="Petrobras Sans" w:cs="Arial"/>
          <w:b/>
          <w:bCs/>
          <w:caps/>
          <w:lang w:val="fr-FR"/>
        </w:rPr>
        <w:t>H</w:t>
      </w:r>
      <w:r w:rsidRPr="00E25FA0">
        <w:rPr>
          <w:rFonts w:ascii="Petrobras Sans" w:hAnsi="Petrobras Sans"/>
          <w:b/>
          <w:bCs/>
          <w:sz w:val="24"/>
          <w:szCs w:val="24"/>
        </w:rPr>
        <w:tab/>
      </w:r>
      <w:r w:rsidRPr="00E25FA0">
        <w:rPr>
          <w:rFonts w:ascii="Petrobras Sans" w:hAnsi="Petrobras Sans"/>
          <w:b/>
          <w:bCs/>
          <w:sz w:val="24"/>
          <w:szCs w:val="24"/>
        </w:rPr>
        <w:tab/>
      </w:r>
      <w:r w:rsidRPr="00E25FA0">
        <w:rPr>
          <w:rFonts w:ascii="Petrobras Sans" w:hAnsi="Petrobras Sans"/>
          <w:b/>
          <w:bCs/>
          <w:sz w:val="24"/>
          <w:szCs w:val="24"/>
        </w:rPr>
        <w:tab/>
      </w:r>
      <w:r w:rsidRPr="00E25FA0">
        <w:rPr>
          <w:rFonts w:ascii="Petrobras Sans" w:hAnsi="Petrobras Sans"/>
          <w:b/>
          <w:bCs/>
          <w:sz w:val="24"/>
          <w:szCs w:val="24"/>
        </w:rPr>
        <w:tab/>
      </w:r>
      <w:r w:rsidRPr="00E25FA0">
        <w:rPr>
          <w:rFonts w:ascii="Petrobras Sans" w:hAnsi="Petrobras Sans"/>
          <w:b/>
          <w:bCs/>
          <w:sz w:val="24"/>
          <w:szCs w:val="24"/>
        </w:rPr>
        <w:tab/>
      </w:r>
      <w:r w:rsidRPr="00E25FA0">
        <w:rPr>
          <w:rFonts w:ascii="Petrobras Sans" w:hAnsi="Petrobras Sans"/>
          <w:b/>
          <w:bCs/>
          <w:sz w:val="24"/>
          <w:szCs w:val="24"/>
        </w:rPr>
        <w:tab/>
      </w:r>
      <w:r w:rsidRPr="00E25FA0">
        <w:rPr>
          <w:rFonts w:ascii="Petrobras Sans" w:hAnsi="Petrobras Sans"/>
          <w:b/>
          <w:bCs/>
          <w:sz w:val="24"/>
          <w:szCs w:val="24"/>
        </w:rPr>
        <w:tab/>
      </w:r>
      <w:r w:rsidRPr="00E25FA0">
        <w:rPr>
          <w:rFonts w:ascii="Petrobras Sans" w:hAnsi="Petrobras Sans"/>
          <w:b/>
          <w:bCs/>
          <w:sz w:val="24"/>
          <w:szCs w:val="24"/>
        </w:rPr>
        <w:tab/>
      </w:r>
      <w:r w:rsidRPr="00E25FA0">
        <w:rPr>
          <w:rFonts w:ascii="Petrobras Sans" w:hAnsi="Petrobras Sans"/>
          <w:b/>
          <w:bCs/>
          <w:sz w:val="24"/>
          <w:szCs w:val="24"/>
        </w:rPr>
        <w:tab/>
      </w:r>
      <w:r w:rsidRPr="00E25FA0">
        <w:rPr>
          <w:rFonts w:ascii="Petrobras Sans" w:hAnsi="Petrobras Sans"/>
          <w:b/>
          <w:bCs/>
          <w:sz w:val="24"/>
          <w:szCs w:val="24"/>
        </w:rPr>
        <w:tab/>
        <w:t>3</w:t>
      </w:r>
      <w:r w:rsidR="00393E5D">
        <w:rPr>
          <w:rFonts w:ascii="Petrobras Sans" w:hAnsi="Petrobras Sans"/>
          <w:b/>
          <w:bCs/>
          <w:sz w:val="24"/>
          <w:szCs w:val="24"/>
        </w:rPr>
        <w:t>8</w:t>
      </w:r>
    </w:p>
    <w:p w:rsidR="00A90719" w:rsidRDefault="00A90719" w:rsidP="00A90719">
      <w:pPr>
        <w:ind w:firstLine="709"/>
        <w:rPr>
          <w:rFonts w:ascii="Petrobras Sans" w:hAnsi="Petrobras Sans"/>
          <w:b/>
          <w:bCs/>
          <w:sz w:val="24"/>
          <w:szCs w:val="24"/>
        </w:rPr>
      </w:pPr>
      <w:r w:rsidRPr="004A2C19">
        <w:rPr>
          <w:rFonts w:ascii="Petrobras Sans" w:hAnsi="Petrobras Sans" w:cs="Arial"/>
          <w:bCs/>
          <w:caps/>
          <w:lang w:val="fr-FR"/>
        </w:rPr>
        <w:t>Ap</w:t>
      </w:r>
      <w:r>
        <w:rPr>
          <w:rFonts w:ascii="Petrobras Sans" w:hAnsi="Petrobras Sans" w:cs="Arial"/>
          <w:bCs/>
          <w:caps/>
          <w:lang w:val="fr-FR"/>
        </w:rPr>
        <w:t>ÊNDICE</w:t>
      </w:r>
      <w:r w:rsidRPr="004A2C19">
        <w:rPr>
          <w:rFonts w:ascii="Petrobras Sans" w:hAnsi="Petrobras Sans" w:cs="Arial"/>
          <w:bCs/>
          <w:caps/>
          <w:lang w:val="fr-FR"/>
        </w:rPr>
        <w:t xml:space="preserve"> </w:t>
      </w:r>
      <w:r>
        <w:rPr>
          <w:rFonts w:ascii="Petrobras Sans" w:hAnsi="Petrobras Sans" w:cs="Arial"/>
          <w:b/>
          <w:bCs/>
          <w:caps/>
          <w:lang w:val="fr-FR"/>
        </w:rPr>
        <w:t>i</w:t>
      </w:r>
      <w:r w:rsidRPr="00E25FA0">
        <w:rPr>
          <w:rFonts w:ascii="Petrobras Sans" w:hAnsi="Petrobras Sans"/>
          <w:b/>
          <w:bCs/>
          <w:sz w:val="24"/>
          <w:szCs w:val="24"/>
        </w:rPr>
        <w:tab/>
      </w:r>
      <w:r w:rsidRPr="00E25FA0">
        <w:rPr>
          <w:rFonts w:ascii="Petrobras Sans" w:hAnsi="Petrobras Sans"/>
          <w:b/>
          <w:bCs/>
          <w:sz w:val="24"/>
          <w:szCs w:val="24"/>
        </w:rPr>
        <w:tab/>
      </w:r>
      <w:r w:rsidRPr="00E25FA0">
        <w:rPr>
          <w:rFonts w:ascii="Petrobras Sans" w:hAnsi="Petrobras Sans"/>
          <w:b/>
          <w:bCs/>
          <w:sz w:val="24"/>
          <w:szCs w:val="24"/>
        </w:rPr>
        <w:tab/>
      </w:r>
      <w:r w:rsidRPr="00E25FA0">
        <w:rPr>
          <w:rFonts w:ascii="Petrobras Sans" w:hAnsi="Petrobras Sans"/>
          <w:b/>
          <w:bCs/>
          <w:sz w:val="24"/>
          <w:szCs w:val="24"/>
        </w:rPr>
        <w:tab/>
      </w:r>
      <w:r w:rsidRPr="00E25FA0">
        <w:rPr>
          <w:rFonts w:ascii="Petrobras Sans" w:hAnsi="Petrobras Sans"/>
          <w:b/>
          <w:bCs/>
          <w:sz w:val="24"/>
          <w:szCs w:val="24"/>
        </w:rPr>
        <w:tab/>
      </w:r>
      <w:r w:rsidRPr="00E25FA0">
        <w:rPr>
          <w:rFonts w:ascii="Petrobras Sans" w:hAnsi="Petrobras Sans"/>
          <w:b/>
          <w:bCs/>
          <w:sz w:val="24"/>
          <w:szCs w:val="24"/>
        </w:rPr>
        <w:tab/>
      </w:r>
      <w:r w:rsidRPr="00E25FA0">
        <w:rPr>
          <w:rFonts w:ascii="Petrobras Sans" w:hAnsi="Petrobras Sans"/>
          <w:b/>
          <w:bCs/>
          <w:sz w:val="24"/>
          <w:szCs w:val="24"/>
        </w:rPr>
        <w:tab/>
      </w:r>
      <w:r w:rsidRPr="00E25FA0">
        <w:rPr>
          <w:rFonts w:ascii="Petrobras Sans" w:hAnsi="Petrobras Sans"/>
          <w:b/>
          <w:bCs/>
          <w:sz w:val="24"/>
          <w:szCs w:val="24"/>
        </w:rPr>
        <w:tab/>
      </w:r>
      <w:r w:rsidRPr="00E25FA0">
        <w:rPr>
          <w:rFonts w:ascii="Petrobras Sans" w:hAnsi="Petrobras Sans"/>
          <w:b/>
          <w:bCs/>
          <w:sz w:val="24"/>
          <w:szCs w:val="24"/>
        </w:rPr>
        <w:tab/>
      </w:r>
      <w:r w:rsidRPr="00E25FA0">
        <w:rPr>
          <w:rFonts w:ascii="Petrobras Sans" w:hAnsi="Petrobras Sans"/>
          <w:b/>
          <w:bCs/>
          <w:sz w:val="24"/>
          <w:szCs w:val="24"/>
        </w:rPr>
        <w:tab/>
      </w:r>
      <w:r w:rsidR="00393E5D">
        <w:rPr>
          <w:rFonts w:ascii="Petrobras Sans" w:hAnsi="Petrobras Sans"/>
          <w:b/>
          <w:bCs/>
          <w:sz w:val="24"/>
          <w:szCs w:val="24"/>
        </w:rPr>
        <w:t>39</w:t>
      </w:r>
    </w:p>
    <w:p w:rsidR="00231F14" w:rsidRDefault="00231F14" w:rsidP="00231F14">
      <w:pPr>
        <w:ind w:firstLine="709"/>
        <w:rPr>
          <w:rFonts w:ascii="Petrobras Sans" w:hAnsi="Petrobras Sans"/>
          <w:b/>
          <w:bCs/>
          <w:sz w:val="24"/>
          <w:szCs w:val="24"/>
        </w:rPr>
      </w:pPr>
      <w:r w:rsidRPr="004A2C19">
        <w:rPr>
          <w:rFonts w:ascii="Petrobras Sans" w:hAnsi="Petrobras Sans" w:cs="Arial"/>
          <w:bCs/>
          <w:caps/>
          <w:lang w:val="fr-FR"/>
        </w:rPr>
        <w:t>Ap</w:t>
      </w:r>
      <w:r>
        <w:rPr>
          <w:rFonts w:ascii="Petrobras Sans" w:hAnsi="Petrobras Sans" w:cs="Arial"/>
          <w:bCs/>
          <w:caps/>
          <w:lang w:val="fr-FR"/>
        </w:rPr>
        <w:t>ÊNDICE</w:t>
      </w:r>
      <w:r w:rsidRPr="004A2C19">
        <w:rPr>
          <w:rFonts w:ascii="Petrobras Sans" w:hAnsi="Petrobras Sans" w:cs="Arial"/>
          <w:bCs/>
          <w:caps/>
          <w:lang w:val="fr-FR"/>
        </w:rPr>
        <w:t xml:space="preserve"> </w:t>
      </w:r>
      <w:r>
        <w:rPr>
          <w:rFonts w:ascii="Petrobras Sans" w:hAnsi="Petrobras Sans" w:cs="Arial"/>
          <w:b/>
          <w:bCs/>
          <w:caps/>
          <w:lang w:val="fr-FR"/>
        </w:rPr>
        <w:t>J</w:t>
      </w:r>
      <w:r w:rsidRPr="00E25FA0">
        <w:rPr>
          <w:rFonts w:ascii="Petrobras Sans" w:hAnsi="Petrobras Sans"/>
          <w:b/>
          <w:bCs/>
          <w:sz w:val="24"/>
          <w:szCs w:val="24"/>
        </w:rPr>
        <w:tab/>
      </w:r>
      <w:r w:rsidRPr="00E25FA0">
        <w:rPr>
          <w:rFonts w:ascii="Petrobras Sans" w:hAnsi="Petrobras Sans"/>
          <w:b/>
          <w:bCs/>
          <w:sz w:val="24"/>
          <w:szCs w:val="24"/>
        </w:rPr>
        <w:tab/>
      </w:r>
      <w:r w:rsidRPr="00E25FA0">
        <w:rPr>
          <w:rFonts w:ascii="Petrobras Sans" w:hAnsi="Petrobras Sans"/>
          <w:b/>
          <w:bCs/>
          <w:sz w:val="24"/>
          <w:szCs w:val="24"/>
        </w:rPr>
        <w:tab/>
      </w:r>
      <w:r w:rsidRPr="00E25FA0">
        <w:rPr>
          <w:rFonts w:ascii="Petrobras Sans" w:hAnsi="Petrobras Sans"/>
          <w:b/>
          <w:bCs/>
          <w:sz w:val="24"/>
          <w:szCs w:val="24"/>
        </w:rPr>
        <w:tab/>
      </w:r>
      <w:r w:rsidRPr="00E25FA0">
        <w:rPr>
          <w:rFonts w:ascii="Petrobras Sans" w:hAnsi="Petrobras Sans"/>
          <w:b/>
          <w:bCs/>
          <w:sz w:val="24"/>
          <w:szCs w:val="24"/>
        </w:rPr>
        <w:tab/>
      </w:r>
      <w:r w:rsidRPr="00E25FA0">
        <w:rPr>
          <w:rFonts w:ascii="Petrobras Sans" w:hAnsi="Petrobras Sans"/>
          <w:b/>
          <w:bCs/>
          <w:sz w:val="24"/>
          <w:szCs w:val="24"/>
        </w:rPr>
        <w:tab/>
      </w:r>
      <w:r w:rsidRPr="00E25FA0">
        <w:rPr>
          <w:rFonts w:ascii="Petrobras Sans" w:hAnsi="Petrobras Sans"/>
          <w:b/>
          <w:bCs/>
          <w:sz w:val="24"/>
          <w:szCs w:val="24"/>
        </w:rPr>
        <w:tab/>
      </w:r>
      <w:r w:rsidRPr="00E25FA0">
        <w:rPr>
          <w:rFonts w:ascii="Petrobras Sans" w:hAnsi="Petrobras Sans"/>
          <w:b/>
          <w:bCs/>
          <w:sz w:val="24"/>
          <w:szCs w:val="24"/>
        </w:rPr>
        <w:tab/>
      </w:r>
      <w:r w:rsidRPr="00E25FA0">
        <w:rPr>
          <w:rFonts w:ascii="Petrobras Sans" w:hAnsi="Petrobras Sans"/>
          <w:b/>
          <w:bCs/>
          <w:sz w:val="24"/>
          <w:szCs w:val="24"/>
        </w:rPr>
        <w:tab/>
      </w:r>
      <w:r w:rsidRPr="00E25FA0">
        <w:rPr>
          <w:rFonts w:ascii="Petrobras Sans" w:hAnsi="Petrobras Sans"/>
          <w:b/>
          <w:bCs/>
          <w:sz w:val="24"/>
          <w:szCs w:val="24"/>
        </w:rPr>
        <w:tab/>
      </w:r>
      <w:r>
        <w:rPr>
          <w:rFonts w:ascii="Petrobras Sans" w:hAnsi="Petrobras Sans"/>
          <w:b/>
          <w:bCs/>
          <w:sz w:val="24"/>
          <w:szCs w:val="24"/>
        </w:rPr>
        <w:t>40</w:t>
      </w:r>
    </w:p>
    <w:p w:rsidR="00231F14" w:rsidRPr="00E25FA0" w:rsidRDefault="00231F14" w:rsidP="00A90719">
      <w:pPr>
        <w:ind w:firstLine="709"/>
        <w:rPr>
          <w:rFonts w:ascii="Petrobras Sans" w:hAnsi="Petrobras Sans"/>
          <w:b/>
          <w:bCs/>
          <w:sz w:val="24"/>
          <w:szCs w:val="24"/>
        </w:rPr>
      </w:pPr>
    </w:p>
    <w:p w:rsidR="00A90719" w:rsidRPr="00E25FA0" w:rsidRDefault="00A90719" w:rsidP="004A2C19">
      <w:pPr>
        <w:ind w:firstLine="709"/>
        <w:rPr>
          <w:rFonts w:ascii="Petrobras Sans" w:hAnsi="Petrobras Sans"/>
          <w:b/>
          <w:bCs/>
          <w:sz w:val="24"/>
          <w:szCs w:val="24"/>
        </w:rPr>
      </w:pPr>
    </w:p>
    <w:p w:rsidR="00DE19B6" w:rsidRPr="00E25FA0" w:rsidRDefault="00924272" w:rsidP="00924272">
      <w:pPr>
        <w:tabs>
          <w:tab w:val="left" w:pos="8835"/>
        </w:tabs>
        <w:ind w:firstLine="709"/>
        <w:rPr>
          <w:rFonts w:ascii="Petrobras Sans" w:hAnsi="Petrobras Sans"/>
          <w:b/>
          <w:bCs/>
          <w:sz w:val="24"/>
          <w:szCs w:val="24"/>
        </w:rPr>
      </w:pPr>
      <w:r w:rsidRPr="00E25FA0">
        <w:rPr>
          <w:rFonts w:ascii="Petrobras Sans" w:hAnsi="Petrobras Sans"/>
          <w:b/>
          <w:bCs/>
          <w:sz w:val="24"/>
          <w:szCs w:val="24"/>
        </w:rPr>
        <w:tab/>
      </w:r>
    </w:p>
    <w:p w:rsidR="0095716C" w:rsidRPr="00E25FA0" w:rsidRDefault="0095716C" w:rsidP="00A76710">
      <w:pPr>
        <w:ind w:firstLine="709"/>
        <w:rPr>
          <w:rFonts w:ascii="Petrobras Sans" w:hAnsi="Petrobras Sans"/>
          <w:b/>
          <w:bCs/>
          <w:sz w:val="24"/>
          <w:szCs w:val="24"/>
        </w:rPr>
      </w:pPr>
    </w:p>
    <w:p w:rsidR="00624EAE" w:rsidRPr="00E25FA0" w:rsidRDefault="00245227" w:rsidP="00A90719">
      <w:pPr>
        <w:ind w:left="709"/>
        <w:rPr>
          <w:rFonts w:ascii="Petrobras Sans" w:hAnsi="Petrobras Sans"/>
          <w:b/>
          <w:bCs/>
          <w:color w:val="A6A6A6" w:themeColor="background1" w:themeShade="A6"/>
          <w:sz w:val="32"/>
          <w:szCs w:val="24"/>
        </w:rPr>
      </w:pPr>
      <w:r w:rsidRPr="00E25FA0">
        <w:rPr>
          <w:rFonts w:ascii="Petrobras Sans" w:hAnsi="Petrobras Sans"/>
          <w:sz w:val="24"/>
          <w:szCs w:val="24"/>
        </w:rPr>
        <w:br w:type="page"/>
      </w:r>
      <w:r w:rsidR="00624EAE" w:rsidRPr="00E25FA0">
        <w:rPr>
          <w:rFonts w:ascii="Petrobras Sans Light" w:hAnsi="Petrobras Sans Light"/>
          <w:bCs/>
          <w:color w:val="A6A6A6" w:themeColor="background1" w:themeShade="A6"/>
          <w:sz w:val="144"/>
          <w:szCs w:val="144"/>
        </w:rPr>
        <w:lastRenderedPageBreak/>
        <w:t>1</w:t>
      </w:r>
    </w:p>
    <w:p w:rsidR="00AA7F7E" w:rsidRPr="00D1757D" w:rsidRDefault="00775B5E" w:rsidP="00624EAE">
      <w:pPr>
        <w:spacing w:after="0"/>
        <w:ind w:left="737"/>
        <w:rPr>
          <w:rFonts w:ascii="Petrobras Sans" w:hAnsi="Petrobras Sans" w:cs="Arial"/>
          <w:b/>
          <w:bCs/>
          <w:sz w:val="48"/>
          <w:szCs w:val="48"/>
        </w:rPr>
      </w:pPr>
      <w:r w:rsidRPr="00D1757D">
        <w:rPr>
          <w:rFonts w:ascii="Petrobras Sans" w:hAnsi="Petrobras Sans" w:cs="Arial"/>
          <w:b/>
          <w:bCs/>
          <w:sz w:val="48"/>
          <w:szCs w:val="48"/>
        </w:rPr>
        <w:t>INTRODU</w:t>
      </w:r>
      <w:r w:rsidR="00D1757D" w:rsidRPr="00D1757D">
        <w:rPr>
          <w:rFonts w:ascii="Petrobras Sans" w:hAnsi="Petrobras Sans" w:cs="Arial"/>
          <w:b/>
          <w:bCs/>
          <w:sz w:val="48"/>
          <w:szCs w:val="48"/>
        </w:rPr>
        <w:t>ÇÃO</w:t>
      </w:r>
    </w:p>
    <w:p w:rsidR="00624EAE" w:rsidRPr="00D1757D" w:rsidRDefault="00624EAE" w:rsidP="00775B5E">
      <w:pPr>
        <w:ind w:left="708"/>
        <w:rPr>
          <w:rFonts w:ascii="Petrobras Sans" w:hAnsi="Petrobras Sans" w:cs="Arial"/>
        </w:rPr>
      </w:pPr>
    </w:p>
    <w:p w:rsidR="00D1757D" w:rsidRPr="00D1757D" w:rsidRDefault="00D1757D" w:rsidP="004E1DA3">
      <w:pPr>
        <w:ind w:left="708"/>
        <w:rPr>
          <w:rFonts w:ascii="Petrobras Sans" w:hAnsi="Petrobras Sans" w:cs="Arial"/>
        </w:rPr>
      </w:pPr>
      <w:r w:rsidRPr="00D1757D">
        <w:rPr>
          <w:rFonts w:ascii="Petrobras Sans" w:hAnsi="Petrobras Sans" w:cs="Arial"/>
        </w:rPr>
        <w:t xml:space="preserve">As Informações Portuárias (Port Information) do </w:t>
      </w:r>
      <w:r w:rsidR="00875C4E">
        <w:rPr>
          <w:rFonts w:ascii="Petrobras Sans" w:hAnsi="Petrobras Sans" w:cs="Arial"/>
        </w:rPr>
        <w:t>presente documento são elaborada</w:t>
      </w:r>
      <w:r w:rsidRPr="00D1757D">
        <w:rPr>
          <w:rFonts w:ascii="Petrobras Sans" w:hAnsi="Petrobras Sans" w:cs="Arial"/>
        </w:rPr>
        <w:t>s pela Petrobras Transportes S.A. – (TRANSPETRO S/A), operadora do Terminal Almirante Soares Dutra - TEDUT, e tem por objetivo proporcionar informações operacionais básicas e essenciais para a operação dos navios no Terminal.</w:t>
      </w:r>
    </w:p>
    <w:p w:rsidR="00D1757D" w:rsidRPr="00D1757D" w:rsidRDefault="00D1757D" w:rsidP="004E1DA3">
      <w:pPr>
        <w:ind w:left="708"/>
        <w:rPr>
          <w:rFonts w:ascii="Petrobras Sans" w:hAnsi="Petrobras Sans"/>
        </w:rPr>
      </w:pPr>
      <w:r w:rsidRPr="00D1757D">
        <w:rPr>
          <w:rFonts w:ascii="Petrobras Sans" w:hAnsi="Petrobras Sans"/>
        </w:rPr>
        <w:t xml:space="preserve">Os navios que pretendam operar neste Terminal devem estar de acordo com as recomendações do International Safety Guide For Oil Tankers Terminals (ISGOTT), convenções da </w:t>
      </w:r>
      <w:r w:rsidRPr="00D1757D">
        <w:rPr>
          <w:rFonts w:ascii="Petrobras Sans" w:hAnsi="Petrobras Sans" w:cs="Arial"/>
          <w:bCs/>
        </w:rPr>
        <w:t>International Maritime Organization (IMO) e seguir regras operacionais d</w:t>
      </w:r>
      <w:r w:rsidRPr="00D1757D">
        <w:rPr>
          <w:rFonts w:ascii="Petrobras Sans" w:hAnsi="Petrobras Sans"/>
        </w:rPr>
        <w:t>o Terminal.</w:t>
      </w:r>
    </w:p>
    <w:p w:rsidR="00D1757D" w:rsidRPr="00D1757D" w:rsidRDefault="00D1757D" w:rsidP="004E1DA3">
      <w:pPr>
        <w:ind w:left="708"/>
        <w:rPr>
          <w:rFonts w:ascii="Petrobras Sans" w:hAnsi="Petrobras Sans" w:cs="Arial"/>
        </w:rPr>
      </w:pPr>
      <w:r w:rsidRPr="00D1757D">
        <w:rPr>
          <w:rFonts w:ascii="Petrobras Sans" w:hAnsi="Petrobras Sans" w:cs="Arial"/>
        </w:rPr>
        <w:t>O Port Information - com versões em português e inglês - é distribuído a todos os navios que visem operar no Terminal, bem como às Autoridades Locais e Nacionais.</w:t>
      </w:r>
    </w:p>
    <w:p w:rsidR="00D1757D" w:rsidRPr="00D1757D" w:rsidRDefault="00D1757D" w:rsidP="004E1DA3">
      <w:pPr>
        <w:tabs>
          <w:tab w:val="left" w:pos="4320"/>
        </w:tabs>
        <w:ind w:left="708"/>
        <w:rPr>
          <w:rFonts w:ascii="Petrobras Sans" w:hAnsi="Petrobras Sans" w:cs="Arial"/>
        </w:rPr>
      </w:pPr>
      <w:r w:rsidRPr="00D1757D">
        <w:rPr>
          <w:rFonts w:ascii="Petrobras Sans" w:hAnsi="Petrobras Sans" w:cs="Arial"/>
        </w:rPr>
        <w:t xml:space="preserve">As informações contidas nesta publicação destinam-se a suplementar, nunca substituir ou alterar, qualquer tipo de legislação, instruções, orientações ou publicações oficiais, nacionais ou internacionais. Por conseguinte, aquilo que contrariar qualquer item dos documentos supracitados não deve ser levado em consideração. </w:t>
      </w:r>
    </w:p>
    <w:p w:rsidR="00D1757D" w:rsidRPr="00D1757D" w:rsidRDefault="00D1757D" w:rsidP="004E1DA3">
      <w:pPr>
        <w:tabs>
          <w:tab w:val="left" w:pos="4320"/>
        </w:tabs>
        <w:ind w:left="708"/>
        <w:rPr>
          <w:rFonts w:ascii="Petrobras Sans" w:hAnsi="Petrobras Sans" w:cs="Arial"/>
        </w:rPr>
      </w:pPr>
      <w:r w:rsidRPr="00D1757D">
        <w:rPr>
          <w:rFonts w:ascii="Petrobras Sans" w:hAnsi="Petrobras Sans" w:cs="Arial"/>
        </w:rPr>
        <w:t>O Terminal se reserva ao direito de alterar quaisquer de suas características operacionais aqui apresentadas, sem prévio aviso.</w:t>
      </w:r>
    </w:p>
    <w:p w:rsidR="00775B5E" w:rsidRPr="00D1757D" w:rsidRDefault="00D1757D" w:rsidP="004E1DA3">
      <w:pPr>
        <w:tabs>
          <w:tab w:val="left" w:pos="4320"/>
        </w:tabs>
        <w:ind w:left="708"/>
        <w:rPr>
          <w:rFonts w:ascii="Petrobras Sans" w:hAnsi="Petrobras Sans" w:cs="Arial"/>
        </w:rPr>
      </w:pPr>
      <w:r w:rsidRPr="00D1757D">
        <w:rPr>
          <w:rFonts w:ascii="Petrobras Sans" w:hAnsi="Petrobras Sans" w:cs="Arial"/>
        </w:rPr>
        <w:t xml:space="preserve">Salienta-se que o Terminal </w:t>
      </w:r>
      <w:r w:rsidRPr="00D1757D">
        <w:rPr>
          <w:rFonts w:ascii="Petrobras Sans" w:hAnsi="Petrobras Sans"/>
        </w:rPr>
        <w:t>aceitará de bom grado quaisquer sugestões, correções ou recomendações acerca dos assuntos aqui tratados, visando melhorar as informações. Assim, c</w:t>
      </w:r>
      <w:r w:rsidRPr="00D1757D">
        <w:rPr>
          <w:rFonts w:ascii="Petrobras Sans" w:hAnsi="Petrobras Sans" w:cs="Arial"/>
        </w:rPr>
        <w:t>aso seja encontrada informação que necessite ser atualizada, favor contatar a Gerência do Terminal ou a sede da TRANSPETRO S.A., conforme segue:</w:t>
      </w:r>
    </w:p>
    <w:p w:rsidR="004E1DA3" w:rsidRPr="004E1DA3" w:rsidRDefault="004E1DA3" w:rsidP="004E1DA3">
      <w:pPr>
        <w:spacing w:after="0"/>
        <w:ind w:left="720"/>
        <w:rPr>
          <w:rFonts w:ascii="Petrobras Sans" w:hAnsi="Petrobras Sans" w:cs="Arial"/>
          <w:b/>
        </w:rPr>
      </w:pPr>
      <w:r w:rsidRPr="004E1DA3">
        <w:rPr>
          <w:rFonts w:ascii="Petrobras Sans" w:hAnsi="Petrobras Sans" w:cs="Arial"/>
          <w:b/>
        </w:rPr>
        <w:t>Gerência do Terminal de Tramandaí</w:t>
      </w:r>
    </w:p>
    <w:p w:rsidR="00775B5E" w:rsidRPr="00775B5E" w:rsidRDefault="004E1DA3" w:rsidP="004E1DA3">
      <w:pPr>
        <w:spacing w:after="0"/>
        <w:ind w:left="720"/>
        <w:rPr>
          <w:rFonts w:ascii="Petrobras Sans" w:hAnsi="Petrobras Sans" w:cs="Arial"/>
        </w:rPr>
      </w:pPr>
      <w:r>
        <w:rPr>
          <w:rFonts w:ascii="Petrobras Sans" w:hAnsi="Petrobras Sans" w:cs="Arial"/>
        </w:rPr>
        <w:t>Endereço</w:t>
      </w:r>
      <w:r w:rsidR="00775B5E" w:rsidRPr="00775B5E">
        <w:rPr>
          <w:rFonts w:ascii="Petrobras Sans" w:hAnsi="Petrobras Sans" w:cs="Arial"/>
        </w:rPr>
        <w:t>: Rodovia Cristovão Pereir</w:t>
      </w:r>
      <w:r w:rsidR="006D65B6">
        <w:rPr>
          <w:rFonts w:ascii="Petrobras Sans" w:hAnsi="Petrobras Sans" w:cs="Arial"/>
        </w:rPr>
        <w:t>a de Abreu, Km 103 – Osório – RS</w:t>
      </w:r>
    </w:p>
    <w:p w:rsidR="00775B5E" w:rsidRPr="00E25FA0" w:rsidRDefault="006D65B6" w:rsidP="00775B5E">
      <w:pPr>
        <w:spacing w:after="0"/>
        <w:ind w:left="720"/>
        <w:rPr>
          <w:rFonts w:ascii="Petrobras Sans" w:hAnsi="Petrobras Sans" w:cs="Arial"/>
        </w:rPr>
      </w:pPr>
      <w:r>
        <w:rPr>
          <w:rFonts w:ascii="Petrobras Sans" w:hAnsi="Petrobras Sans" w:cs="Arial"/>
        </w:rPr>
        <w:t>CEP</w:t>
      </w:r>
      <w:r w:rsidR="00775B5E" w:rsidRPr="00E25FA0">
        <w:rPr>
          <w:rFonts w:ascii="Petrobras Sans" w:hAnsi="Petrobras Sans" w:cs="Arial"/>
        </w:rPr>
        <w:t>: 95520-000</w:t>
      </w:r>
    </w:p>
    <w:p w:rsidR="00775B5E" w:rsidRPr="00E25FA0" w:rsidRDefault="006D65B6" w:rsidP="00775B5E">
      <w:pPr>
        <w:spacing w:after="0"/>
        <w:ind w:left="720"/>
        <w:rPr>
          <w:rFonts w:ascii="Petrobras Sans" w:hAnsi="Petrobras Sans" w:cs="Arial"/>
        </w:rPr>
      </w:pPr>
      <w:r>
        <w:rPr>
          <w:rFonts w:ascii="Petrobras Sans" w:hAnsi="Petrobras Sans" w:cs="Arial"/>
        </w:rPr>
        <w:t>Telef</w:t>
      </w:r>
      <w:r w:rsidR="00775B5E" w:rsidRPr="00E25FA0">
        <w:rPr>
          <w:rFonts w:ascii="Petrobras Sans" w:hAnsi="Petrobras Sans" w:cs="Arial"/>
        </w:rPr>
        <w:t xml:space="preserve">one: (55 51) </w:t>
      </w:r>
      <w:r w:rsidR="00AE2549">
        <w:rPr>
          <w:rFonts w:ascii="Petrobras Sans" w:hAnsi="Petrobras Sans" w:cs="Arial"/>
        </w:rPr>
        <w:t>2161</w:t>
      </w:r>
      <w:r w:rsidR="00775B5E" w:rsidRPr="00E25FA0">
        <w:rPr>
          <w:rFonts w:ascii="Petrobras Sans" w:hAnsi="Petrobras Sans" w:cs="Arial"/>
        </w:rPr>
        <w:t>-</w:t>
      </w:r>
      <w:r w:rsidR="00AE2549">
        <w:rPr>
          <w:rFonts w:ascii="Petrobras Sans" w:hAnsi="Petrobras Sans" w:cs="Arial"/>
        </w:rPr>
        <w:t>5</w:t>
      </w:r>
      <w:r w:rsidR="004F6156">
        <w:rPr>
          <w:rFonts w:ascii="Petrobras Sans" w:hAnsi="Petrobras Sans" w:cs="Arial"/>
        </w:rPr>
        <w:t>550</w:t>
      </w:r>
    </w:p>
    <w:p w:rsidR="00775B5E" w:rsidRPr="00E25FA0" w:rsidRDefault="00775B5E" w:rsidP="004E1DA3">
      <w:pPr>
        <w:spacing w:after="0"/>
        <w:ind w:left="1066"/>
        <w:rPr>
          <w:rFonts w:ascii="Petrobras Sans" w:hAnsi="Petrobras Sans" w:cs="Arial"/>
        </w:rPr>
      </w:pPr>
    </w:p>
    <w:p w:rsidR="00775B5E" w:rsidRPr="004E1DA3" w:rsidRDefault="00775B5E" w:rsidP="00775B5E">
      <w:pPr>
        <w:spacing w:after="0"/>
        <w:ind w:left="1068" w:hanging="348"/>
        <w:rPr>
          <w:rFonts w:ascii="Petrobras Sans" w:hAnsi="Petrobras Sans" w:cs="Arial"/>
          <w:b/>
        </w:rPr>
      </w:pPr>
      <w:r w:rsidRPr="004E1DA3">
        <w:rPr>
          <w:rFonts w:ascii="Petrobras Sans" w:hAnsi="Petrobras Sans" w:cs="Arial"/>
          <w:b/>
        </w:rPr>
        <w:t>T</w:t>
      </w:r>
      <w:r w:rsidR="004E1DA3" w:rsidRPr="004E1DA3">
        <w:rPr>
          <w:rFonts w:ascii="Petrobras Sans" w:hAnsi="Petrobras Sans" w:cs="Arial"/>
          <w:b/>
        </w:rPr>
        <w:t>ranspetro</w:t>
      </w:r>
      <w:r w:rsidRPr="004E1DA3">
        <w:rPr>
          <w:rFonts w:ascii="Petrobras Sans" w:hAnsi="Petrobras Sans" w:cs="Arial"/>
          <w:b/>
        </w:rPr>
        <w:t xml:space="preserve"> - </w:t>
      </w:r>
      <w:r w:rsidR="004E1DA3" w:rsidRPr="004E1DA3">
        <w:rPr>
          <w:rFonts w:ascii="Petrobras Sans" w:hAnsi="Petrobras Sans" w:cs="Arial"/>
          <w:b/>
        </w:rPr>
        <w:t>Sede</w:t>
      </w:r>
    </w:p>
    <w:p w:rsidR="00775B5E" w:rsidRPr="00775B5E" w:rsidRDefault="00775B5E" w:rsidP="00775B5E">
      <w:pPr>
        <w:spacing w:after="0"/>
        <w:ind w:left="1068" w:hanging="348"/>
        <w:rPr>
          <w:rFonts w:ascii="Petrobras Sans" w:hAnsi="Petrobras Sans" w:cs="Arial"/>
        </w:rPr>
      </w:pPr>
      <w:r w:rsidRPr="00775B5E">
        <w:rPr>
          <w:rFonts w:ascii="Petrobras Sans" w:hAnsi="Petrobras Sans" w:cs="Arial"/>
        </w:rPr>
        <w:t>Tele</w:t>
      </w:r>
      <w:r w:rsidR="004E1DA3">
        <w:rPr>
          <w:rFonts w:ascii="Petrobras Sans" w:hAnsi="Petrobras Sans" w:cs="Arial"/>
        </w:rPr>
        <w:t>f</w:t>
      </w:r>
      <w:r w:rsidRPr="00775B5E">
        <w:rPr>
          <w:rFonts w:ascii="Petrobras Sans" w:hAnsi="Petrobras Sans" w:cs="Arial"/>
        </w:rPr>
        <w:t>one: (55 21) 3211-9060</w:t>
      </w:r>
    </w:p>
    <w:p w:rsidR="00775B5E" w:rsidRPr="00775B5E" w:rsidRDefault="004E1DA3" w:rsidP="00775B5E">
      <w:pPr>
        <w:spacing w:after="0"/>
        <w:ind w:left="720"/>
        <w:rPr>
          <w:rFonts w:ascii="Petrobras Sans" w:hAnsi="Petrobras Sans" w:cs="Arial"/>
        </w:rPr>
      </w:pPr>
      <w:r>
        <w:rPr>
          <w:rFonts w:ascii="Petrobras Sans" w:hAnsi="Petrobras Sans" w:cs="Arial"/>
        </w:rPr>
        <w:t>Endereço</w:t>
      </w:r>
      <w:r w:rsidR="00775B5E" w:rsidRPr="00775B5E">
        <w:rPr>
          <w:rFonts w:ascii="Petrobras Sans" w:hAnsi="Petrobras Sans" w:cs="Arial"/>
        </w:rPr>
        <w:t>: Avenida Presidente Vargas, nº 328 – 9</w:t>
      </w:r>
      <w:r w:rsidR="00E2490A" w:rsidRPr="00775B5E">
        <w:rPr>
          <w:rFonts w:ascii="Petrobras Sans" w:hAnsi="Petrobras Sans" w:cs="Arial"/>
        </w:rPr>
        <w:t>º</w:t>
      </w:r>
      <w:r w:rsidR="00775B5E" w:rsidRPr="00775B5E">
        <w:rPr>
          <w:rFonts w:ascii="Petrobras Sans" w:hAnsi="Petrobras Sans" w:cs="Arial"/>
        </w:rPr>
        <w:t xml:space="preserve"> </w:t>
      </w:r>
      <w:r w:rsidR="00E2490A">
        <w:rPr>
          <w:rFonts w:ascii="Petrobras Sans" w:hAnsi="Petrobras Sans" w:cs="Arial"/>
        </w:rPr>
        <w:t>Andar</w:t>
      </w:r>
      <w:r w:rsidR="00775B5E" w:rsidRPr="00775B5E">
        <w:rPr>
          <w:rFonts w:ascii="Petrobras Sans" w:hAnsi="Petrobras Sans" w:cs="Arial"/>
        </w:rPr>
        <w:t>- Rio de Janeiro - RJ.</w:t>
      </w:r>
    </w:p>
    <w:p w:rsidR="00775B5E" w:rsidRPr="00775B5E" w:rsidRDefault="00775B5E" w:rsidP="004E1DA3">
      <w:pPr>
        <w:tabs>
          <w:tab w:val="left" w:pos="2400"/>
        </w:tabs>
        <w:spacing w:after="0"/>
        <w:ind w:left="720" w:hanging="346"/>
        <w:rPr>
          <w:rFonts w:ascii="Petrobras Sans" w:hAnsi="Petrobras Sans" w:cs="Arial"/>
        </w:rPr>
      </w:pPr>
      <w:r w:rsidRPr="00775B5E">
        <w:rPr>
          <w:rFonts w:ascii="Petrobras Sans" w:hAnsi="Petrobras Sans" w:cs="Arial"/>
        </w:rPr>
        <w:tab/>
      </w:r>
    </w:p>
    <w:p w:rsidR="00775B5E" w:rsidRPr="004E1DA3" w:rsidRDefault="004E1DA3" w:rsidP="00775B5E">
      <w:pPr>
        <w:ind w:left="708"/>
        <w:rPr>
          <w:rFonts w:ascii="Petrobras Sans" w:hAnsi="Petrobras Sans" w:cs="Arial"/>
        </w:rPr>
      </w:pPr>
      <w:r w:rsidRPr="004E1DA3">
        <w:rPr>
          <w:rFonts w:ascii="Petrobras Sans" w:hAnsi="Petrobras Sans" w:cs="Arial"/>
        </w:rPr>
        <w:t>A versão mais recente deste Port Information pode ser obtida através seguinte do endereço eletrônico</w:t>
      </w:r>
      <w:r w:rsidR="00775B5E" w:rsidRPr="004E1DA3">
        <w:rPr>
          <w:rFonts w:ascii="Petrobras Sans" w:hAnsi="Petrobras Sans" w:cs="Arial"/>
        </w:rPr>
        <w:t xml:space="preserve">: </w:t>
      </w:r>
      <w:hyperlink r:id="rId9" w:history="1">
        <w:r w:rsidR="00775B5E" w:rsidRPr="004E1DA3">
          <w:rPr>
            <w:rStyle w:val="Hyperlink"/>
            <w:rFonts w:ascii="Petrobras Sans" w:hAnsi="Petrobras Sans" w:cs="Arial"/>
          </w:rPr>
          <w:t>www.transpetro.com.br</w:t>
        </w:r>
      </w:hyperlink>
      <w:r w:rsidR="00775B5E" w:rsidRPr="004E1DA3">
        <w:rPr>
          <w:rFonts w:ascii="Petrobras Sans" w:hAnsi="Petrobras Sans" w:cs="Arial"/>
        </w:rPr>
        <w:t>.</w:t>
      </w:r>
    </w:p>
    <w:p w:rsidR="00775B5E" w:rsidRPr="004E1DA3" w:rsidRDefault="00775B5E" w:rsidP="00775B5E">
      <w:pPr>
        <w:ind w:left="708"/>
        <w:rPr>
          <w:rFonts w:ascii="Petrobras Sans" w:hAnsi="Petrobras Sans" w:cs="Arial"/>
        </w:rPr>
      </w:pPr>
    </w:p>
    <w:p w:rsidR="00775B5E" w:rsidRPr="004E1DA3" w:rsidRDefault="00775B5E" w:rsidP="00775B5E">
      <w:pPr>
        <w:ind w:left="708"/>
        <w:rPr>
          <w:rFonts w:ascii="Petrobras Sans" w:hAnsi="Petrobras Sans" w:cs="Arial"/>
        </w:rPr>
      </w:pPr>
    </w:p>
    <w:p w:rsidR="00775B5E" w:rsidRPr="004E1DA3" w:rsidRDefault="00775B5E" w:rsidP="00775B5E">
      <w:pPr>
        <w:ind w:left="708"/>
        <w:rPr>
          <w:rFonts w:ascii="Petrobras Sans" w:hAnsi="Petrobras Sans" w:cs="Arial"/>
        </w:rPr>
      </w:pPr>
    </w:p>
    <w:p w:rsidR="00624EAE" w:rsidRPr="00624EAE" w:rsidRDefault="00775B5E" w:rsidP="00624EAE">
      <w:pPr>
        <w:spacing w:after="0"/>
        <w:ind w:left="709"/>
        <w:rPr>
          <w:rFonts w:ascii="Petrobras Sans Light" w:hAnsi="Petrobras Sans Light" w:cs="Arial"/>
          <w:bCs/>
          <w:color w:val="A6A6A6" w:themeColor="background1" w:themeShade="A6"/>
          <w:sz w:val="144"/>
          <w:szCs w:val="144"/>
          <w:lang w:val="en-US"/>
        </w:rPr>
      </w:pPr>
      <w:r w:rsidRPr="00624EAE">
        <w:rPr>
          <w:rFonts w:ascii="Petrobras Sans Light" w:hAnsi="Petrobras Sans Light" w:cs="Arial"/>
          <w:bCs/>
          <w:color w:val="A6A6A6" w:themeColor="background1" w:themeShade="A6"/>
          <w:sz w:val="144"/>
          <w:szCs w:val="144"/>
          <w:lang w:val="en-US"/>
        </w:rPr>
        <w:lastRenderedPageBreak/>
        <w:t xml:space="preserve">2 </w:t>
      </w:r>
    </w:p>
    <w:p w:rsidR="00775B5E" w:rsidRPr="007C1E3C" w:rsidRDefault="00775B5E" w:rsidP="00775B5E">
      <w:pPr>
        <w:ind w:left="709"/>
        <w:rPr>
          <w:rFonts w:ascii="Petrobras Sans" w:hAnsi="Petrobras Sans" w:cs="Arial"/>
          <w:b/>
          <w:bCs/>
          <w:sz w:val="48"/>
          <w:szCs w:val="48"/>
          <w:lang w:val="en-US"/>
        </w:rPr>
      </w:pPr>
      <w:r w:rsidRPr="007C1E3C">
        <w:rPr>
          <w:rFonts w:ascii="Petrobras Sans" w:hAnsi="Petrobras Sans" w:cs="Arial"/>
          <w:b/>
          <w:bCs/>
          <w:sz w:val="48"/>
          <w:szCs w:val="48"/>
          <w:lang w:val="en-US"/>
        </w:rPr>
        <w:t>DEFINI</w:t>
      </w:r>
      <w:r w:rsidR="00167544">
        <w:rPr>
          <w:rFonts w:ascii="Petrobras Sans" w:hAnsi="Petrobras Sans" w:cs="Arial"/>
          <w:b/>
          <w:bCs/>
          <w:sz w:val="48"/>
          <w:szCs w:val="48"/>
          <w:lang w:val="en-US"/>
        </w:rPr>
        <w:t>ÇÕES</w:t>
      </w:r>
    </w:p>
    <w:p w:rsidR="00775B5E" w:rsidRPr="00775B5E" w:rsidRDefault="00775B5E" w:rsidP="00624EAE">
      <w:pPr>
        <w:spacing w:after="100"/>
        <w:ind w:left="708"/>
        <w:rPr>
          <w:rFonts w:ascii="Petrobras Sans" w:hAnsi="Petrobras Sans" w:cs="Arial"/>
          <w:bCs/>
          <w:lang w:val="en-US"/>
        </w:rPr>
      </w:pPr>
      <w:r w:rsidRPr="00775B5E">
        <w:rPr>
          <w:rFonts w:ascii="Petrobras Sans" w:hAnsi="Petrobras Sans" w:cs="Arial"/>
          <w:b/>
          <w:bCs/>
          <w:lang w:val="en-US"/>
        </w:rPr>
        <w:t xml:space="preserve">IMO – </w:t>
      </w:r>
      <w:r w:rsidRPr="00775B5E">
        <w:rPr>
          <w:rFonts w:ascii="Petrobras Sans" w:hAnsi="Petrobras Sans" w:cs="Arial"/>
          <w:bCs/>
          <w:lang w:val="en-US"/>
        </w:rPr>
        <w:t>International Maritime Organization</w:t>
      </w:r>
    </w:p>
    <w:p w:rsidR="00775B5E" w:rsidRPr="00775B5E" w:rsidRDefault="00775B5E" w:rsidP="00624EAE">
      <w:pPr>
        <w:spacing w:after="100"/>
        <w:ind w:left="708"/>
        <w:rPr>
          <w:rFonts w:ascii="Petrobras Sans" w:hAnsi="Petrobras Sans" w:cs="Arial"/>
          <w:b/>
          <w:bCs/>
          <w:lang w:val="en-US"/>
        </w:rPr>
      </w:pPr>
      <w:r w:rsidRPr="00775B5E">
        <w:rPr>
          <w:rFonts w:ascii="Petrobras Sans" w:hAnsi="Petrobras Sans" w:cs="Arial"/>
          <w:b/>
          <w:lang w:val="en-US"/>
        </w:rPr>
        <w:t>ISPS</w:t>
      </w:r>
      <w:r w:rsidRPr="00775B5E">
        <w:rPr>
          <w:rFonts w:ascii="Petrobras Sans" w:hAnsi="Petrobras Sans" w:cs="Arial"/>
          <w:lang w:val="en-US"/>
        </w:rPr>
        <w:t xml:space="preserve"> Code – International Ship and Port Facility Security Code</w:t>
      </w:r>
    </w:p>
    <w:p w:rsidR="00775B5E" w:rsidRPr="00167544" w:rsidRDefault="00167544" w:rsidP="00167544">
      <w:pPr>
        <w:spacing w:after="100"/>
        <w:ind w:left="708"/>
        <w:jc w:val="left"/>
        <w:rPr>
          <w:rFonts w:ascii="Petrobras Sans" w:hAnsi="Petrobras Sans" w:cs="Arial"/>
          <w:color w:val="000000"/>
        </w:rPr>
      </w:pPr>
      <w:r w:rsidRPr="00167544">
        <w:rPr>
          <w:rFonts w:ascii="Petrobras Sans" w:hAnsi="Petrobras Sans" w:cs="Arial"/>
          <w:b/>
          <w:bCs/>
        </w:rPr>
        <w:t xml:space="preserve">EFEITO </w:t>
      </w:r>
      <w:r w:rsidR="00775B5E" w:rsidRPr="00167544">
        <w:rPr>
          <w:rFonts w:ascii="Petrobras Sans" w:hAnsi="Petrobras Sans" w:cs="Arial"/>
          <w:b/>
          <w:bCs/>
        </w:rPr>
        <w:t>SQUAT -</w:t>
      </w:r>
      <w:r w:rsidR="00775B5E" w:rsidRPr="00167544">
        <w:rPr>
          <w:rFonts w:ascii="Petrobras Sans" w:hAnsi="Petrobras Sans" w:cs="Arial"/>
        </w:rPr>
        <w:t xml:space="preserve"> </w:t>
      </w:r>
      <w:r w:rsidRPr="00167544">
        <w:rPr>
          <w:rFonts w:ascii="Petrobras Sans" w:hAnsi="Petrobras Sans" w:cs="Arial"/>
          <w:color w:val="000000"/>
        </w:rPr>
        <w:t>Aumento do calado de um navio em consequência do aumento da velocidade de deslocamento</w:t>
      </w:r>
      <w:r w:rsidR="00775B5E" w:rsidRPr="00167544">
        <w:rPr>
          <w:rFonts w:ascii="Petrobras Sans" w:hAnsi="Petrobras Sans" w:cs="Arial"/>
          <w:color w:val="000000"/>
        </w:rPr>
        <w:t>.</w:t>
      </w:r>
    </w:p>
    <w:p w:rsidR="00775B5E" w:rsidRPr="00167544" w:rsidRDefault="00775B5E" w:rsidP="00624EAE">
      <w:pPr>
        <w:spacing w:after="100"/>
        <w:ind w:left="708"/>
        <w:rPr>
          <w:rFonts w:ascii="Petrobras Sans" w:hAnsi="Petrobras Sans" w:cs="Arial"/>
          <w:color w:val="000000"/>
        </w:rPr>
      </w:pPr>
      <w:r w:rsidRPr="00167544">
        <w:rPr>
          <w:rFonts w:ascii="Petrobras Sans" w:hAnsi="Petrobras Sans" w:cs="Arial"/>
          <w:b/>
          <w:bCs/>
        </w:rPr>
        <w:t xml:space="preserve">BREAKWAY COUPLING </w:t>
      </w:r>
      <w:r w:rsidRPr="00167544">
        <w:rPr>
          <w:rFonts w:ascii="Petrobras Sans" w:hAnsi="Petrobras Sans" w:cs="Arial"/>
          <w:color w:val="000000"/>
        </w:rPr>
        <w:t xml:space="preserve">– </w:t>
      </w:r>
      <w:r w:rsidR="00167544" w:rsidRPr="00167544">
        <w:rPr>
          <w:rFonts w:ascii="Petrobras Sans" w:hAnsi="Petrobras Sans" w:cs="Arial"/>
          <w:color w:val="000000"/>
        </w:rPr>
        <w:t>Dispositivo de desacoplamento automático de mangotes</w:t>
      </w:r>
      <w:r w:rsidRPr="00167544">
        <w:rPr>
          <w:rFonts w:ascii="Petrobras Sans" w:hAnsi="Petrobras Sans" w:cs="Arial"/>
          <w:color w:val="000000"/>
        </w:rPr>
        <w:t>.</w:t>
      </w:r>
    </w:p>
    <w:p w:rsidR="00775B5E" w:rsidRPr="00CC030F" w:rsidRDefault="00775B5E" w:rsidP="00624EAE">
      <w:pPr>
        <w:spacing w:after="100"/>
        <w:ind w:left="708"/>
        <w:rPr>
          <w:rFonts w:ascii="Petrobras Sans" w:hAnsi="Petrobras Sans" w:cs="Arial"/>
        </w:rPr>
      </w:pPr>
      <w:r w:rsidRPr="00CC030F">
        <w:rPr>
          <w:rFonts w:ascii="Petrobras Sans" w:hAnsi="Petrobras Sans" w:cs="Arial"/>
          <w:b/>
          <w:bCs/>
        </w:rPr>
        <w:t xml:space="preserve">VTS </w:t>
      </w:r>
      <w:r w:rsidRPr="00CC030F">
        <w:rPr>
          <w:rFonts w:ascii="Petrobras Sans" w:hAnsi="Petrobras Sans" w:cs="Arial"/>
          <w:bCs/>
        </w:rPr>
        <w:t>(</w:t>
      </w:r>
      <w:r w:rsidRPr="00CC030F">
        <w:rPr>
          <w:rFonts w:ascii="Petrobras Sans" w:hAnsi="Petrobras Sans" w:cs="Arial"/>
        </w:rPr>
        <w:t xml:space="preserve">Vessel Traffic Service) – </w:t>
      </w:r>
      <w:r w:rsidR="00CC030F" w:rsidRPr="00CC030F">
        <w:rPr>
          <w:rFonts w:ascii="Petrobras Sans" w:hAnsi="Petrobras Sans" w:cs="Arial"/>
        </w:rPr>
        <w:t>Serviço de tráfego para a Embarcação</w:t>
      </w:r>
    </w:p>
    <w:p w:rsidR="00775B5E" w:rsidRPr="00775B5E" w:rsidRDefault="00775B5E" w:rsidP="00624EAE">
      <w:pPr>
        <w:spacing w:after="100"/>
        <w:ind w:left="708"/>
        <w:rPr>
          <w:rFonts w:ascii="Petrobras Sans" w:hAnsi="Petrobras Sans" w:cs="Arial"/>
          <w:lang w:val="en-US"/>
        </w:rPr>
      </w:pPr>
      <w:r w:rsidRPr="00775B5E">
        <w:rPr>
          <w:rFonts w:ascii="Petrobras Sans" w:hAnsi="Petrobras Sans" w:cs="Arial"/>
          <w:b/>
          <w:bCs/>
          <w:lang w:val="en-US"/>
        </w:rPr>
        <w:t xml:space="preserve">ISGOTT </w:t>
      </w:r>
      <w:r w:rsidRPr="00775B5E">
        <w:rPr>
          <w:rFonts w:ascii="Petrobras Sans" w:hAnsi="Petrobras Sans" w:cs="Arial"/>
          <w:lang w:val="en-US"/>
        </w:rPr>
        <w:t>– International Safety Guide for Oil Tankers and Terminals</w:t>
      </w:r>
    </w:p>
    <w:p w:rsidR="00775B5E" w:rsidRPr="00CC030F" w:rsidRDefault="00775B5E" w:rsidP="00624EAE">
      <w:pPr>
        <w:spacing w:after="100"/>
        <w:ind w:left="708"/>
        <w:rPr>
          <w:rFonts w:ascii="Petrobras Sans" w:hAnsi="Petrobras Sans" w:cs="Arial"/>
        </w:rPr>
      </w:pPr>
      <w:r w:rsidRPr="00CC030F">
        <w:rPr>
          <w:rFonts w:ascii="Petrobras Sans" w:hAnsi="Petrobras Sans" w:cs="Arial"/>
          <w:b/>
          <w:bCs/>
        </w:rPr>
        <w:t xml:space="preserve">SOLAS </w:t>
      </w:r>
      <w:r w:rsidRPr="00CC030F">
        <w:rPr>
          <w:rFonts w:ascii="Petrobras Sans" w:hAnsi="Petrobras Sans" w:cs="Arial"/>
        </w:rPr>
        <w:t xml:space="preserve">– Safety of Life at Sea – </w:t>
      </w:r>
      <w:r w:rsidR="00CC030F" w:rsidRPr="00CC030F">
        <w:rPr>
          <w:rFonts w:ascii="Petrobras Sans" w:hAnsi="Petrobras Sans" w:cs="Arial"/>
        </w:rPr>
        <w:t>Convenção Internacional para salvaguarda da vida humana no mar</w:t>
      </w:r>
    </w:p>
    <w:p w:rsidR="00775B5E" w:rsidRDefault="00775B5E" w:rsidP="00624EAE">
      <w:pPr>
        <w:spacing w:after="100"/>
        <w:ind w:left="708"/>
        <w:rPr>
          <w:rFonts w:ascii="Petrobras Sans" w:hAnsi="Petrobras Sans" w:cs="Arial"/>
        </w:rPr>
      </w:pPr>
      <w:r w:rsidRPr="00CC030F">
        <w:rPr>
          <w:rFonts w:ascii="Petrobras Sans" w:hAnsi="Petrobras Sans" w:cs="Arial"/>
          <w:b/>
          <w:bCs/>
        </w:rPr>
        <w:t>BP (</w:t>
      </w:r>
      <w:r w:rsidRPr="00CC030F">
        <w:rPr>
          <w:rFonts w:ascii="Petrobras Sans" w:hAnsi="Petrobras Sans" w:cs="Arial"/>
        </w:rPr>
        <w:t xml:space="preserve">Bollard Pull) - </w:t>
      </w:r>
      <w:r w:rsidR="00CC030F" w:rsidRPr="00CC030F">
        <w:rPr>
          <w:rFonts w:ascii="Petrobras Sans" w:hAnsi="Petrobras Sans" w:cs="Arial"/>
        </w:rPr>
        <w:t>Tração estática longitudinal</w:t>
      </w:r>
    </w:p>
    <w:p w:rsidR="00CC030F" w:rsidRPr="00E25FA0" w:rsidRDefault="00CC030F" w:rsidP="00CC030F">
      <w:pPr>
        <w:spacing w:after="100"/>
        <w:ind w:left="709"/>
        <w:rPr>
          <w:rFonts w:ascii="Petrobras Sans" w:hAnsi="Petrobras Sans" w:cs="Arial"/>
        </w:rPr>
      </w:pPr>
      <w:r w:rsidRPr="00E25FA0">
        <w:rPr>
          <w:rFonts w:ascii="Petrobras Sans" w:hAnsi="Petrobras Sans" w:cs="Arial"/>
          <w:b/>
          <w:bCs/>
        </w:rPr>
        <w:t xml:space="preserve">NT </w:t>
      </w:r>
      <w:r w:rsidRPr="00E25FA0">
        <w:rPr>
          <w:rFonts w:ascii="Petrobras Sans" w:hAnsi="Petrobras Sans" w:cs="Arial"/>
        </w:rPr>
        <w:t>– Navio Tanque</w:t>
      </w:r>
      <w:permStart w:id="878850092" w:edGrp="everyone"/>
      <w:permEnd w:id="878850092"/>
    </w:p>
    <w:p w:rsidR="00775B5E" w:rsidRPr="001D7E5C" w:rsidRDefault="00775B5E" w:rsidP="00624EAE">
      <w:pPr>
        <w:spacing w:after="100"/>
        <w:ind w:left="708"/>
        <w:rPr>
          <w:rFonts w:ascii="Petrobras Sans" w:hAnsi="Petrobras Sans" w:cs="Arial"/>
        </w:rPr>
      </w:pPr>
      <w:r w:rsidRPr="001D7E5C">
        <w:rPr>
          <w:rFonts w:ascii="Petrobras Sans" w:hAnsi="Petrobras Sans" w:cs="Arial"/>
          <w:b/>
          <w:bCs/>
        </w:rPr>
        <w:t xml:space="preserve">GIAONT </w:t>
      </w:r>
      <w:r w:rsidRPr="001D7E5C">
        <w:rPr>
          <w:rFonts w:ascii="Petrobras Sans" w:hAnsi="Petrobras Sans" w:cs="Arial"/>
        </w:rPr>
        <w:t xml:space="preserve">– </w:t>
      </w:r>
      <w:r w:rsidR="001D7E5C" w:rsidRPr="001D7E5C">
        <w:rPr>
          <w:rFonts w:ascii="Petrobras Sans" w:hAnsi="Petrobras Sans" w:cs="Arial"/>
        </w:rPr>
        <w:t>Grupo de Inspeção e Acompanhamento Operacional navio / terminal</w:t>
      </w:r>
    </w:p>
    <w:p w:rsidR="00775B5E" w:rsidRPr="00E25FA0" w:rsidRDefault="00775B5E" w:rsidP="00624EAE">
      <w:pPr>
        <w:spacing w:after="100"/>
        <w:rPr>
          <w:rFonts w:ascii="Petrobras Sans" w:hAnsi="Petrobras Sans" w:cs="Arial"/>
        </w:rPr>
      </w:pPr>
      <w:r w:rsidRPr="001D7E5C">
        <w:rPr>
          <w:rFonts w:ascii="Petrobras Sans" w:hAnsi="Petrobras Sans" w:cs="Arial"/>
        </w:rPr>
        <w:tab/>
      </w:r>
      <w:r w:rsidR="001D7E5C" w:rsidRPr="00E25FA0">
        <w:rPr>
          <w:rFonts w:ascii="Petrobras Sans" w:hAnsi="Petrobras Sans" w:cs="Arial"/>
          <w:b/>
        </w:rPr>
        <w:t>TPB</w:t>
      </w:r>
      <w:r w:rsidR="001D7E5C" w:rsidRPr="00E25FA0">
        <w:rPr>
          <w:rFonts w:ascii="Petrobras Sans" w:hAnsi="Petrobras Sans" w:cs="Arial"/>
        </w:rPr>
        <w:t xml:space="preserve"> – Tonelada de Porte Bruto</w:t>
      </w:r>
    </w:p>
    <w:p w:rsidR="00775B5E" w:rsidRPr="001D7E5C" w:rsidRDefault="00775B5E" w:rsidP="001D7E5C">
      <w:pPr>
        <w:spacing w:after="100"/>
        <w:ind w:left="709"/>
        <w:rPr>
          <w:rFonts w:ascii="Petrobras Sans" w:hAnsi="Petrobras Sans" w:cs="Arial"/>
        </w:rPr>
      </w:pPr>
      <w:r w:rsidRPr="001D7E5C">
        <w:rPr>
          <w:rFonts w:ascii="Petrobras Sans" w:hAnsi="Petrobras Sans" w:cs="Arial"/>
          <w:b/>
        </w:rPr>
        <w:t>COW</w:t>
      </w:r>
      <w:r w:rsidRPr="001D7E5C">
        <w:rPr>
          <w:rFonts w:ascii="Petrobras Sans" w:hAnsi="Petrobras Sans" w:cs="Arial"/>
        </w:rPr>
        <w:t xml:space="preserve"> (Crude Oil Washing) - </w:t>
      </w:r>
      <w:r w:rsidR="001D7E5C" w:rsidRPr="001D7E5C">
        <w:rPr>
          <w:rFonts w:ascii="Petrobras Sans" w:hAnsi="Petrobras Sans" w:cs="Arial"/>
        </w:rPr>
        <w:t>limpeza dos tanques de carga do navio com o próprio produto por ele transportado</w:t>
      </w:r>
    </w:p>
    <w:p w:rsidR="001D7E5C" w:rsidRPr="00E25FA0" w:rsidRDefault="001D7E5C" w:rsidP="001D7E5C">
      <w:pPr>
        <w:spacing w:after="100"/>
        <w:ind w:left="709"/>
        <w:rPr>
          <w:rFonts w:ascii="Petrobras Sans" w:hAnsi="Petrobras Sans" w:cs="Arial"/>
        </w:rPr>
      </w:pPr>
      <w:r w:rsidRPr="00E25FA0">
        <w:rPr>
          <w:rFonts w:ascii="Petrobras Sans" w:hAnsi="Petrobras Sans" w:cs="Arial"/>
          <w:b/>
        </w:rPr>
        <w:t>PCL</w:t>
      </w:r>
      <w:r w:rsidRPr="00E25FA0">
        <w:rPr>
          <w:rFonts w:ascii="Petrobras Sans" w:hAnsi="Petrobras Sans" w:cs="Arial"/>
        </w:rPr>
        <w:t xml:space="preserve"> – Plano de Contingência Local</w:t>
      </w:r>
    </w:p>
    <w:p w:rsidR="00775B5E" w:rsidRPr="001D7E5C" w:rsidRDefault="00775B5E" w:rsidP="00624EAE">
      <w:pPr>
        <w:spacing w:after="100"/>
        <w:rPr>
          <w:rFonts w:ascii="Petrobras Sans" w:hAnsi="Petrobras Sans" w:cs="Arial"/>
        </w:rPr>
      </w:pPr>
      <w:r w:rsidRPr="00E25FA0">
        <w:rPr>
          <w:rFonts w:ascii="Petrobras Sans" w:hAnsi="Petrobras Sans" w:cs="Arial"/>
        </w:rPr>
        <w:tab/>
      </w:r>
      <w:r w:rsidRPr="001D7E5C">
        <w:rPr>
          <w:rFonts w:ascii="Petrobras Sans" w:hAnsi="Petrobras Sans" w:cs="Arial"/>
          <w:b/>
        </w:rPr>
        <w:t>ETA</w:t>
      </w:r>
      <w:r w:rsidRPr="001D7E5C">
        <w:rPr>
          <w:rFonts w:ascii="Petrobras Sans" w:hAnsi="Petrobras Sans" w:cs="Arial"/>
        </w:rPr>
        <w:t xml:space="preserve"> (Estimated Time of Arrival) – </w:t>
      </w:r>
      <w:r w:rsidR="001D7E5C" w:rsidRPr="001D7E5C">
        <w:rPr>
          <w:rFonts w:ascii="Petrobras Sans" w:hAnsi="Petrobras Sans" w:cs="Arial"/>
        </w:rPr>
        <w:t>Hora estimada de chegada</w:t>
      </w:r>
    </w:p>
    <w:p w:rsidR="00775B5E" w:rsidRPr="001D7E5C" w:rsidRDefault="00775B5E" w:rsidP="00624EAE">
      <w:pPr>
        <w:spacing w:after="100"/>
        <w:ind w:left="708"/>
        <w:rPr>
          <w:rFonts w:ascii="Petrobras Sans" w:hAnsi="Petrobras Sans" w:cs="Arial"/>
        </w:rPr>
      </w:pPr>
      <w:r w:rsidRPr="001D7E5C">
        <w:rPr>
          <w:rFonts w:ascii="Petrobras Sans" w:hAnsi="Petrobras Sans" w:cs="Arial"/>
          <w:b/>
        </w:rPr>
        <w:t xml:space="preserve">SPM </w:t>
      </w:r>
      <w:r w:rsidRPr="001D7E5C">
        <w:rPr>
          <w:rFonts w:ascii="Petrobras Sans" w:hAnsi="Petrobras Sans" w:cs="Arial"/>
        </w:rPr>
        <w:t xml:space="preserve">(Single Point Mooring) – </w:t>
      </w:r>
      <w:r w:rsidR="00E2490A">
        <w:rPr>
          <w:rFonts w:ascii="Petrobras Sans" w:hAnsi="Petrobras Sans" w:cs="Arial"/>
        </w:rPr>
        <w:t>monoboia</w:t>
      </w:r>
      <w:r w:rsidR="001D7E5C" w:rsidRPr="001D7E5C">
        <w:rPr>
          <w:rFonts w:ascii="Petrobras Sans" w:hAnsi="Petrobras Sans" w:cs="Arial"/>
        </w:rPr>
        <w:t xml:space="preserve"> ou ponto único de amarração</w:t>
      </w:r>
      <w:r w:rsidRPr="001D7E5C">
        <w:rPr>
          <w:rFonts w:ascii="Petrobras Sans" w:hAnsi="Petrobras Sans" w:cs="Arial"/>
        </w:rPr>
        <w:t>.</w:t>
      </w:r>
    </w:p>
    <w:p w:rsidR="00775B5E" w:rsidRPr="001D7E5C" w:rsidRDefault="00775B5E" w:rsidP="00624EAE">
      <w:pPr>
        <w:spacing w:after="100"/>
        <w:ind w:left="708"/>
        <w:rPr>
          <w:rFonts w:ascii="Petrobras Sans" w:hAnsi="Petrobras Sans" w:cs="Arial"/>
        </w:rPr>
      </w:pPr>
      <w:r w:rsidRPr="001D7E5C">
        <w:rPr>
          <w:rFonts w:ascii="Petrobras Sans" w:hAnsi="Petrobras Sans" w:cs="Arial"/>
          <w:b/>
        </w:rPr>
        <w:t>VHF</w:t>
      </w:r>
      <w:r w:rsidRPr="001D7E5C">
        <w:rPr>
          <w:rFonts w:ascii="Petrobras Sans" w:hAnsi="Petrobras Sans" w:cs="Arial"/>
        </w:rPr>
        <w:t xml:space="preserve"> (Very High Frequency) – </w:t>
      </w:r>
      <w:r w:rsidR="001D7E5C" w:rsidRPr="001D7E5C">
        <w:rPr>
          <w:rFonts w:ascii="Petrobras Sans" w:hAnsi="Petrobras Sans" w:cs="Arial"/>
        </w:rPr>
        <w:t>Freqüência de rádio usada nas operações marítimas</w:t>
      </w:r>
      <w:r w:rsidRPr="001D7E5C">
        <w:rPr>
          <w:rFonts w:ascii="Petrobras Sans" w:hAnsi="Petrobras Sans" w:cs="Arial"/>
        </w:rPr>
        <w:t>.</w:t>
      </w:r>
    </w:p>
    <w:p w:rsidR="00775B5E" w:rsidRPr="001D7E5C" w:rsidRDefault="001D7E5C" w:rsidP="00624EAE">
      <w:pPr>
        <w:spacing w:after="100"/>
        <w:ind w:left="708"/>
        <w:rPr>
          <w:rFonts w:ascii="Petrobras Sans" w:hAnsi="Petrobras Sans" w:cs="Arial"/>
        </w:rPr>
      </w:pPr>
      <w:r>
        <w:rPr>
          <w:rFonts w:ascii="Petrobras Sans" w:hAnsi="Petrobras Sans" w:cs="Arial"/>
          <w:b/>
        </w:rPr>
        <w:t>E</w:t>
      </w:r>
      <w:r w:rsidRPr="001D7E5C">
        <w:rPr>
          <w:rFonts w:ascii="Petrobras Sans" w:hAnsi="Petrobras Sans" w:cs="Arial"/>
          <w:b/>
        </w:rPr>
        <w:t>SCAL</w:t>
      </w:r>
      <w:r>
        <w:rPr>
          <w:rFonts w:ascii="Petrobras Sans" w:hAnsi="Petrobras Sans" w:cs="Arial"/>
          <w:b/>
        </w:rPr>
        <w:t>A</w:t>
      </w:r>
      <w:r w:rsidRPr="001D7E5C">
        <w:rPr>
          <w:rFonts w:ascii="Petrobras Sans" w:hAnsi="Petrobras Sans" w:cs="Arial"/>
          <w:b/>
        </w:rPr>
        <w:t xml:space="preserve"> </w:t>
      </w:r>
      <w:r>
        <w:rPr>
          <w:rFonts w:ascii="Petrobras Sans" w:hAnsi="Petrobras Sans" w:cs="Arial"/>
          <w:b/>
        </w:rPr>
        <w:t xml:space="preserve"> </w:t>
      </w:r>
      <w:r w:rsidR="00775B5E" w:rsidRPr="001D7E5C">
        <w:rPr>
          <w:rFonts w:ascii="Petrobras Sans" w:hAnsi="Petrobras Sans" w:cs="Arial"/>
          <w:b/>
        </w:rPr>
        <w:t>BEAUFORT</w:t>
      </w:r>
      <w:r w:rsidR="00775B5E" w:rsidRPr="001D7E5C">
        <w:rPr>
          <w:rFonts w:ascii="Petrobras Sans" w:hAnsi="Petrobras Sans" w:cs="Arial"/>
        </w:rPr>
        <w:t xml:space="preserve">– </w:t>
      </w:r>
      <w:r w:rsidRPr="001D7E5C">
        <w:rPr>
          <w:rFonts w:ascii="Petrobras Sans" w:hAnsi="Petrobras Sans" w:cs="Arial"/>
        </w:rPr>
        <w:t>Escala que mede a intensidade do vento a partir do estado do mar</w:t>
      </w:r>
      <w:r w:rsidR="00775B5E" w:rsidRPr="001D7E5C">
        <w:rPr>
          <w:rFonts w:ascii="Petrobras Sans" w:hAnsi="Petrobras Sans" w:cs="Arial"/>
        </w:rPr>
        <w:t>.</w:t>
      </w:r>
    </w:p>
    <w:p w:rsidR="00775B5E" w:rsidRPr="001D7E5C" w:rsidRDefault="00775B5E" w:rsidP="00624EAE">
      <w:pPr>
        <w:spacing w:after="100"/>
        <w:ind w:left="708"/>
        <w:rPr>
          <w:rFonts w:ascii="Petrobras Sans" w:hAnsi="Petrobras Sans" w:cs="Arial"/>
        </w:rPr>
      </w:pPr>
      <w:r w:rsidRPr="001D7E5C">
        <w:rPr>
          <w:rFonts w:ascii="Petrobras Sans" w:hAnsi="Petrobras Sans" w:cs="Arial"/>
          <w:b/>
        </w:rPr>
        <w:t xml:space="preserve">BUNKER </w:t>
      </w:r>
      <w:r w:rsidRPr="001D7E5C">
        <w:rPr>
          <w:rFonts w:ascii="Petrobras Sans" w:hAnsi="Petrobras Sans" w:cs="Arial"/>
        </w:rPr>
        <w:t xml:space="preserve">– </w:t>
      </w:r>
      <w:r w:rsidR="001D7E5C" w:rsidRPr="001D7E5C">
        <w:rPr>
          <w:rFonts w:ascii="Petrobras Sans" w:hAnsi="Petrobras Sans" w:cs="Arial"/>
        </w:rPr>
        <w:t>Combustível marítimo destinado aos navios</w:t>
      </w:r>
      <w:r w:rsidRPr="001D7E5C">
        <w:rPr>
          <w:rFonts w:ascii="Petrobras Sans" w:hAnsi="Petrobras Sans" w:cs="Arial"/>
        </w:rPr>
        <w:t>.</w:t>
      </w:r>
    </w:p>
    <w:p w:rsidR="00775B5E" w:rsidRPr="001D7E5C" w:rsidRDefault="00775B5E" w:rsidP="00624EAE">
      <w:pPr>
        <w:spacing w:after="100"/>
        <w:ind w:left="708"/>
        <w:rPr>
          <w:rFonts w:ascii="Petrobras Sans" w:hAnsi="Petrobras Sans" w:cs="Arial"/>
        </w:rPr>
      </w:pPr>
      <w:r w:rsidRPr="001D7E5C">
        <w:rPr>
          <w:rFonts w:ascii="Petrobras Sans" w:hAnsi="Petrobras Sans" w:cs="Arial"/>
          <w:b/>
        </w:rPr>
        <w:t xml:space="preserve">SLOP </w:t>
      </w:r>
      <w:r w:rsidRPr="001D7E5C">
        <w:rPr>
          <w:rFonts w:ascii="Petrobras Sans" w:hAnsi="Petrobras Sans" w:cs="Arial"/>
        </w:rPr>
        <w:t xml:space="preserve">– </w:t>
      </w:r>
      <w:r w:rsidR="001D7E5C" w:rsidRPr="001D7E5C">
        <w:rPr>
          <w:rFonts w:ascii="Petrobras Sans" w:hAnsi="Petrobras Sans" w:cs="Arial"/>
        </w:rPr>
        <w:t>Tanque de resíduos</w:t>
      </w:r>
      <w:r w:rsidRPr="001D7E5C">
        <w:rPr>
          <w:rFonts w:ascii="Petrobras Sans" w:hAnsi="Petrobras Sans" w:cs="Arial"/>
        </w:rPr>
        <w:t>.</w:t>
      </w:r>
    </w:p>
    <w:p w:rsidR="00775B5E" w:rsidRPr="001D7E5C" w:rsidRDefault="00775B5E" w:rsidP="00624EAE">
      <w:pPr>
        <w:spacing w:after="100"/>
        <w:ind w:left="708"/>
        <w:rPr>
          <w:rFonts w:ascii="Petrobras Sans" w:hAnsi="Petrobras Sans" w:cs="Arial"/>
        </w:rPr>
      </w:pPr>
      <w:r w:rsidRPr="001D7E5C">
        <w:rPr>
          <w:rFonts w:ascii="Petrobras Sans" w:hAnsi="Petrobras Sans" w:cs="Arial"/>
          <w:b/>
        </w:rPr>
        <w:t xml:space="preserve">CRE </w:t>
      </w:r>
      <w:r w:rsidRPr="001D7E5C">
        <w:rPr>
          <w:rFonts w:ascii="Petrobras Sans" w:hAnsi="Petrobras Sans" w:cs="Arial"/>
        </w:rPr>
        <w:t xml:space="preserve">– </w:t>
      </w:r>
      <w:r w:rsidR="001D7E5C" w:rsidRPr="001D7E5C">
        <w:rPr>
          <w:rFonts w:ascii="Petrobras Sans" w:hAnsi="Petrobras Sans" w:cs="Arial"/>
        </w:rPr>
        <w:t>Centro de Resposta a Emergências</w:t>
      </w:r>
    </w:p>
    <w:p w:rsidR="00775B5E" w:rsidRPr="001D7E5C" w:rsidRDefault="00775B5E" w:rsidP="00624EAE">
      <w:pPr>
        <w:spacing w:after="100"/>
        <w:ind w:left="708"/>
        <w:rPr>
          <w:rFonts w:ascii="Petrobras Sans" w:hAnsi="Petrobras Sans" w:cs="Arial"/>
        </w:rPr>
      </w:pPr>
      <w:r w:rsidRPr="001D7E5C">
        <w:rPr>
          <w:rFonts w:ascii="Petrobras Sans" w:hAnsi="Petrobras Sans" w:cs="Arial"/>
          <w:b/>
        </w:rPr>
        <w:t xml:space="preserve">CALM </w:t>
      </w:r>
      <w:r w:rsidRPr="001D7E5C">
        <w:rPr>
          <w:rFonts w:ascii="Petrobras Sans" w:hAnsi="Petrobras Sans" w:cs="Arial"/>
        </w:rPr>
        <w:t xml:space="preserve">(Catenary Anchor Leg Mooring) - </w:t>
      </w:r>
      <w:r w:rsidR="001D7E5C" w:rsidRPr="001D7E5C">
        <w:rPr>
          <w:rFonts w:ascii="Petrobras Sans" w:hAnsi="Petrobras Sans" w:cs="Arial"/>
        </w:rPr>
        <w:t>sistema de fundeio e instalação do conjunto monob</w:t>
      </w:r>
      <w:r w:rsidR="001D7E5C">
        <w:rPr>
          <w:rFonts w:ascii="Petrobras Sans" w:hAnsi="Petrobras Sans" w:cs="Arial"/>
        </w:rPr>
        <w:t>o</w:t>
      </w:r>
      <w:r w:rsidR="001D7E5C" w:rsidRPr="001D7E5C">
        <w:rPr>
          <w:rFonts w:ascii="Petrobras Sans" w:hAnsi="Petrobras Sans" w:cs="Arial"/>
        </w:rPr>
        <w:t>ia</w:t>
      </w:r>
      <w:r w:rsidR="001D7E5C">
        <w:rPr>
          <w:rFonts w:ascii="Petrobras Sans" w:hAnsi="Petrobras Sans" w:cs="Arial"/>
        </w:rPr>
        <w:t xml:space="preserve"> / </w:t>
      </w:r>
      <w:r w:rsidR="001D7E5C" w:rsidRPr="001D7E5C">
        <w:rPr>
          <w:rFonts w:ascii="Petrobras Sans" w:hAnsi="Petrobras Sans" w:cs="Arial"/>
        </w:rPr>
        <w:t>mangotes submarinos</w:t>
      </w:r>
      <w:r w:rsidRPr="001D7E5C">
        <w:rPr>
          <w:rFonts w:ascii="Petrobras Sans" w:hAnsi="Petrobras Sans" w:cs="Arial"/>
        </w:rPr>
        <w:t>.</w:t>
      </w:r>
    </w:p>
    <w:p w:rsidR="00775B5E" w:rsidRPr="001D7E5C" w:rsidRDefault="001D7E5C" w:rsidP="00624EAE">
      <w:pPr>
        <w:spacing w:after="100"/>
        <w:ind w:left="708"/>
        <w:rPr>
          <w:rFonts w:ascii="Petrobras Sans" w:hAnsi="Petrobras Sans" w:cs="Arial"/>
        </w:rPr>
      </w:pPr>
      <w:r w:rsidRPr="00F53418">
        <w:rPr>
          <w:rFonts w:ascii="Petrobras Sans" w:hAnsi="Petrobras Sans" w:cs="Arial"/>
          <w:b/>
        </w:rPr>
        <w:t>ESCADA DE PORTALÓ</w:t>
      </w:r>
      <w:r>
        <w:rPr>
          <w:rFonts w:ascii="Arial" w:hAnsi="Arial" w:cs="Arial"/>
          <w:b/>
        </w:rPr>
        <w:t xml:space="preserve"> </w:t>
      </w:r>
      <w:r w:rsidR="00775B5E" w:rsidRPr="001D7E5C">
        <w:rPr>
          <w:rFonts w:ascii="Petrobras Sans" w:hAnsi="Petrobras Sans" w:cs="Arial"/>
        </w:rPr>
        <w:t xml:space="preserve">– </w:t>
      </w:r>
      <w:r w:rsidRPr="001D7E5C">
        <w:rPr>
          <w:rFonts w:ascii="Petrobras Sans" w:hAnsi="Petrobras Sans" w:cs="Arial"/>
        </w:rPr>
        <w:t>Estrutura metálica reta, com balaústres laterais e corrimãos. Os degraus são auto nivelados de acordo com a inclinação e têm um piso anti-derrapante. Ela é colocada paralelamente ao costado do navio, a partir de uma plataforma retrátil fixada no convés</w:t>
      </w:r>
      <w:r w:rsidR="00775B5E" w:rsidRPr="001D7E5C">
        <w:rPr>
          <w:rFonts w:ascii="Petrobras Sans" w:hAnsi="Petrobras Sans" w:cs="Arial"/>
        </w:rPr>
        <w:t>.</w:t>
      </w:r>
    </w:p>
    <w:p w:rsidR="00775B5E" w:rsidRPr="00F53418" w:rsidRDefault="00F53418" w:rsidP="00624EAE">
      <w:pPr>
        <w:spacing w:after="100"/>
        <w:ind w:left="708"/>
        <w:rPr>
          <w:rFonts w:ascii="Petrobras Sans" w:hAnsi="Petrobras Sans" w:cs="Arial"/>
        </w:rPr>
      </w:pPr>
      <w:r w:rsidRPr="00F53418">
        <w:rPr>
          <w:rFonts w:ascii="Petrobras Sans" w:hAnsi="Petrobras Sans" w:cs="Arial"/>
          <w:b/>
        </w:rPr>
        <w:t>ESCADA DE QUEBRA-PEITO</w:t>
      </w:r>
      <w:r w:rsidRPr="00F53418">
        <w:rPr>
          <w:rFonts w:ascii="Arial" w:hAnsi="Arial" w:cs="Arial"/>
        </w:rPr>
        <w:t xml:space="preserve"> </w:t>
      </w:r>
      <w:r w:rsidR="00775B5E" w:rsidRPr="00F53418">
        <w:rPr>
          <w:rFonts w:ascii="Petrobras Sans" w:hAnsi="Petrobras Sans" w:cs="Arial"/>
        </w:rPr>
        <w:t xml:space="preserve">– </w:t>
      </w:r>
      <w:r w:rsidRPr="00F53418">
        <w:rPr>
          <w:rFonts w:ascii="Petrobras Sans" w:hAnsi="Petrobras Sans" w:cs="Arial"/>
        </w:rPr>
        <w:t>Escada flexível composta por cabos com degraus de madeira e/ou borracha de acordo com a convenção SOLAS</w:t>
      </w:r>
      <w:r w:rsidR="00775B5E" w:rsidRPr="00F53418">
        <w:rPr>
          <w:rFonts w:ascii="Petrobras Sans" w:hAnsi="Petrobras Sans" w:cs="Arial"/>
        </w:rPr>
        <w:t>.</w:t>
      </w:r>
    </w:p>
    <w:p w:rsidR="00775B5E" w:rsidRPr="00F53418" w:rsidRDefault="00F53418" w:rsidP="00F53418">
      <w:pPr>
        <w:autoSpaceDE w:val="0"/>
        <w:autoSpaceDN w:val="0"/>
        <w:adjustRightInd w:val="0"/>
        <w:ind w:left="708"/>
        <w:rPr>
          <w:rFonts w:ascii="Petrobras Sans" w:hAnsi="Petrobras Sans" w:cs="Arial"/>
        </w:rPr>
      </w:pPr>
      <w:r w:rsidRPr="00F53418">
        <w:rPr>
          <w:rFonts w:ascii="Petrobras Sans" w:hAnsi="Petrobras Sans" w:cs="Arial"/>
          <w:b/>
        </w:rPr>
        <w:t xml:space="preserve">CAPITÃO DE MANOBRA </w:t>
      </w:r>
      <w:r w:rsidR="00775B5E" w:rsidRPr="00F53418">
        <w:rPr>
          <w:rFonts w:ascii="Petrobras Sans" w:hAnsi="Petrobras Sans" w:cs="Arial"/>
        </w:rPr>
        <w:t>–</w:t>
      </w:r>
      <w:r w:rsidR="00775B5E" w:rsidRPr="00F53418">
        <w:rPr>
          <w:rFonts w:ascii="Petrobras Sans" w:hAnsi="Petrobras Sans" w:cs="Arial"/>
          <w:b/>
        </w:rPr>
        <w:t xml:space="preserve"> </w:t>
      </w:r>
      <w:r w:rsidRPr="00F53418">
        <w:rPr>
          <w:rFonts w:ascii="Petrobras Sans" w:hAnsi="Petrobras Sans" w:cs="Arial"/>
        </w:rPr>
        <w:t>Profissional bacharel em Ciências Náuticas, com formação de Oficial de Náutica, que assiste o comandante do NT durante as manobras de aproximação, amarração/desarramação e, a critério do Terminal, da transferência de petróleo e seus derivados.</w:t>
      </w:r>
    </w:p>
    <w:p w:rsidR="00775B5E" w:rsidRPr="00F53418" w:rsidRDefault="00F53418" w:rsidP="00624EAE">
      <w:pPr>
        <w:autoSpaceDE w:val="0"/>
        <w:autoSpaceDN w:val="0"/>
        <w:adjustRightInd w:val="0"/>
        <w:spacing w:after="100"/>
        <w:ind w:left="708"/>
        <w:rPr>
          <w:rFonts w:ascii="Petrobras Sans" w:hAnsi="Petrobras Sans" w:cs="Arial"/>
        </w:rPr>
      </w:pPr>
      <w:r w:rsidRPr="00F53418">
        <w:rPr>
          <w:rFonts w:ascii="Petrobras Sans" w:hAnsi="Petrobras Sans" w:cs="Arial"/>
          <w:b/>
        </w:rPr>
        <w:t>LVSO</w:t>
      </w:r>
      <w:r>
        <w:rPr>
          <w:rFonts w:ascii="Arial" w:hAnsi="Arial" w:cs="Arial"/>
          <w:b/>
        </w:rPr>
        <w:t xml:space="preserve"> </w:t>
      </w:r>
      <w:r w:rsidR="00775B5E" w:rsidRPr="00F53418">
        <w:rPr>
          <w:rFonts w:ascii="Petrobras Sans Light" w:hAnsi="Petrobras Sans Light" w:cs="Arial"/>
          <w:b/>
        </w:rPr>
        <w:t>–</w:t>
      </w:r>
      <w:r w:rsidR="00775B5E" w:rsidRPr="00F53418">
        <w:rPr>
          <w:rFonts w:ascii="Petrobras Sans" w:hAnsi="Petrobras Sans" w:cs="Arial"/>
          <w:b/>
        </w:rPr>
        <w:t xml:space="preserve"> </w:t>
      </w:r>
      <w:r w:rsidRPr="00F53418">
        <w:rPr>
          <w:rFonts w:ascii="Petrobras Sans" w:hAnsi="Petrobras Sans" w:cs="Arial"/>
        </w:rPr>
        <w:t>Lista de Verificação de Segurança Operacional (ISGOTT).</w:t>
      </w:r>
    </w:p>
    <w:p w:rsidR="00624EAE" w:rsidRPr="0040058D" w:rsidRDefault="00AA7D5C" w:rsidP="00AA7D5C">
      <w:pPr>
        <w:spacing w:after="0"/>
        <w:ind w:left="709" w:right="0"/>
        <w:rPr>
          <w:rFonts w:ascii="Petrobras Sans Light" w:hAnsi="Petrobras Sans Light" w:cs="Arial"/>
          <w:bCs/>
          <w:color w:val="A6A6A6" w:themeColor="background1" w:themeShade="A6"/>
          <w:sz w:val="144"/>
          <w:szCs w:val="144"/>
        </w:rPr>
      </w:pPr>
      <w:r w:rsidRPr="0040058D">
        <w:rPr>
          <w:rFonts w:ascii="Petrobras Sans Light" w:hAnsi="Petrobras Sans Light" w:cs="Arial"/>
          <w:bCs/>
          <w:color w:val="A6A6A6" w:themeColor="background1" w:themeShade="A6"/>
          <w:sz w:val="144"/>
          <w:szCs w:val="144"/>
        </w:rPr>
        <w:lastRenderedPageBreak/>
        <w:t>3</w:t>
      </w:r>
    </w:p>
    <w:p w:rsidR="00591D72" w:rsidRPr="0040058D" w:rsidRDefault="00591D72" w:rsidP="00AA7D5C">
      <w:pPr>
        <w:spacing w:after="0"/>
        <w:ind w:left="709" w:right="0"/>
        <w:rPr>
          <w:rFonts w:ascii="Petrobras Sans" w:hAnsi="Petrobras Sans" w:cs="Arial"/>
          <w:b/>
          <w:bCs/>
          <w:sz w:val="48"/>
          <w:szCs w:val="48"/>
        </w:rPr>
      </w:pPr>
      <w:r w:rsidRPr="0040058D">
        <w:rPr>
          <w:rFonts w:ascii="Petrobras Sans" w:hAnsi="Petrobras Sans" w:cs="Arial"/>
          <w:b/>
          <w:bCs/>
          <w:sz w:val="48"/>
          <w:szCs w:val="48"/>
        </w:rPr>
        <w:t>CART</w:t>
      </w:r>
      <w:r w:rsidR="0040058D" w:rsidRPr="0040058D">
        <w:rPr>
          <w:rFonts w:ascii="Petrobras Sans" w:hAnsi="Petrobras Sans" w:cs="Arial"/>
          <w:b/>
          <w:bCs/>
          <w:sz w:val="48"/>
          <w:szCs w:val="48"/>
        </w:rPr>
        <w:t>A</w:t>
      </w:r>
      <w:r w:rsidRPr="0040058D">
        <w:rPr>
          <w:rFonts w:ascii="Petrobras Sans" w:hAnsi="Petrobras Sans" w:cs="Arial"/>
          <w:b/>
          <w:bCs/>
          <w:sz w:val="48"/>
          <w:szCs w:val="48"/>
        </w:rPr>
        <w:t xml:space="preserve">S </w:t>
      </w:r>
      <w:r w:rsidR="0040058D" w:rsidRPr="0040058D">
        <w:rPr>
          <w:rFonts w:ascii="Petrobras Sans" w:hAnsi="Petrobras Sans" w:cs="Arial"/>
          <w:b/>
          <w:bCs/>
          <w:sz w:val="48"/>
          <w:szCs w:val="48"/>
        </w:rPr>
        <w:t>E</w:t>
      </w:r>
      <w:r w:rsidRPr="0040058D">
        <w:rPr>
          <w:rFonts w:ascii="Petrobras Sans" w:hAnsi="Petrobras Sans" w:cs="Arial"/>
          <w:b/>
          <w:bCs/>
          <w:sz w:val="48"/>
          <w:szCs w:val="48"/>
        </w:rPr>
        <w:t xml:space="preserve"> DOCUMENTS</w:t>
      </w:r>
      <w:r w:rsidR="0040058D" w:rsidRPr="0040058D">
        <w:rPr>
          <w:rFonts w:ascii="Petrobras Sans" w:hAnsi="Petrobras Sans" w:cs="Arial"/>
          <w:b/>
          <w:bCs/>
          <w:sz w:val="48"/>
          <w:szCs w:val="48"/>
        </w:rPr>
        <w:t xml:space="preserve"> DE REFERÊNCIA</w:t>
      </w:r>
    </w:p>
    <w:p w:rsidR="00AA7D5C" w:rsidRPr="0040058D" w:rsidRDefault="00AA7D5C" w:rsidP="00AA7D5C">
      <w:pPr>
        <w:spacing w:after="0"/>
        <w:ind w:left="709" w:right="0"/>
        <w:rPr>
          <w:rFonts w:ascii="Petrobras Sans" w:hAnsi="Petrobras Sans" w:cs="Arial"/>
        </w:rPr>
      </w:pPr>
    </w:p>
    <w:p w:rsidR="00147FE0" w:rsidRPr="0040058D" w:rsidRDefault="00147FE0" w:rsidP="00591D72">
      <w:pPr>
        <w:ind w:left="709"/>
        <w:rPr>
          <w:rFonts w:ascii="Petrobras Sans" w:hAnsi="Petrobras Sans" w:cs="Arial"/>
          <w:b/>
        </w:rPr>
      </w:pPr>
    </w:p>
    <w:p w:rsidR="00591D72" w:rsidRPr="0040058D" w:rsidRDefault="00591D72" w:rsidP="00591D72">
      <w:pPr>
        <w:ind w:left="709"/>
        <w:rPr>
          <w:rFonts w:ascii="Petrobras Sans" w:hAnsi="Petrobras Sans" w:cs="Arial"/>
          <w:b/>
        </w:rPr>
      </w:pPr>
      <w:r w:rsidRPr="0040058D">
        <w:rPr>
          <w:rFonts w:ascii="Petrobras Sans" w:hAnsi="Petrobras Sans" w:cs="Arial"/>
          <w:b/>
        </w:rPr>
        <w:t>3.1 – CART</w:t>
      </w:r>
      <w:r w:rsidR="0040058D" w:rsidRPr="0040058D">
        <w:rPr>
          <w:rFonts w:ascii="Petrobras Sans" w:hAnsi="Petrobras Sans" w:cs="Arial"/>
          <w:b/>
        </w:rPr>
        <w:t>A</w:t>
      </w:r>
      <w:r w:rsidRPr="0040058D">
        <w:rPr>
          <w:rFonts w:ascii="Petrobras Sans" w:hAnsi="Petrobras Sans" w:cs="Arial"/>
          <w:b/>
        </w:rPr>
        <w:t xml:space="preserve">S </w:t>
      </w:r>
    </w:p>
    <w:p w:rsidR="00591D72" w:rsidRPr="0040058D" w:rsidRDefault="0040058D" w:rsidP="00591D72">
      <w:pPr>
        <w:ind w:left="709" w:hanging="12"/>
        <w:rPr>
          <w:rFonts w:ascii="Petrobras Sans" w:hAnsi="Petrobras Sans" w:cs="Arial"/>
        </w:rPr>
      </w:pPr>
      <w:r w:rsidRPr="0040058D">
        <w:rPr>
          <w:rFonts w:ascii="Petrobras Sans" w:hAnsi="Petrobras Sans" w:cs="Arial"/>
        </w:rPr>
        <w:t>Informações a respeito do Terminal podem ser obtidas nas publicações a seguir relacionadas</w:t>
      </w:r>
      <w:r w:rsidR="00591D72" w:rsidRPr="0040058D">
        <w:rPr>
          <w:rFonts w:ascii="Petrobras Sans" w:hAnsi="Petrobras Sans" w:cs="Arial"/>
        </w:rPr>
        <w:t xml:space="preserve">: </w:t>
      </w:r>
    </w:p>
    <w:tbl>
      <w:tblPr>
        <w:tblW w:w="10660" w:type="dxa"/>
        <w:tblInd w:w="720"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000" w:firstRow="0" w:lastRow="0" w:firstColumn="0" w:lastColumn="0" w:noHBand="0" w:noVBand="0"/>
      </w:tblPr>
      <w:tblGrid>
        <w:gridCol w:w="2934"/>
        <w:gridCol w:w="2209"/>
        <w:gridCol w:w="2944"/>
        <w:gridCol w:w="2573"/>
      </w:tblGrid>
      <w:tr w:rsidR="00E13127" w:rsidRPr="00F26776" w:rsidTr="007B1ED8">
        <w:trPr>
          <w:trHeight w:val="792"/>
        </w:trPr>
        <w:tc>
          <w:tcPr>
            <w:tcW w:w="2803" w:type="dxa"/>
            <w:shd w:val="clear" w:color="auto" w:fill="A6A6A6" w:themeFill="background1" w:themeFillShade="A6"/>
            <w:vAlign w:val="center"/>
          </w:tcPr>
          <w:p w:rsidR="00591D72" w:rsidRPr="008E4397" w:rsidRDefault="00F26776" w:rsidP="00591D72">
            <w:pPr>
              <w:ind w:left="709"/>
              <w:jc w:val="center"/>
              <w:rPr>
                <w:rFonts w:ascii="Petrobras Sans" w:hAnsi="Petrobras Sans" w:cs="Arial"/>
                <w:b/>
                <w:bCs/>
                <w:caps/>
                <w:lang w:val="en-US"/>
              </w:rPr>
            </w:pPr>
            <w:r>
              <w:rPr>
                <w:rFonts w:ascii="Petrobras Sans" w:hAnsi="Petrobras Sans" w:cs="Arial"/>
                <w:b/>
                <w:bCs/>
                <w:caps/>
                <w:lang w:val="en-US"/>
              </w:rPr>
              <w:t>Á</w:t>
            </w:r>
            <w:r w:rsidR="00591D72" w:rsidRPr="008E4397">
              <w:rPr>
                <w:rFonts w:ascii="Petrobras Sans" w:hAnsi="Petrobras Sans" w:cs="Arial"/>
                <w:b/>
                <w:bCs/>
                <w:caps/>
                <w:lang w:val="en-US"/>
              </w:rPr>
              <w:t>rea</w:t>
            </w:r>
          </w:p>
        </w:tc>
        <w:tc>
          <w:tcPr>
            <w:tcW w:w="7380" w:type="dxa"/>
            <w:gridSpan w:val="3"/>
            <w:shd w:val="clear" w:color="auto" w:fill="BFBFBF" w:themeFill="background1" w:themeFillShade="BF"/>
            <w:vAlign w:val="center"/>
          </w:tcPr>
          <w:p w:rsidR="00591D72" w:rsidRPr="00F26776" w:rsidRDefault="00F26776" w:rsidP="00F26776">
            <w:pPr>
              <w:ind w:left="709"/>
              <w:jc w:val="center"/>
              <w:rPr>
                <w:rFonts w:ascii="Petrobras Sans" w:hAnsi="Petrobras Sans" w:cs="Arial"/>
                <w:b/>
                <w:bCs/>
                <w:caps/>
              </w:rPr>
            </w:pPr>
            <w:r w:rsidRPr="00F26776">
              <w:rPr>
                <w:rFonts w:ascii="Petrobras Sans" w:hAnsi="Petrobras Sans" w:cs="Arial"/>
                <w:b/>
                <w:bCs/>
                <w:caps/>
              </w:rPr>
              <w:t>TIPO</w:t>
            </w:r>
            <w:r w:rsidR="00591D72" w:rsidRPr="00F26776">
              <w:rPr>
                <w:rFonts w:ascii="Petrobras Sans" w:hAnsi="Petrobras Sans" w:cs="Arial"/>
                <w:b/>
                <w:bCs/>
                <w:caps/>
              </w:rPr>
              <w:t xml:space="preserve"> </w:t>
            </w:r>
            <w:r w:rsidRPr="00F26776">
              <w:rPr>
                <w:rFonts w:ascii="Petrobras Sans" w:hAnsi="Petrobras Sans" w:cs="Arial"/>
                <w:b/>
                <w:bCs/>
                <w:caps/>
              </w:rPr>
              <w:t>DE</w:t>
            </w:r>
            <w:r w:rsidR="00591D72" w:rsidRPr="00F26776">
              <w:rPr>
                <w:rFonts w:ascii="Petrobras Sans" w:hAnsi="Petrobras Sans" w:cs="Arial"/>
                <w:b/>
                <w:bCs/>
                <w:caps/>
              </w:rPr>
              <w:t xml:space="preserve"> </w:t>
            </w:r>
            <w:r w:rsidRPr="00F26776">
              <w:rPr>
                <w:rFonts w:ascii="Petrobras Sans" w:hAnsi="Petrobras Sans" w:cs="Arial"/>
                <w:b/>
                <w:bCs/>
                <w:caps/>
              </w:rPr>
              <w:t>NÚMERO</w:t>
            </w:r>
            <w:r w:rsidR="00591D72" w:rsidRPr="00F26776">
              <w:rPr>
                <w:rFonts w:ascii="Petrobras Sans" w:hAnsi="Petrobras Sans" w:cs="Arial"/>
                <w:b/>
                <w:bCs/>
                <w:caps/>
              </w:rPr>
              <w:t xml:space="preserve"> </w:t>
            </w:r>
            <w:r>
              <w:rPr>
                <w:rFonts w:ascii="Petrobras Sans" w:hAnsi="Petrobras Sans" w:cs="Arial"/>
                <w:b/>
                <w:bCs/>
                <w:caps/>
              </w:rPr>
              <w:t>DA</w:t>
            </w:r>
            <w:r w:rsidR="00591D72" w:rsidRPr="00F26776">
              <w:rPr>
                <w:rFonts w:ascii="Petrobras Sans" w:hAnsi="Petrobras Sans" w:cs="Arial"/>
                <w:b/>
                <w:bCs/>
                <w:caps/>
              </w:rPr>
              <w:t xml:space="preserve"> Cart</w:t>
            </w:r>
            <w:r>
              <w:rPr>
                <w:rFonts w:ascii="Petrobras Sans" w:hAnsi="Petrobras Sans" w:cs="Arial"/>
                <w:b/>
                <w:bCs/>
                <w:caps/>
              </w:rPr>
              <w:t>A</w:t>
            </w:r>
          </w:p>
        </w:tc>
      </w:tr>
      <w:tr w:rsidR="00E13127" w:rsidRPr="00591D72" w:rsidTr="007B1ED8">
        <w:trPr>
          <w:trHeight w:val="794"/>
        </w:trPr>
        <w:tc>
          <w:tcPr>
            <w:tcW w:w="2803" w:type="dxa"/>
            <w:vAlign w:val="center"/>
          </w:tcPr>
          <w:p w:rsidR="00591D72" w:rsidRPr="00F26776" w:rsidRDefault="00591D72" w:rsidP="00E13127">
            <w:pPr>
              <w:ind w:left="709"/>
              <w:jc w:val="center"/>
              <w:rPr>
                <w:rFonts w:ascii="Petrobras Sans" w:hAnsi="Petrobras Sans" w:cs="Arial"/>
                <w:i/>
                <w:iCs/>
                <w:sz w:val="20"/>
              </w:rPr>
            </w:pPr>
          </w:p>
        </w:tc>
        <w:tc>
          <w:tcPr>
            <w:tcW w:w="2110" w:type="dxa"/>
            <w:vAlign w:val="center"/>
          </w:tcPr>
          <w:p w:rsidR="00591D72" w:rsidRPr="00591D72" w:rsidRDefault="00591D72" w:rsidP="00F26776">
            <w:pPr>
              <w:ind w:left="57" w:right="57"/>
              <w:jc w:val="center"/>
              <w:rPr>
                <w:rFonts w:ascii="Petrobras Sans" w:hAnsi="Petrobras Sans" w:cs="Arial"/>
                <w:bCs/>
                <w:sz w:val="20"/>
                <w:lang w:val="en-US"/>
              </w:rPr>
            </w:pPr>
            <w:r w:rsidRPr="00591D72">
              <w:rPr>
                <w:rFonts w:ascii="Petrobras Sans" w:hAnsi="Petrobras Sans" w:cs="Arial"/>
                <w:bCs/>
                <w:sz w:val="20"/>
                <w:lang w:val="en-US"/>
              </w:rPr>
              <w:t>Bra</w:t>
            </w:r>
            <w:r w:rsidR="00F26776">
              <w:rPr>
                <w:rFonts w:ascii="Petrobras Sans" w:hAnsi="Petrobras Sans" w:cs="Arial"/>
                <w:bCs/>
                <w:sz w:val="20"/>
                <w:lang w:val="en-US"/>
              </w:rPr>
              <w:t>s</w:t>
            </w:r>
            <w:r w:rsidRPr="00591D72">
              <w:rPr>
                <w:rFonts w:ascii="Petrobras Sans" w:hAnsi="Petrobras Sans" w:cs="Arial"/>
                <w:bCs/>
                <w:sz w:val="20"/>
                <w:lang w:val="en-US"/>
              </w:rPr>
              <w:t>il (DHN)</w:t>
            </w:r>
          </w:p>
        </w:tc>
        <w:tc>
          <w:tcPr>
            <w:tcW w:w="2812" w:type="dxa"/>
            <w:vAlign w:val="center"/>
          </w:tcPr>
          <w:p w:rsidR="00591D72" w:rsidRPr="00591D72" w:rsidRDefault="00591D72" w:rsidP="00E13127">
            <w:pPr>
              <w:ind w:left="57" w:right="57"/>
              <w:jc w:val="center"/>
              <w:rPr>
                <w:rFonts w:ascii="Petrobras Sans" w:hAnsi="Petrobras Sans" w:cs="Arial"/>
                <w:bCs/>
                <w:sz w:val="20"/>
                <w:lang w:val="en-US"/>
              </w:rPr>
            </w:pPr>
            <w:r w:rsidRPr="00591D72">
              <w:rPr>
                <w:rFonts w:ascii="Petrobras Sans" w:hAnsi="Petrobras Sans" w:cs="Arial"/>
                <w:bCs/>
                <w:sz w:val="20"/>
                <w:lang w:val="en-US"/>
              </w:rPr>
              <w:t>US Hydrographic Office</w:t>
            </w:r>
          </w:p>
        </w:tc>
        <w:tc>
          <w:tcPr>
            <w:tcW w:w="2458" w:type="dxa"/>
            <w:vAlign w:val="center"/>
          </w:tcPr>
          <w:p w:rsidR="00591D72" w:rsidRPr="00591D72" w:rsidRDefault="00591D72" w:rsidP="00E13127">
            <w:pPr>
              <w:ind w:left="57" w:right="57"/>
              <w:jc w:val="center"/>
              <w:rPr>
                <w:rFonts w:ascii="Petrobras Sans" w:hAnsi="Petrobras Sans" w:cs="Arial"/>
                <w:bCs/>
                <w:sz w:val="20"/>
                <w:lang w:val="en-US"/>
              </w:rPr>
            </w:pPr>
            <w:r w:rsidRPr="00591D72">
              <w:rPr>
                <w:rFonts w:ascii="Petrobras Sans" w:hAnsi="Petrobras Sans" w:cs="Arial"/>
                <w:bCs/>
                <w:sz w:val="20"/>
                <w:lang w:val="en-US"/>
              </w:rPr>
              <w:t>British Admiralty</w:t>
            </w:r>
          </w:p>
        </w:tc>
      </w:tr>
      <w:tr w:rsidR="00E13127" w:rsidRPr="00F26776" w:rsidTr="007B1ED8">
        <w:trPr>
          <w:trHeight w:val="794"/>
        </w:trPr>
        <w:tc>
          <w:tcPr>
            <w:tcW w:w="2803" w:type="dxa"/>
            <w:vAlign w:val="center"/>
          </w:tcPr>
          <w:p w:rsidR="00591D72" w:rsidRPr="00E25FA0" w:rsidRDefault="00591D72" w:rsidP="00E13127">
            <w:pPr>
              <w:ind w:left="227" w:right="170"/>
              <w:jc w:val="center"/>
              <w:rPr>
                <w:rFonts w:ascii="Petrobras Sans" w:hAnsi="Petrobras Sans" w:cs="Arial"/>
                <w:bCs/>
                <w:iCs/>
                <w:sz w:val="20"/>
              </w:rPr>
            </w:pPr>
            <w:r w:rsidRPr="00E25FA0">
              <w:rPr>
                <w:rFonts w:ascii="Petrobras Sans" w:hAnsi="Petrobras Sans" w:cs="Arial"/>
                <w:bCs/>
                <w:iCs/>
                <w:sz w:val="20"/>
              </w:rPr>
              <w:t>(</w:t>
            </w:r>
            <w:r w:rsidR="00F26776" w:rsidRPr="00E25FA0">
              <w:rPr>
                <w:rFonts w:ascii="Petrobras Sans" w:hAnsi="Petrobras Sans" w:cs="Arial"/>
                <w:bCs/>
                <w:iCs/>
                <w:sz w:val="20"/>
              </w:rPr>
              <w:t xml:space="preserve">Fundeio e Aproximação </w:t>
            </w:r>
            <w:r w:rsidR="00F26776" w:rsidRPr="00E25FA0">
              <w:rPr>
                <w:rFonts w:ascii="Petrobras Sans" w:hAnsi="Petrobras Sans" w:cs="Arial"/>
                <w:bCs/>
                <w:iCs/>
                <w:sz w:val="20"/>
              </w:rPr>
              <w:br/>
              <w:t>do Porto</w:t>
            </w:r>
            <w:r w:rsidRPr="00E25FA0">
              <w:rPr>
                <w:rFonts w:ascii="Petrobras Sans" w:hAnsi="Petrobras Sans" w:cs="Arial"/>
                <w:bCs/>
                <w:iCs/>
                <w:sz w:val="20"/>
              </w:rPr>
              <w:t>)</w:t>
            </w:r>
          </w:p>
        </w:tc>
        <w:tc>
          <w:tcPr>
            <w:tcW w:w="2110" w:type="dxa"/>
            <w:vAlign w:val="center"/>
          </w:tcPr>
          <w:p w:rsidR="00591D72" w:rsidRPr="00591D72" w:rsidRDefault="00591D72" w:rsidP="00E13127">
            <w:pPr>
              <w:ind w:left="709"/>
              <w:jc w:val="center"/>
              <w:rPr>
                <w:rFonts w:ascii="Petrobras Sans" w:hAnsi="Petrobras Sans" w:cs="Arial"/>
                <w:sz w:val="20"/>
                <w:lang w:val="en-US"/>
              </w:rPr>
            </w:pPr>
            <w:r w:rsidRPr="00591D72">
              <w:rPr>
                <w:rFonts w:ascii="Petrobras Sans" w:hAnsi="Petrobras Sans" w:cs="Arial"/>
                <w:sz w:val="20"/>
                <w:lang w:val="en-US"/>
              </w:rPr>
              <w:t>2000</w:t>
            </w:r>
          </w:p>
        </w:tc>
        <w:tc>
          <w:tcPr>
            <w:tcW w:w="2812" w:type="dxa"/>
            <w:vAlign w:val="center"/>
          </w:tcPr>
          <w:p w:rsidR="00591D72" w:rsidRPr="00591D72" w:rsidRDefault="00591D72" w:rsidP="00E13127">
            <w:pPr>
              <w:ind w:left="709"/>
              <w:jc w:val="center"/>
              <w:rPr>
                <w:rFonts w:ascii="Petrobras Sans" w:hAnsi="Petrobras Sans" w:cs="Arial"/>
                <w:sz w:val="20"/>
                <w:lang w:val="en-US"/>
              </w:rPr>
            </w:pPr>
            <w:r w:rsidRPr="00591D72">
              <w:rPr>
                <w:rFonts w:ascii="Petrobras Sans" w:hAnsi="Petrobras Sans" w:cs="Arial"/>
                <w:sz w:val="20"/>
                <w:lang w:val="en-US"/>
              </w:rPr>
              <w:t>24110</w:t>
            </w:r>
          </w:p>
        </w:tc>
        <w:tc>
          <w:tcPr>
            <w:tcW w:w="2458" w:type="dxa"/>
            <w:vAlign w:val="center"/>
          </w:tcPr>
          <w:p w:rsidR="00591D72" w:rsidRPr="00591D72" w:rsidRDefault="00591D72" w:rsidP="00E13127">
            <w:pPr>
              <w:ind w:left="709"/>
              <w:jc w:val="center"/>
              <w:rPr>
                <w:rFonts w:ascii="Petrobras Sans" w:hAnsi="Petrobras Sans" w:cs="Arial"/>
                <w:sz w:val="20"/>
                <w:lang w:val="en-US"/>
              </w:rPr>
            </w:pPr>
            <w:r w:rsidRPr="00591D72">
              <w:rPr>
                <w:rFonts w:ascii="Petrobras Sans" w:hAnsi="Petrobras Sans" w:cs="Arial"/>
                <w:sz w:val="20"/>
                <w:lang w:val="en-US"/>
              </w:rPr>
              <w:t>3969</w:t>
            </w:r>
          </w:p>
        </w:tc>
      </w:tr>
      <w:tr w:rsidR="00E13127" w:rsidRPr="00F26776" w:rsidTr="007B1ED8">
        <w:trPr>
          <w:trHeight w:val="794"/>
        </w:trPr>
        <w:tc>
          <w:tcPr>
            <w:tcW w:w="2803" w:type="dxa"/>
            <w:vAlign w:val="center"/>
          </w:tcPr>
          <w:p w:rsidR="00591D72" w:rsidRPr="00F26776" w:rsidRDefault="00591D72" w:rsidP="00E13127">
            <w:pPr>
              <w:ind w:left="227" w:right="170"/>
              <w:jc w:val="center"/>
              <w:rPr>
                <w:rFonts w:ascii="Petrobras Sans" w:hAnsi="Petrobras Sans" w:cs="Arial"/>
                <w:bCs/>
                <w:iCs/>
                <w:sz w:val="20"/>
              </w:rPr>
            </w:pPr>
            <w:r w:rsidRPr="00F26776">
              <w:rPr>
                <w:rFonts w:ascii="Petrobras Sans" w:hAnsi="Petrobras Sans" w:cs="Arial"/>
                <w:bCs/>
                <w:iCs/>
                <w:sz w:val="20"/>
              </w:rPr>
              <w:t>(</w:t>
            </w:r>
            <w:r w:rsidR="00F26776" w:rsidRPr="00F26776">
              <w:rPr>
                <w:rFonts w:ascii="Petrobras Sans" w:hAnsi="Petrobras Sans" w:cs="Arial"/>
                <w:bCs/>
                <w:iCs/>
                <w:sz w:val="20"/>
              </w:rPr>
              <w:t xml:space="preserve">Terminal e Área </w:t>
            </w:r>
            <w:r w:rsidR="00F26776">
              <w:rPr>
                <w:rFonts w:ascii="Petrobras Sans" w:hAnsi="Petrobras Sans" w:cs="Arial"/>
                <w:bCs/>
                <w:iCs/>
                <w:sz w:val="20"/>
              </w:rPr>
              <w:br/>
            </w:r>
            <w:r w:rsidR="00F26776" w:rsidRPr="00F26776">
              <w:rPr>
                <w:rFonts w:ascii="Petrobras Sans" w:hAnsi="Petrobras Sans" w:cs="Arial"/>
                <w:bCs/>
                <w:iCs/>
                <w:sz w:val="20"/>
              </w:rPr>
              <w:t>de Aproximação</w:t>
            </w:r>
            <w:r w:rsidRPr="00F26776">
              <w:rPr>
                <w:rFonts w:ascii="Petrobras Sans" w:hAnsi="Petrobras Sans" w:cs="Arial"/>
                <w:bCs/>
                <w:iCs/>
                <w:sz w:val="20"/>
              </w:rPr>
              <w:t>)</w:t>
            </w:r>
          </w:p>
        </w:tc>
        <w:tc>
          <w:tcPr>
            <w:tcW w:w="2110" w:type="dxa"/>
            <w:vAlign w:val="center"/>
          </w:tcPr>
          <w:p w:rsidR="00591D72" w:rsidRPr="00591D72" w:rsidRDefault="00591D72" w:rsidP="00E13127">
            <w:pPr>
              <w:ind w:left="709"/>
              <w:jc w:val="center"/>
              <w:rPr>
                <w:rFonts w:ascii="Petrobras Sans" w:hAnsi="Petrobras Sans" w:cs="Arial"/>
                <w:sz w:val="20"/>
                <w:lang w:val="en-US"/>
              </w:rPr>
            </w:pPr>
            <w:r w:rsidRPr="00591D72">
              <w:rPr>
                <w:rFonts w:ascii="Petrobras Sans" w:hAnsi="Petrobras Sans" w:cs="Arial"/>
                <w:sz w:val="20"/>
                <w:lang w:val="en-US"/>
              </w:rPr>
              <w:t>2010</w:t>
            </w:r>
          </w:p>
        </w:tc>
        <w:tc>
          <w:tcPr>
            <w:tcW w:w="2812" w:type="dxa"/>
            <w:vAlign w:val="center"/>
          </w:tcPr>
          <w:p w:rsidR="00591D72" w:rsidRPr="00591D72" w:rsidRDefault="00591D72" w:rsidP="00E13127">
            <w:pPr>
              <w:ind w:left="709"/>
              <w:jc w:val="center"/>
              <w:rPr>
                <w:rFonts w:ascii="Petrobras Sans" w:hAnsi="Petrobras Sans" w:cs="Arial"/>
                <w:sz w:val="20"/>
                <w:lang w:val="en-US"/>
              </w:rPr>
            </w:pPr>
            <w:r w:rsidRPr="00591D72">
              <w:rPr>
                <w:rFonts w:ascii="Petrobras Sans" w:hAnsi="Petrobras Sans" w:cs="Arial"/>
                <w:sz w:val="20"/>
                <w:lang w:val="en-US"/>
              </w:rPr>
              <w:t>24110</w:t>
            </w:r>
          </w:p>
        </w:tc>
        <w:tc>
          <w:tcPr>
            <w:tcW w:w="2458" w:type="dxa"/>
            <w:vAlign w:val="center"/>
          </w:tcPr>
          <w:p w:rsidR="00591D72" w:rsidRPr="00591D72" w:rsidRDefault="00591D72" w:rsidP="00E13127">
            <w:pPr>
              <w:ind w:left="709"/>
              <w:jc w:val="center"/>
              <w:rPr>
                <w:rFonts w:ascii="Petrobras Sans" w:hAnsi="Petrobras Sans" w:cs="Arial"/>
                <w:sz w:val="20"/>
                <w:lang w:val="en-US"/>
              </w:rPr>
            </w:pPr>
            <w:r w:rsidRPr="00591D72">
              <w:rPr>
                <w:rFonts w:ascii="Petrobras Sans" w:hAnsi="Petrobras Sans" w:cs="Arial"/>
                <w:sz w:val="20"/>
                <w:lang w:val="en-US"/>
              </w:rPr>
              <w:t>3969</w:t>
            </w:r>
          </w:p>
        </w:tc>
      </w:tr>
    </w:tbl>
    <w:p w:rsidR="00591D72" w:rsidRPr="00231F14" w:rsidRDefault="00231F14" w:rsidP="00231F14">
      <w:pPr>
        <w:ind w:left="709" w:hanging="12"/>
        <w:jc w:val="center"/>
        <w:rPr>
          <w:rFonts w:ascii="Petrobras Sans" w:hAnsi="Petrobras Sans" w:cs="Arial"/>
        </w:rPr>
      </w:pPr>
      <w:r w:rsidRPr="00231F14">
        <w:rPr>
          <w:rFonts w:ascii="Petrobras Sans" w:hAnsi="Petrobras Sans" w:cs="Arial"/>
        </w:rPr>
        <w:t>Tabela 1: cartas.</w:t>
      </w:r>
    </w:p>
    <w:p w:rsidR="00591D72" w:rsidRPr="00520974" w:rsidRDefault="00591D72" w:rsidP="00591D72">
      <w:pPr>
        <w:ind w:left="709" w:hanging="12"/>
        <w:rPr>
          <w:rFonts w:ascii="Petrobras Sans" w:hAnsi="Petrobras Sans" w:cs="Arial"/>
          <w:b/>
        </w:rPr>
      </w:pPr>
      <w:r w:rsidRPr="00520974">
        <w:rPr>
          <w:rFonts w:ascii="Petrobras Sans" w:hAnsi="Petrobras Sans" w:cs="Arial"/>
          <w:b/>
        </w:rPr>
        <w:t>3.2 –</w:t>
      </w:r>
      <w:r w:rsidR="00520974" w:rsidRPr="00520974">
        <w:rPr>
          <w:rFonts w:ascii="Petrobras Sans" w:hAnsi="Petrobras Sans" w:cs="Arial"/>
          <w:b/>
        </w:rPr>
        <w:t xml:space="preserve"> </w:t>
      </w:r>
      <w:r w:rsidRPr="00520974">
        <w:rPr>
          <w:rFonts w:ascii="Petrobras Sans" w:hAnsi="Petrobras Sans" w:cs="Arial"/>
          <w:b/>
          <w:caps/>
        </w:rPr>
        <w:t>Document</w:t>
      </w:r>
      <w:r w:rsidR="00D417F5" w:rsidRPr="00520974">
        <w:rPr>
          <w:rFonts w:ascii="Petrobras Sans" w:hAnsi="Petrobras Sans" w:cs="Arial"/>
          <w:b/>
          <w:caps/>
        </w:rPr>
        <w:t>O</w:t>
      </w:r>
      <w:r w:rsidRPr="00520974">
        <w:rPr>
          <w:rFonts w:ascii="Petrobras Sans" w:hAnsi="Petrobras Sans" w:cs="Arial"/>
          <w:b/>
          <w:caps/>
        </w:rPr>
        <w:t>s</w:t>
      </w:r>
      <w:r w:rsidR="00D417F5" w:rsidRPr="00520974">
        <w:rPr>
          <w:rFonts w:ascii="Petrobras Sans" w:hAnsi="Petrobras Sans" w:cs="Arial"/>
          <w:b/>
          <w:caps/>
        </w:rPr>
        <w:t xml:space="preserve"> DE REFERÊNCIA</w:t>
      </w:r>
    </w:p>
    <w:p w:rsidR="00591D72" w:rsidRPr="00520974" w:rsidRDefault="00520974" w:rsidP="002F725A">
      <w:pPr>
        <w:ind w:left="709"/>
        <w:rPr>
          <w:rFonts w:ascii="Petrobras Sans" w:hAnsi="Petrobras Sans" w:cs="Arial"/>
          <w:b/>
          <w:bCs/>
        </w:rPr>
      </w:pPr>
      <w:r w:rsidRPr="00520974">
        <w:rPr>
          <w:rFonts w:ascii="Petrobras Sans" w:hAnsi="Petrobras Sans" w:cs="Arial"/>
        </w:rPr>
        <w:t>Além das informações contidas nas Cartas acima referidas, outras informações e dados acerca do Terminal podem ser obtidos nos documentos abaixo</w:t>
      </w:r>
      <w:r w:rsidR="00591D72" w:rsidRPr="00520974">
        <w:rPr>
          <w:rFonts w:ascii="Petrobras Sans" w:hAnsi="Petrobras Sans" w:cs="Arial"/>
        </w:rPr>
        <w:t>:</w:t>
      </w:r>
    </w:p>
    <w:tbl>
      <w:tblPr>
        <w:tblW w:w="10660" w:type="dxa"/>
        <w:tblInd w:w="709"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6" w:space="0" w:color="808080" w:themeColor="background1" w:themeShade="80"/>
          <w:insideV w:val="single" w:sz="6" w:space="0" w:color="808080" w:themeColor="background1" w:themeShade="80"/>
        </w:tblBorders>
        <w:tblLayout w:type="fixed"/>
        <w:tblCellMar>
          <w:left w:w="70" w:type="dxa"/>
          <w:right w:w="70" w:type="dxa"/>
        </w:tblCellMar>
        <w:tblLook w:val="0000" w:firstRow="0" w:lastRow="0" w:firstColumn="0" w:lastColumn="0" w:noHBand="0" w:noVBand="0"/>
      </w:tblPr>
      <w:tblGrid>
        <w:gridCol w:w="5403"/>
        <w:gridCol w:w="5257"/>
      </w:tblGrid>
      <w:tr w:rsidR="00591D72" w:rsidRPr="00567C32" w:rsidTr="007B1ED8">
        <w:trPr>
          <w:trHeight w:val="737"/>
        </w:trPr>
        <w:tc>
          <w:tcPr>
            <w:tcW w:w="5173" w:type="dxa"/>
            <w:vAlign w:val="center"/>
          </w:tcPr>
          <w:p w:rsidR="00591D72" w:rsidRPr="00550064" w:rsidRDefault="00550064" w:rsidP="00550064">
            <w:pPr>
              <w:spacing w:after="0"/>
              <w:ind w:left="57" w:right="57"/>
              <w:jc w:val="left"/>
              <w:rPr>
                <w:rFonts w:ascii="Petrobras Sans" w:hAnsi="Petrobras Sans" w:cs="Arial"/>
                <w:iCs/>
                <w:sz w:val="20"/>
                <w:szCs w:val="20"/>
              </w:rPr>
            </w:pPr>
            <w:r w:rsidRPr="00550064">
              <w:rPr>
                <w:rFonts w:ascii="Petrobras Sans" w:hAnsi="Petrobras Sans" w:cs="Arial"/>
                <w:bCs/>
                <w:iCs/>
                <w:sz w:val="20"/>
                <w:szCs w:val="20"/>
              </w:rPr>
              <w:t>Normas e Procedimentos da Capitania dos Portos</w:t>
            </w:r>
            <w:r>
              <w:rPr>
                <w:rFonts w:ascii="Petrobras Sans" w:hAnsi="Petrobras Sans" w:cs="Arial"/>
                <w:bCs/>
                <w:iCs/>
                <w:sz w:val="20"/>
                <w:szCs w:val="20"/>
              </w:rPr>
              <w:t xml:space="preserve"> </w:t>
            </w:r>
            <w:r w:rsidR="00E2490A">
              <w:rPr>
                <w:rFonts w:ascii="Petrobras Sans" w:hAnsi="Petrobras Sans" w:cs="Arial"/>
                <w:bCs/>
                <w:iCs/>
                <w:sz w:val="20"/>
                <w:szCs w:val="20"/>
              </w:rPr>
              <w:t>–</w:t>
            </w:r>
            <w:r>
              <w:rPr>
                <w:rFonts w:ascii="Petrobras Sans" w:hAnsi="Petrobras Sans" w:cs="Arial"/>
                <w:bCs/>
                <w:iCs/>
                <w:sz w:val="20"/>
                <w:szCs w:val="20"/>
              </w:rPr>
              <w:t xml:space="preserve"> </w:t>
            </w:r>
            <w:r w:rsidR="00591D72" w:rsidRPr="00550064">
              <w:rPr>
                <w:rFonts w:ascii="Petrobras Sans" w:hAnsi="Petrobras Sans" w:cs="Arial"/>
                <w:bCs/>
                <w:iCs/>
                <w:sz w:val="20"/>
                <w:szCs w:val="20"/>
              </w:rPr>
              <w:t>RS</w:t>
            </w:r>
          </w:p>
        </w:tc>
        <w:tc>
          <w:tcPr>
            <w:tcW w:w="5033" w:type="dxa"/>
            <w:vAlign w:val="center"/>
          </w:tcPr>
          <w:p w:rsidR="00591D72" w:rsidRPr="00567C32" w:rsidRDefault="00567C32" w:rsidP="00000E2B">
            <w:pPr>
              <w:spacing w:after="0"/>
              <w:ind w:left="57" w:right="57"/>
              <w:jc w:val="left"/>
              <w:rPr>
                <w:rFonts w:ascii="Petrobras Sans" w:hAnsi="Petrobras Sans" w:cs="Arial"/>
                <w:b/>
                <w:bCs/>
                <w:sz w:val="20"/>
              </w:rPr>
            </w:pPr>
            <w:r w:rsidRPr="00567C32">
              <w:rPr>
                <w:rFonts w:ascii="Petrobras Sans" w:hAnsi="Petrobras Sans" w:cs="Arial"/>
                <w:bCs/>
                <w:sz w:val="20"/>
              </w:rPr>
              <w:t>Diretoria de Portos e Costas</w:t>
            </w:r>
            <w:r>
              <w:rPr>
                <w:rFonts w:ascii="Arial" w:hAnsi="Arial" w:cs="Arial"/>
                <w:bCs/>
                <w:sz w:val="20"/>
              </w:rPr>
              <w:t xml:space="preserve"> </w:t>
            </w:r>
            <w:r w:rsidR="00591D72" w:rsidRPr="00567C32">
              <w:rPr>
                <w:rFonts w:ascii="Petrobras Sans" w:hAnsi="Petrobras Sans" w:cs="Arial"/>
                <w:bCs/>
                <w:sz w:val="20"/>
              </w:rPr>
              <w:t>- DPC</w:t>
            </w:r>
          </w:p>
        </w:tc>
      </w:tr>
      <w:tr w:rsidR="00591D72" w:rsidRPr="00567C32" w:rsidTr="007B1ED8">
        <w:trPr>
          <w:trHeight w:val="737"/>
        </w:trPr>
        <w:tc>
          <w:tcPr>
            <w:tcW w:w="5173" w:type="dxa"/>
            <w:vAlign w:val="center"/>
          </w:tcPr>
          <w:p w:rsidR="00591D72" w:rsidRPr="00567C32" w:rsidRDefault="00567C32" w:rsidP="00000E2B">
            <w:pPr>
              <w:spacing w:after="0"/>
              <w:ind w:left="57" w:right="57"/>
              <w:jc w:val="left"/>
              <w:rPr>
                <w:rFonts w:ascii="Petrobras Sans" w:hAnsi="Petrobras Sans" w:cs="Arial"/>
                <w:bCs/>
                <w:iCs/>
                <w:sz w:val="20"/>
                <w:szCs w:val="20"/>
              </w:rPr>
            </w:pPr>
            <w:r w:rsidRPr="00567C32">
              <w:rPr>
                <w:rFonts w:ascii="Petrobras Sans" w:hAnsi="Petrobras Sans" w:cs="Arial"/>
                <w:bCs/>
                <w:iCs/>
                <w:sz w:val="20"/>
                <w:szCs w:val="20"/>
              </w:rPr>
              <w:t>Apoio à navegação na Costa sul - Roteiro da Costa Sul</w:t>
            </w:r>
          </w:p>
        </w:tc>
        <w:tc>
          <w:tcPr>
            <w:tcW w:w="5033" w:type="dxa"/>
            <w:vAlign w:val="center"/>
          </w:tcPr>
          <w:p w:rsidR="00591D72" w:rsidRPr="00567C32" w:rsidRDefault="00567C32" w:rsidP="00000E2B">
            <w:pPr>
              <w:spacing w:after="0"/>
              <w:ind w:left="57" w:right="57"/>
              <w:jc w:val="left"/>
              <w:rPr>
                <w:rFonts w:ascii="Petrobras Sans" w:hAnsi="Petrobras Sans" w:cs="Arial"/>
                <w:bCs/>
                <w:sz w:val="20"/>
              </w:rPr>
            </w:pPr>
            <w:r w:rsidRPr="00567C32">
              <w:rPr>
                <w:rFonts w:ascii="Petrobras Sans" w:hAnsi="Petrobras Sans" w:cs="Arial"/>
                <w:bCs/>
                <w:sz w:val="20"/>
              </w:rPr>
              <w:t>Diretoria de Hidrografia e Navegação</w:t>
            </w:r>
            <w:r>
              <w:rPr>
                <w:rFonts w:ascii="Arial" w:hAnsi="Arial" w:cs="Arial"/>
                <w:bCs/>
                <w:sz w:val="20"/>
              </w:rPr>
              <w:t xml:space="preserve"> </w:t>
            </w:r>
            <w:r w:rsidR="00591D72" w:rsidRPr="00567C32">
              <w:rPr>
                <w:rFonts w:ascii="Petrobras Sans" w:hAnsi="Petrobras Sans" w:cs="Arial"/>
                <w:bCs/>
                <w:sz w:val="20"/>
              </w:rPr>
              <w:t>- DHN</w:t>
            </w:r>
          </w:p>
        </w:tc>
      </w:tr>
      <w:tr w:rsidR="00591D72" w:rsidRPr="00AE2549" w:rsidTr="007B1ED8">
        <w:trPr>
          <w:trHeight w:val="737"/>
        </w:trPr>
        <w:tc>
          <w:tcPr>
            <w:tcW w:w="5173" w:type="dxa"/>
            <w:vAlign w:val="center"/>
          </w:tcPr>
          <w:p w:rsidR="00591D72" w:rsidRPr="00567C32" w:rsidRDefault="00567C32" w:rsidP="00567C32">
            <w:pPr>
              <w:ind w:left="57" w:right="0"/>
              <w:rPr>
                <w:rFonts w:ascii="Petrobras Sans" w:hAnsi="Petrobras Sans" w:cs="Arial"/>
                <w:bCs/>
                <w:iCs/>
                <w:sz w:val="20"/>
                <w:szCs w:val="20"/>
                <w:lang w:val="en-US"/>
              </w:rPr>
            </w:pPr>
            <w:r w:rsidRPr="00567C32">
              <w:rPr>
                <w:rFonts w:ascii="Petrobras Sans" w:hAnsi="Petrobras Sans" w:cs="Arial"/>
                <w:bCs/>
                <w:iCs/>
                <w:sz w:val="20"/>
                <w:szCs w:val="20"/>
                <w:lang w:val="en-US"/>
              </w:rPr>
              <w:t>Admiralty Sailing Directions NP5-South America-Vol.1</w:t>
            </w:r>
          </w:p>
        </w:tc>
        <w:tc>
          <w:tcPr>
            <w:tcW w:w="5033" w:type="dxa"/>
            <w:vAlign w:val="center"/>
          </w:tcPr>
          <w:p w:rsidR="00591D72" w:rsidRPr="00591D72" w:rsidRDefault="00591D72" w:rsidP="00000E2B">
            <w:pPr>
              <w:spacing w:after="0"/>
              <w:ind w:left="57" w:right="57"/>
              <w:jc w:val="left"/>
              <w:rPr>
                <w:rFonts w:ascii="Petrobras Sans" w:hAnsi="Petrobras Sans" w:cs="Arial"/>
                <w:bCs/>
                <w:iCs/>
                <w:sz w:val="20"/>
                <w:lang w:val="en-US"/>
              </w:rPr>
            </w:pPr>
            <w:r w:rsidRPr="00591D72">
              <w:rPr>
                <w:rFonts w:ascii="Petrobras Sans" w:hAnsi="Petrobras Sans" w:cs="Arial"/>
                <w:bCs/>
                <w:iCs/>
                <w:sz w:val="20"/>
                <w:lang w:val="en-US"/>
              </w:rPr>
              <w:t>The United Kingdom Hydrographic office – UKHO</w:t>
            </w:r>
          </w:p>
        </w:tc>
      </w:tr>
      <w:tr w:rsidR="00591D72" w:rsidRPr="00AE2549" w:rsidTr="007B1ED8">
        <w:trPr>
          <w:trHeight w:val="737"/>
        </w:trPr>
        <w:tc>
          <w:tcPr>
            <w:tcW w:w="5173" w:type="dxa"/>
            <w:vAlign w:val="center"/>
          </w:tcPr>
          <w:p w:rsidR="00591D72" w:rsidRPr="00591D72" w:rsidRDefault="00591D72" w:rsidP="00000E2B">
            <w:pPr>
              <w:spacing w:after="0"/>
              <w:ind w:left="57" w:right="57"/>
              <w:jc w:val="left"/>
              <w:rPr>
                <w:rFonts w:ascii="Petrobras Sans" w:hAnsi="Petrobras Sans" w:cs="Arial"/>
                <w:bCs/>
                <w:iCs/>
                <w:sz w:val="20"/>
                <w:szCs w:val="20"/>
                <w:lang w:val="en-US"/>
              </w:rPr>
            </w:pPr>
            <w:r w:rsidRPr="00591D72">
              <w:rPr>
                <w:rFonts w:ascii="Petrobras Sans" w:hAnsi="Petrobras Sans" w:cs="Arial"/>
                <w:bCs/>
                <w:iCs/>
                <w:sz w:val="20"/>
                <w:szCs w:val="20"/>
                <w:lang w:val="en-US"/>
              </w:rPr>
              <w:t>Guide to Tanker Ports</w:t>
            </w:r>
          </w:p>
        </w:tc>
        <w:tc>
          <w:tcPr>
            <w:tcW w:w="5033" w:type="dxa"/>
            <w:vAlign w:val="center"/>
          </w:tcPr>
          <w:p w:rsidR="00591D72" w:rsidRPr="00591D72" w:rsidRDefault="00591D72" w:rsidP="00000E2B">
            <w:pPr>
              <w:spacing w:after="0"/>
              <w:ind w:left="57" w:right="57"/>
              <w:jc w:val="left"/>
              <w:rPr>
                <w:rFonts w:ascii="Petrobras Sans" w:hAnsi="Petrobras Sans" w:cs="Arial"/>
                <w:bCs/>
                <w:iCs/>
                <w:sz w:val="20"/>
                <w:lang w:val="en-US"/>
              </w:rPr>
            </w:pPr>
            <w:r w:rsidRPr="00591D72">
              <w:rPr>
                <w:rFonts w:ascii="Petrobras Sans" w:hAnsi="Petrobras Sans" w:cs="Arial"/>
                <w:bCs/>
                <w:iCs/>
                <w:sz w:val="20"/>
                <w:lang w:val="en-US"/>
              </w:rPr>
              <w:t>Shipping Guides Limited-U.K.</w:t>
            </w:r>
            <w:r w:rsidRPr="00591D72">
              <w:rPr>
                <w:rFonts w:ascii="Petrobras Sans" w:hAnsi="Petrobras Sans" w:cs="Arial"/>
                <w:bCs/>
                <w:iCs/>
                <w:sz w:val="18"/>
                <w:szCs w:val="18"/>
                <w:lang w:val="en-US"/>
              </w:rPr>
              <w:t xml:space="preserve"> (</w:t>
            </w:r>
            <w:hyperlink r:id="rId10" w:history="1">
              <w:r w:rsidRPr="00591D72">
                <w:rPr>
                  <w:rStyle w:val="Hyperlink"/>
                  <w:rFonts w:ascii="Petrobras Sans" w:hAnsi="Petrobras Sans" w:cs="Arial"/>
                  <w:bCs/>
                  <w:iCs/>
                  <w:sz w:val="18"/>
                  <w:szCs w:val="18"/>
                  <w:lang w:val="en-US"/>
                </w:rPr>
                <w:t>www.portinfo.co.uk</w:t>
              </w:r>
            </w:hyperlink>
            <w:r w:rsidRPr="00591D72">
              <w:rPr>
                <w:rFonts w:ascii="Petrobras Sans" w:hAnsi="Petrobras Sans" w:cs="Arial"/>
                <w:bCs/>
                <w:iCs/>
                <w:sz w:val="18"/>
                <w:szCs w:val="18"/>
                <w:lang w:val="en-US"/>
              </w:rPr>
              <w:t>)</w:t>
            </w:r>
          </w:p>
        </w:tc>
      </w:tr>
    </w:tbl>
    <w:p w:rsidR="00591D72" w:rsidRPr="00231F14" w:rsidRDefault="00231F14" w:rsidP="00231F14">
      <w:pPr>
        <w:jc w:val="center"/>
        <w:rPr>
          <w:rFonts w:ascii="Arial" w:hAnsi="Arial" w:cs="Arial"/>
          <w:bCs/>
          <w:lang w:val="en-US"/>
        </w:rPr>
      </w:pPr>
      <w:r w:rsidRPr="00231F14">
        <w:rPr>
          <w:rFonts w:ascii="Arial" w:hAnsi="Arial" w:cs="Arial"/>
          <w:bCs/>
          <w:lang w:val="en-US"/>
        </w:rPr>
        <w:t>Tabela 2: documentos de referência.</w:t>
      </w:r>
    </w:p>
    <w:p w:rsidR="008E4397" w:rsidRDefault="008E4397" w:rsidP="00591D72">
      <w:pPr>
        <w:rPr>
          <w:rFonts w:ascii="Arial" w:hAnsi="Arial" w:cs="Arial"/>
          <w:b/>
          <w:bCs/>
          <w:lang w:val="en-US"/>
        </w:rPr>
      </w:pPr>
    </w:p>
    <w:p w:rsidR="008E4397" w:rsidRDefault="008E4397" w:rsidP="00591D72">
      <w:pPr>
        <w:rPr>
          <w:rFonts w:ascii="Arial" w:hAnsi="Arial" w:cs="Arial"/>
          <w:b/>
          <w:bCs/>
          <w:lang w:val="en-US"/>
        </w:rPr>
      </w:pPr>
    </w:p>
    <w:p w:rsidR="008E4397" w:rsidRDefault="008E4397" w:rsidP="00591D72">
      <w:pPr>
        <w:rPr>
          <w:rFonts w:ascii="Arial" w:hAnsi="Arial" w:cs="Arial"/>
          <w:b/>
          <w:bCs/>
          <w:lang w:val="en-US"/>
        </w:rPr>
      </w:pPr>
    </w:p>
    <w:p w:rsidR="007C1E3C" w:rsidRPr="00E25FA0" w:rsidRDefault="007C1E3C" w:rsidP="003015AF">
      <w:pPr>
        <w:spacing w:after="0"/>
        <w:ind w:left="709" w:right="0"/>
        <w:rPr>
          <w:rFonts w:ascii="Petrobras Sans Light" w:hAnsi="Petrobras Sans Light" w:cs="Arial"/>
          <w:bCs/>
          <w:color w:val="A6A6A6" w:themeColor="background1" w:themeShade="A6"/>
          <w:sz w:val="144"/>
          <w:szCs w:val="144"/>
        </w:rPr>
      </w:pPr>
      <w:r w:rsidRPr="00E25FA0">
        <w:rPr>
          <w:rFonts w:ascii="Petrobras Sans Light" w:hAnsi="Petrobras Sans Light" w:cs="Arial"/>
          <w:bCs/>
          <w:color w:val="A6A6A6" w:themeColor="background1" w:themeShade="A6"/>
          <w:sz w:val="144"/>
          <w:szCs w:val="144"/>
        </w:rPr>
        <w:lastRenderedPageBreak/>
        <w:t>4</w:t>
      </w:r>
    </w:p>
    <w:p w:rsidR="006C1938" w:rsidRPr="005F78AA" w:rsidRDefault="006C1938" w:rsidP="003015AF">
      <w:pPr>
        <w:spacing w:after="0"/>
        <w:ind w:left="709" w:right="0"/>
        <w:rPr>
          <w:rFonts w:ascii="Petrobras Sans" w:hAnsi="Petrobras Sans" w:cs="Arial"/>
          <w:b/>
          <w:bCs/>
          <w:sz w:val="48"/>
          <w:szCs w:val="48"/>
        </w:rPr>
      </w:pPr>
      <w:r w:rsidRPr="005F78AA">
        <w:rPr>
          <w:rFonts w:ascii="Petrobras Sans" w:hAnsi="Petrobras Sans" w:cs="Arial"/>
          <w:b/>
          <w:bCs/>
          <w:sz w:val="48"/>
          <w:szCs w:val="48"/>
        </w:rPr>
        <w:t>DOCUMENT</w:t>
      </w:r>
      <w:r w:rsidR="005F78AA" w:rsidRPr="005F78AA">
        <w:rPr>
          <w:rFonts w:ascii="Petrobras Sans" w:hAnsi="Petrobras Sans" w:cs="Arial"/>
          <w:b/>
          <w:bCs/>
          <w:sz w:val="48"/>
          <w:szCs w:val="48"/>
        </w:rPr>
        <w:t>O</w:t>
      </w:r>
      <w:r w:rsidRPr="005F78AA">
        <w:rPr>
          <w:rFonts w:ascii="Petrobras Sans" w:hAnsi="Petrobras Sans" w:cs="Arial"/>
          <w:b/>
          <w:bCs/>
          <w:sz w:val="48"/>
          <w:szCs w:val="48"/>
        </w:rPr>
        <w:t xml:space="preserve">S </w:t>
      </w:r>
      <w:r w:rsidR="005F78AA" w:rsidRPr="005F78AA">
        <w:rPr>
          <w:rFonts w:ascii="Petrobras Sans" w:hAnsi="Petrobras Sans" w:cs="Arial"/>
          <w:b/>
          <w:bCs/>
          <w:sz w:val="48"/>
          <w:szCs w:val="48"/>
        </w:rPr>
        <w:t>E</w:t>
      </w:r>
      <w:r w:rsidRPr="005F78AA">
        <w:rPr>
          <w:rFonts w:ascii="Petrobras Sans" w:hAnsi="Petrobras Sans" w:cs="Arial"/>
          <w:b/>
          <w:bCs/>
          <w:sz w:val="48"/>
          <w:szCs w:val="48"/>
        </w:rPr>
        <w:t xml:space="preserve"> </w:t>
      </w:r>
      <w:r w:rsidR="005F78AA" w:rsidRPr="005F78AA">
        <w:rPr>
          <w:rFonts w:ascii="Petrobras Sans" w:hAnsi="Petrobras Sans" w:cs="Arial"/>
          <w:b/>
          <w:bCs/>
          <w:sz w:val="48"/>
          <w:szCs w:val="48"/>
        </w:rPr>
        <w:t>TROCAS</w:t>
      </w:r>
      <w:r w:rsidRPr="005F78AA">
        <w:rPr>
          <w:rFonts w:ascii="Petrobras Sans" w:hAnsi="Petrobras Sans" w:cs="Arial"/>
          <w:b/>
          <w:bCs/>
          <w:sz w:val="48"/>
          <w:szCs w:val="48"/>
        </w:rPr>
        <w:t xml:space="preserve"> </w:t>
      </w:r>
      <w:r w:rsidR="005F78AA">
        <w:rPr>
          <w:rFonts w:ascii="Petrobras Sans" w:hAnsi="Petrobras Sans" w:cs="Arial"/>
          <w:b/>
          <w:bCs/>
          <w:sz w:val="48"/>
          <w:szCs w:val="48"/>
        </w:rPr>
        <w:t>DE</w:t>
      </w:r>
      <w:r w:rsidRPr="005F78AA">
        <w:rPr>
          <w:rFonts w:ascii="Petrobras Sans" w:hAnsi="Petrobras Sans" w:cs="Arial"/>
          <w:b/>
          <w:bCs/>
          <w:sz w:val="48"/>
          <w:szCs w:val="48"/>
        </w:rPr>
        <w:t xml:space="preserve"> INFORMA</w:t>
      </w:r>
      <w:r w:rsidR="005F78AA">
        <w:rPr>
          <w:rFonts w:ascii="Petrobras Sans" w:hAnsi="Petrobras Sans" w:cs="Arial"/>
          <w:b/>
          <w:bCs/>
          <w:sz w:val="48"/>
          <w:szCs w:val="48"/>
        </w:rPr>
        <w:t>ÇÃO</w:t>
      </w:r>
    </w:p>
    <w:p w:rsidR="00B83F82" w:rsidRPr="005F78AA" w:rsidRDefault="00B83F82" w:rsidP="003015AF">
      <w:pPr>
        <w:spacing w:after="0"/>
        <w:ind w:left="709"/>
        <w:rPr>
          <w:rFonts w:ascii="Petrobras Sans" w:hAnsi="Petrobras Sans" w:cs="Arial"/>
        </w:rPr>
      </w:pPr>
    </w:p>
    <w:p w:rsidR="00231E14" w:rsidRPr="005F78AA" w:rsidRDefault="005F78AA" w:rsidP="00231F14">
      <w:pPr>
        <w:spacing w:after="0"/>
        <w:ind w:left="709"/>
        <w:rPr>
          <w:rFonts w:ascii="Petrobras Sans" w:hAnsi="Petrobras Sans" w:cs="Arial"/>
          <w:b/>
          <w:bCs/>
        </w:rPr>
      </w:pPr>
      <w:r w:rsidRPr="005F78AA">
        <w:rPr>
          <w:rFonts w:ascii="Petrobras Sans" w:hAnsi="Petrobras Sans" w:cs="Arial"/>
        </w:rPr>
        <w:t>A tabela abaixo demonstra quem é responsável pela preparação de cada um dos documentos, para quem deve ser entregue o momento da entrega e o tipo de documento</w:t>
      </w:r>
      <w:r w:rsidR="006C1938" w:rsidRPr="005F78AA">
        <w:rPr>
          <w:rFonts w:ascii="Petrobras Sans" w:hAnsi="Petrobras Sans" w:cs="Arial"/>
        </w:rPr>
        <w:t>:</w:t>
      </w:r>
      <w:r w:rsidRPr="005F78AA">
        <w:rPr>
          <w:rFonts w:ascii="Petrobras Sans" w:hAnsi="Petrobras Sans" w:cs="Arial"/>
          <w:b/>
          <w:bCs/>
        </w:rPr>
        <w:tab/>
      </w:r>
    </w:p>
    <w:tbl>
      <w:tblPr>
        <w:tblW w:w="10599" w:type="dxa"/>
        <w:tblInd w:w="636"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6" w:space="0" w:color="808080" w:themeColor="background1" w:themeShade="80"/>
          <w:insideV w:val="single" w:sz="6" w:space="0" w:color="808080" w:themeColor="background1" w:themeShade="80"/>
        </w:tblBorders>
        <w:tblLayout w:type="fixed"/>
        <w:tblCellMar>
          <w:left w:w="70" w:type="dxa"/>
          <w:right w:w="70" w:type="dxa"/>
        </w:tblCellMar>
        <w:tblLook w:val="0000" w:firstRow="0" w:lastRow="0" w:firstColumn="0" w:lastColumn="0" w:noHBand="0" w:noVBand="0"/>
      </w:tblPr>
      <w:tblGrid>
        <w:gridCol w:w="2721"/>
        <w:gridCol w:w="68"/>
        <w:gridCol w:w="1148"/>
        <w:gridCol w:w="860"/>
        <w:gridCol w:w="859"/>
        <w:gridCol w:w="1145"/>
        <w:gridCol w:w="33"/>
        <w:gridCol w:w="827"/>
        <w:gridCol w:w="19"/>
        <w:gridCol w:w="845"/>
        <w:gridCol w:w="2074"/>
      </w:tblGrid>
      <w:tr w:rsidR="008E4397" w:rsidRPr="006C1938" w:rsidTr="00231F14">
        <w:trPr>
          <w:trHeight w:val="778"/>
        </w:trPr>
        <w:tc>
          <w:tcPr>
            <w:tcW w:w="2789" w:type="dxa"/>
            <w:gridSpan w:val="2"/>
            <w:tcBorders>
              <w:top w:val="single" w:sz="2" w:space="0" w:color="808080" w:themeColor="background1" w:themeShade="80"/>
              <w:bottom w:val="single" w:sz="6" w:space="0" w:color="808080" w:themeColor="background1" w:themeShade="80"/>
            </w:tcBorders>
            <w:shd w:val="pct45" w:color="auto" w:fill="auto"/>
            <w:vAlign w:val="center"/>
          </w:tcPr>
          <w:p w:rsidR="006C1938" w:rsidRPr="008E4397" w:rsidRDefault="006C1938" w:rsidP="00863BFF">
            <w:pPr>
              <w:spacing w:after="0"/>
              <w:ind w:left="57" w:right="57"/>
              <w:jc w:val="center"/>
              <w:rPr>
                <w:rFonts w:ascii="Petrobras Sans" w:hAnsi="Petrobras Sans" w:cs="Arial"/>
                <w:b/>
                <w:bCs/>
                <w:caps/>
                <w:lang w:val="en-US"/>
              </w:rPr>
            </w:pPr>
            <w:r w:rsidRPr="008E4397">
              <w:rPr>
                <w:rFonts w:ascii="Petrobras Sans" w:hAnsi="Petrobras Sans" w:cs="Arial"/>
                <w:b/>
                <w:bCs/>
                <w:caps/>
                <w:lang w:val="en-US"/>
              </w:rPr>
              <w:t>Informa</w:t>
            </w:r>
            <w:r w:rsidR="00863BFF">
              <w:rPr>
                <w:rFonts w:ascii="Petrobras Sans" w:hAnsi="Petrobras Sans" w:cs="Arial"/>
                <w:b/>
                <w:bCs/>
                <w:caps/>
                <w:lang w:val="en-US"/>
              </w:rPr>
              <w:t>ÇÃO</w:t>
            </w:r>
          </w:p>
        </w:tc>
        <w:tc>
          <w:tcPr>
            <w:tcW w:w="2867" w:type="dxa"/>
            <w:gridSpan w:val="3"/>
            <w:shd w:val="pct40" w:color="auto" w:fill="auto"/>
            <w:vAlign w:val="center"/>
          </w:tcPr>
          <w:p w:rsidR="006C1938" w:rsidRPr="008E4397" w:rsidRDefault="006C1938" w:rsidP="00863BFF">
            <w:pPr>
              <w:spacing w:after="0"/>
              <w:ind w:left="57" w:right="57"/>
              <w:jc w:val="center"/>
              <w:rPr>
                <w:rFonts w:ascii="Petrobras Sans" w:hAnsi="Petrobras Sans" w:cs="Arial"/>
                <w:b/>
                <w:bCs/>
                <w:caps/>
                <w:lang w:val="en-US"/>
              </w:rPr>
            </w:pPr>
            <w:r w:rsidRPr="008E4397">
              <w:rPr>
                <w:rFonts w:ascii="Petrobras Sans" w:hAnsi="Petrobras Sans" w:cs="Arial"/>
                <w:b/>
                <w:bCs/>
                <w:caps/>
                <w:lang w:val="en-US"/>
              </w:rPr>
              <w:t>Prepar</w:t>
            </w:r>
            <w:r w:rsidR="00863BFF">
              <w:rPr>
                <w:rFonts w:ascii="Petrobras Sans" w:hAnsi="Petrobras Sans" w:cs="Arial"/>
                <w:b/>
                <w:bCs/>
                <w:caps/>
                <w:lang w:val="en-US"/>
              </w:rPr>
              <w:t>A</w:t>
            </w:r>
            <w:r w:rsidRPr="008E4397">
              <w:rPr>
                <w:rFonts w:ascii="Petrobras Sans" w:hAnsi="Petrobras Sans" w:cs="Arial"/>
                <w:b/>
                <w:bCs/>
                <w:caps/>
                <w:lang w:val="en-US"/>
              </w:rPr>
              <w:t>d</w:t>
            </w:r>
            <w:r w:rsidR="00863BFF">
              <w:rPr>
                <w:rFonts w:ascii="Petrobras Sans" w:hAnsi="Petrobras Sans" w:cs="Arial"/>
                <w:b/>
                <w:bCs/>
                <w:caps/>
                <w:lang w:val="en-US"/>
              </w:rPr>
              <w:t>O</w:t>
            </w:r>
            <w:r w:rsidRPr="008E4397">
              <w:rPr>
                <w:rFonts w:ascii="Petrobras Sans" w:hAnsi="Petrobras Sans" w:cs="Arial"/>
                <w:b/>
                <w:bCs/>
                <w:caps/>
                <w:lang w:val="en-US"/>
              </w:rPr>
              <w:t xml:space="preserve"> </w:t>
            </w:r>
            <w:r w:rsidR="00863BFF">
              <w:rPr>
                <w:rFonts w:ascii="Petrobras Sans" w:hAnsi="Petrobras Sans" w:cs="Arial"/>
                <w:b/>
                <w:bCs/>
                <w:caps/>
                <w:lang w:val="en-US"/>
              </w:rPr>
              <w:t>POR</w:t>
            </w:r>
            <w:r w:rsidRPr="008E4397">
              <w:rPr>
                <w:rFonts w:ascii="Petrobras Sans" w:hAnsi="Petrobras Sans" w:cs="Arial"/>
                <w:b/>
                <w:bCs/>
                <w:caps/>
                <w:lang w:val="en-US"/>
              </w:rPr>
              <w:t xml:space="preserve">: </w:t>
            </w:r>
          </w:p>
        </w:tc>
        <w:tc>
          <w:tcPr>
            <w:tcW w:w="2869" w:type="dxa"/>
            <w:gridSpan w:val="5"/>
            <w:tcBorders>
              <w:top w:val="single" w:sz="2" w:space="0" w:color="808080" w:themeColor="background1" w:themeShade="80"/>
              <w:bottom w:val="single" w:sz="6" w:space="0" w:color="808080" w:themeColor="background1" w:themeShade="80"/>
            </w:tcBorders>
            <w:shd w:val="pct35" w:color="auto" w:fill="auto"/>
            <w:vAlign w:val="center"/>
          </w:tcPr>
          <w:p w:rsidR="006C1938" w:rsidRPr="008E4397" w:rsidRDefault="00863BFF" w:rsidP="00231E14">
            <w:pPr>
              <w:spacing w:after="0"/>
              <w:ind w:left="57" w:right="57"/>
              <w:jc w:val="center"/>
              <w:rPr>
                <w:rFonts w:ascii="Petrobras Sans" w:hAnsi="Petrobras Sans" w:cs="Arial"/>
                <w:b/>
                <w:bCs/>
                <w:caps/>
                <w:lang w:val="en-US"/>
              </w:rPr>
            </w:pPr>
            <w:r>
              <w:rPr>
                <w:rFonts w:ascii="Petrobras Sans" w:hAnsi="Petrobras Sans" w:cs="Arial"/>
                <w:b/>
                <w:bCs/>
                <w:caps/>
                <w:lang w:val="en-US"/>
              </w:rPr>
              <w:t>ENTREGUE PARA</w:t>
            </w:r>
            <w:r w:rsidR="006C1938" w:rsidRPr="008E4397">
              <w:rPr>
                <w:rFonts w:ascii="Petrobras Sans" w:hAnsi="Petrobras Sans" w:cs="Arial"/>
                <w:b/>
                <w:bCs/>
                <w:caps/>
                <w:lang w:val="en-US"/>
              </w:rPr>
              <w:t>:</w:t>
            </w:r>
          </w:p>
        </w:tc>
        <w:tc>
          <w:tcPr>
            <w:tcW w:w="2073" w:type="dxa"/>
            <w:tcBorders>
              <w:top w:val="single" w:sz="2" w:space="0" w:color="808080" w:themeColor="background1" w:themeShade="80"/>
              <w:bottom w:val="single" w:sz="6" w:space="0" w:color="808080" w:themeColor="background1" w:themeShade="80"/>
            </w:tcBorders>
            <w:shd w:val="pct30" w:color="auto" w:fill="auto"/>
            <w:vAlign w:val="center"/>
          </w:tcPr>
          <w:p w:rsidR="006C1938" w:rsidRPr="008E4397" w:rsidRDefault="00863BFF" w:rsidP="00231E14">
            <w:pPr>
              <w:spacing w:after="0"/>
              <w:ind w:left="57" w:right="57"/>
              <w:jc w:val="center"/>
              <w:rPr>
                <w:rFonts w:ascii="Petrobras Sans" w:hAnsi="Petrobras Sans" w:cs="Arial"/>
                <w:b/>
                <w:bCs/>
                <w:caps/>
                <w:lang w:val="en-US"/>
              </w:rPr>
            </w:pPr>
            <w:r>
              <w:rPr>
                <w:rFonts w:ascii="Petrobras Sans" w:hAnsi="Petrobras Sans" w:cs="Arial"/>
                <w:b/>
                <w:bCs/>
                <w:caps/>
                <w:lang w:val="en-US"/>
              </w:rPr>
              <w:t>COMENTÁRIOS</w:t>
            </w:r>
          </w:p>
        </w:tc>
      </w:tr>
      <w:tr w:rsidR="002257F1" w:rsidRPr="006C1938" w:rsidTr="00231F14">
        <w:trPr>
          <w:trHeight w:val="666"/>
        </w:trPr>
        <w:tc>
          <w:tcPr>
            <w:tcW w:w="2789" w:type="dxa"/>
            <w:gridSpan w:val="2"/>
            <w:tcBorders>
              <w:top w:val="single" w:sz="6" w:space="0" w:color="808080" w:themeColor="background1" w:themeShade="80"/>
            </w:tcBorders>
            <w:vAlign w:val="center"/>
          </w:tcPr>
          <w:p w:rsidR="006C1938" w:rsidRPr="006C1938" w:rsidRDefault="006C1938" w:rsidP="00231E14">
            <w:pPr>
              <w:spacing w:after="0"/>
              <w:ind w:left="57" w:right="57"/>
              <w:jc w:val="center"/>
              <w:rPr>
                <w:rFonts w:ascii="Petrobras Sans" w:hAnsi="Petrobras Sans" w:cs="Arial"/>
                <w:bCs/>
                <w:lang w:val="en-US"/>
              </w:rPr>
            </w:pPr>
          </w:p>
        </w:tc>
        <w:tc>
          <w:tcPr>
            <w:tcW w:w="1148" w:type="dxa"/>
            <w:vAlign w:val="center"/>
          </w:tcPr>
          <w:p w:rsidR="006C1938" w:rsidRPr="006C1938" w:rsidRDefault="006C1938" w:rsidP="00E56B30">
            <w:pPr>
              <w:spacing w:after="0"/>
              <w:ind w:left="57" w:right="57"/>
              <w:jc w:val="center"/>
              <w:rPr>
                <w:rFonts w:ascii="Petrobras Sans" w:hAnsi="Petrobras Sans" w:cs="Arial"/>
                <w:bCs/>
                <w:lang w:val="en-US"/>
              </w:rPr>
            </w:pPr>
            <w:r w:rsidRPr="006C1938">
              <w:rPr>
                <w:rFonts w:ascii="Petrobras Sans" w:hAnsi="Petrobras Sans" w:cs="Arial"/>
                <w:bCs/>
                <w:lang w:val="en-US"/>
              </w:rPr>
              <w:t xml:space="preserve">Terminal </w:t>
            </w:r>
          </w:p>
        </w:tc>
        <w:tc>
          <w:tcPr>
            <w:tcW w:w="860" w:type="dxa"/>
            <w:vAlign w:val="center"/>
          </w:tcPr>
          <w:p w:rsidR="006C1938" w:rsidRPr="006C1938" w:rsidRDefault="00E56B30" w:rsidP="00231E14">
            <w:pPr>
              <w:spacing w:after="0"/>
              <w:ind w:left="57" w:right="57"/>
              <w:jc w:val="center"/>
              <w:rPr>
                <w:rFonts w:ascii="Petrobras Sans" w:hAnsi="Petrobras Sans" w:cs="Arial"/>
                <w:bCs/>
                <w:lang w:val="en-US"/>
              </w:rPr>
            </w:pPr>
            <w:r>
              <w:rPr>
                <w:rFonts w:ascii="Petrobras Sans" w:hAnsi="Petrobras Sans" w:cs="Arial"/>
                <w:bCs/>
                <w:lang w:val="en-US"/>
              </w:rPr>
              <w:t>Navio</w:t>
            </w:r>
          </w:p>
        </w:tc>
        <w:tc>
          <w:tcPr>
            <w:tcW w:w="859" w:type="dxa"/>
            <w:vAlign w:val="center"/>
          </w:tcPr>
          <w:p w:rsidR="006C1938" w:rsidRPr="006C1938" w:rsidRDefault="00E56B30" w:rsidP="00E56B30">
            <w:pPr>
              <w:spacing w:after="0"/>
              <w:ind w:right="0"/>
              <w:jc w:val="center"/>
              <w:rPr>
                <w:rFonts w:ascii="Petrobras Sans" w:hAnsi="Petrobras Sans" w:cs="Arial"/>
                <w:bCs/>
                <w:lang w:val="en-US"/>
              </w:rPr>
            </w:pPr>
            <w:r>
              <w:rPr>
                <w:rFonts w:ascii="Petrobras Sans" w:hAnsi="Petrobras Sans" w:cs="Arial"/>
                <w:bCs/>
                <w:lang w:val="en-US"/>
              </w:rPr>
              <w:t>Ambos</w:t>
            </w:r>
          </w:p>
        </w:tc>
        <w:tc>
          <w:tcPr>
            <w:tcW w:w="1178" w:type="dxa"/>
            <w:gridSpan w:val="2"/>
            <w:tcBorders>
              <w:top w:val="single" w:sz="6" w:space="0" w:color="808080" w:themeColor="background1" w:themeShade="80"/>
            </w:tcBorders>
            <w:vAlign w:val="center"/>
          </w:tcPr>
          <w:p w:rsidR="006C1938" w:rsidRPr="006C1938" w:rsidRDefault="006C1938" w:rsidP="00E56B30">
            <w:pPr>
              <w:spacing w:after="0"/>
              <w:ind w:left="57" w:right="57"/>
              <w:jc w:val="center"/>
              <w:rPr>
                <w:rFonts w:ascii="Petrobras Sans" w:hAnsi="Petrobras Sans" w:cs="Arial"/>
                <w:bCs/>
                <w:lang w:val="en-US"/>
              </w:rPr>
            </w:pPr>
            <w:r w:rsidRPr="006C1938">
              <w:rPr>
                <w:rFonts w:ascii="Petrobras Sans" w:hAnsi="Petrobras Sans" w:cs="Arial"/>
                <w:bCs/>
                <w:lang w:val="en-US"/>
              </w:rPr>
              <w:t xml:space="preserve">Terminal </w:t>
            </w:r>
          </w:p>
        </w:tc>
        <w:tc>
          <w:tcPr>
            <w:tcW w:w="846" w:type="dxa"/>
            <w:gridSpan w:val="2"/>
            <w:tcBorders>
              <w:top w:val="single" w:sz="6" w:space="0" w:color="808080" w:themeColor="background1" w:themeShade="80"/>
            </w:tcBorders>
            <w:vAlign w:val="center"/>
          </w:tcPr>
          <w:p w:rsidR="006C1938" w:rsidRPr="006C1938" w:rsidRDefault="00E56B30" w:rsidP="00231E14">
            <w:pPr>
              <w:spacing w:after="0"/>
              <w:ind w:left="57" w:right="57"/>
              <w:jc w:val="center"/>
              <w:rPr>
                <w:rFonts w:ascii="Petrobras Sans" w:hAnsi="Petrobras Sans" w:cs="Arial"/>
                <w:bCs/>
                <w:lang w:val="en-US"/>
              </w:rPr>
            </w:pPr>
            <w:r>
              <w:rPr>
                <w:rFonts w:ascii="Petrobras Sans" w:hAnsi="Petrobras Sans" w:cs="Arial"/>
                <w:bCs/>
                <w:lang w:val="en-US"/>
              </w:rPr>
              <w:t>Navio</w:t>
            </w:r>
          </w:p>
        </w:tc>
        <w:tc>
          <w:tcPr>
            <w:tcW w:w="845" w:type="dxa"/>
            <w:tcBorders>
              <w:top w:val="single" w:sz="6" w:space="0" w:color="808080" w:themeColor="background1" w:themeShade="80"/>
            </w:tcBorders>
            <w:vAlign w:val="center"/>
          </w:tcPr>
          <w:p w:rsidR="006C1938" w:rsidRPr="006C1938" w:rsidRDefault="00E56B30" w:rsidP="00E56B30">
            <w:pPr>
              <w:spacing w:after="0"/>
              <w:ind w:right="0"/>
              <w:jc w:val="center"/>
              <w:rPr>
                <w:rFonts w:ascii="Petrobras Sans" w:hAnsi="Petrobras Sans" w:cs="Arial"/>
                <w:bCs/>
                <w:lang w:val="en-US"/>
              </w:rPr>
            </w:pPr>
            <w:r>
              <w:rPr>
                <w:rFonts w:ascii="Petrobras Sans" w:hAnsi="Petrobras Sans" w:cs="Arial"/>
                <w:bCs/>
                <w:lang w:val="en-US"/>
              </w:rPr>
              <w:t>Ambos</w:t>
            </w:r>
          </w:p>
        </w:tc>
        <w:tc>
          <w:tcPr>
            <w:tcW w:w="2073" w:type="dxa"/>
            <w:tcBorders>
              <w:top w:val="single" w:sz="6" w:space="0" w:color="808080" w:themeColor="background1" w:themeShade="80"/>
            </w:tcBorders>
            <w:vAlign w:val="center"/>
          </w:tcPr>
          <w:p w:rsidR="006C1938" w:rsidRDefault="006C1938" w:rsidP="00231E14">
            <w:pPr>
              <w:spacing w:after="0"/>
              <w:ind w:left="57" w:right="57"/>
              <w:jc w:val="center"/>
              <w:rPr>
                <w:rFonts w:ascii="Petrobras Sans" w:hAnsi="Petrobras Sans" w:cs="Arial"/>
                <w:bCs/>
                <w:lang w:val="en-US"/>
              </w:rPr>
            </w:pPr>
          </w:p>
          <w:p w:rsidR="007B2EB7" w:rsidRPr="006C1938" w:rsidRDefault="007B2EB7" w:rsidP="00231E14">
            <w:pPr>
              <w:spacing w:after="0"/>
              <w:ind w:left="57" w:right="57"/>
              <w:jc w:val="center"/>
              <w:rPr>
                <w:rFonts w:ascii="Petrobras Sans" w:hAnsi="Petrobras Sans" w:cs="Arial"/>
                <w:bCs/>
                <w:lang w:val="en-US"/>
              </w:rPr>
            </w:pPr>
          </w:p>
        </w:tc>
      </w:tr>
      <w:tr w:rsidR="006C1938" w:rsidRPr="006C1938" w:rsidTr="00231F14">
        <w:trPr>
          <w:trHeight w:val="556"/>
        </w:trPr>
        <w:tc>
          <w:tcPr>
            <w:tcW w:w="10599" w:type="dxa"/>
            <w:gridSpan w:val="11"/>
            <w:shd w:val="clear" w:color="auto" w:fill="D9D9D9" w:themeFill="background1" w:themeFillShade="D9"/>
            <w:vAlign w:val="center"/>
          </w:tcPr>
          <w:p w:rsidR="006C1938" w:rsidRPr="006C1938" w:rsidRDefault="00D16666" w:rsidP="00AA17B0">
            <w:pPr>
              <w:spacing w:after="0"/>
              <w:ind w:left="57" w:right="57"/>
              <w:jc w:val="center"/>
              <w:rPr>
                <w:rFonts w:ascii="Petrobras Sans" w:hAnsi="Petrobras Sans" w:cs="Arial"/>
                <w:b/>
                <w:bCs/>
                <w:lang w:val="en-US"/>
              </w:rPr>
            </w:pPr>
            <w:r>
              <w:rPr>
                <w:rFonts w:ascii="Petrobras Sans" w:hAnsi="Petrobras Sans" w:cs="Arial"/>
                <w:b/>
                <w:bCs/>
                <w:lang w:val="en-US"/>
              </w:rPr>
              <w:t xml:space="preserve">Antes da </w:t>
            </w:r>
            <w:r w:rsidR="00AA17B0">
              <w:rPr>
                <w:rFonts w:ascii="Petrobras Sans" w:hAnsi="Petrobras Sans" w:cs="Arial"/>
                <w:b/>
                <w:bCs/>
                <w:lang w:val="en-US"/>
              </w:rPr>
              <w:t>c</w:t>
            </w:r>
            <w:r>
              <w:rPr>
                <w:rFonts w:ascii="Petrobras Sans" w:hAnsi="Petrobras Sans" w:cs="Arial"/>
                <w:b/>
                <w:bCs/>
                <w:lang w:val="en-US"/>
              </w:rPr>
              <w:t>hegada</w:t>
            </w:r>
          </w:p>
        </w:tc>
      </w:tr>
      <w:tr w:rsidR="008E4397" w:rsidRPr="006C1938" w:rsidTr="00231F14">
        <w:trPr>
          <w:trHeight w:val="1001"/>
        </w:trPr>
        <w:tc>
          <w:tcPr>
            <w:tcW w:w="2721" w:type="dxa"/>
            <w:vAlign w:val="center"/>
          </w:tcPr>
          <w:p w:rsidR="006C1938" w:rsidRPr="004C62B1" w:rsidRDefault="004C62B1" w:rsidP="00231E14">
            <w:pPr>
              <w:spacing w:after="0"/>
              <w:ind w:left="57" w:right="57"/>
              <w:jc w:val="left"/>
              <w:rPr>
                <w:rFonts w:ascii="Petrobras Sans" w:hAnsi="Petrobras Sans" w:cs="Arial"/>
              </w:rPr>
            </w:pPr>
            <w:r w:rsidRPr="004C62B1">
              <w:rPr>
                <w:rFonts w:ascii="Petrobras Sans" w:hAnsi="Petrobras Sans" w:cs="Arial"/>
              </w:rPr>
              <w:t>Estimativa de Chegada (ETA) e informações sobre a Embarcação</w:t>
            </w:r>
          </w:p>
        </w:tc>
        <w:tc>
          <w:tcPr>
            <w:tcW w:w="1216" w:type="dxa"/>
            <w:gridSpan w:val="2"/>
            <w:vAlign w:val="center"/>
          </w:tcPr>
          <w:p w:rsidR="006C1938" w:rsidRPr="004C62B1" w:rsidRDefault="006C1938" w:rsidP="00231E14">
            <w:pPr>
              <w:spacing w:after="0"/>
              <w:ind w:left="57" w:right="57"/>
              <w:jc w:val="center"/>
              <w:rPr>
                <w:rFonts w:ascii="Petrobras Sans" w:hAnsi="Petrobras Sans" w:cs="Arial"/>
              </w:rPr>
            </w:pPr>
          </w:p>
        </w:tc>
        <w:tc>
          <w:tcPr>
            <w:tcW w:w="860" w:type="dxa"/>
            <w:vAlign w:val="center"/>
          </w:tcPr>
          <w:p w:rsidR="006C1938" w:rsidRPr="006C1938" w:rsidRDefault="006C1938" w:rsidP="00231E14">
            <w:pPr>
              <w:spacing w:after="0"/>
              <w:ind w:left="57" w:right="57"/>
              <w:jc w:val="center"/>
              <w:rPr>
                <w:rFonts w:ascii="Petrobras Sans" w:hAnsi="Petrobras Sans" w:cs="Arial"/>
                <w:lang w:val="en-US"/>
              </w:rPr>
            </w:pPr>
            <w:r w:rsidRPr="006C1938">
              <w:rPr>
                <w:rFonts w:ascii="Petrobras Sans" w:hAnsi="Petrobras Sans" w:cs="Arial"/>
                <w:lang w:val="en-US"/>
              </w:rPr>
              <w:t>X</w:t>
            </w:r>
          </w:p>
        </w:tc>
        <w:tc>
          <w:tcPr>
            <w:tcW w:w="859" w:type="dxa"/>
            <w:vAlign w:val="center"/>
          </w:tcPr>
          <w:p w:rsidR="006C1938" w:rsidRPr="006C1938" w:rsidRDefault="006C1938" w:rsidP="00231E14">
            <w:pPr>
              <w:spacing w:after="0"/>
              <w:ind w:left="57" w:right="57"/>
              <w:jc w:val="center"/>
              <w:rPr>
                <w:rFonts w:ascii="Petrobras Sans" w:hAnsi="Petrobras Sans" w:cs="Arial"/>
                <w:lang w:val="en-US"/>
              </w:rPr>
            </w:pPr>
          </w:p>
        </w:tc>
        <w:tc>
          <w:tcPr>
            <w:tcW w:w="1145" w:type="dxa"/>
            <w:vAlign w:val="center"/>
          </w:tcPr>
          <w:p w:rsidR="006C1938" w:rsidRPr="006C1938" w:rsidRDefault="006C1938" w:rsidP="00231E14">
            <w:pPr>
              <w:spacing w:after="0"/>
              <w:ind w:left="57" w:right="57"/>
              <w:jc w:val="center"/>
              <w:rPr>
                <w:rFonts w:ascii="Petrobras Sans" w:hAnsi="Petrobras Sans" w:cs="Arial"/>
                <w:lang w:val="en-US"/>
              </w:rPr>
            </w:pPr>
            <w:r w:rsidRPr="006C1938">
              <w:rPr>
                <w:rFonts w:ascii="Petrobras Sans" w:hAnsi="Petrobras Sans" w:cs="Arial"/>
                <w:lang w:val="en-US"/>
              </w:rPr>
              <w:t>X</w:t>
            </w:r>
          </w:p>
        </w:tc>
        <w:tc>
          <w:tcPr>
            <w:tcW w:w="860" w:type="dxa"/>
            <w:gridSpan w:val="2"/>
            <w:vAlign w:val="center"/>
          </w:tcPr>
          <w:p w:rsidR="006C1938" w:rsidRPr="006C1938" w:rsidRDefault="006C1938" w:rsidP="00231E14">
            <w:pPr>
              <w:spacing w:after="0"/>
              <w:ind w:left="57" w:right="57"/>
              <w:jc w:val="center"/>
              <w:rPr>
                <w:rFonts w:ascii="Petrobras Sans" w:hAnsi="Petrobras Sans" w:cs="Arial"/>
                <w:lang w:val="en-US"/>
              </w:rPr>
            </w:pPr>
          </w:p>
        </w:tc>
        <w:tc>
          <w:tcPr>
            <w:tcW w:w="864" w:type="dxa"/>
            <w:gridSpan w:val="2"/>
            <w:vAlign w:val="center"/>
          </w:tcPr>
          <w:p w:rsidR="006C1938" w:rsidRPr="006C1938" w:rsidRDefault="006C1938" w:rsidP="00231E14">
            <w:pPr>
              <w:spacing w:after="0"/>
              <w:ind w:left="57" w:right="57"/>
              <w:jc w:val="center"/>
              <w:rPr>
                <w:rFonts w:ascii="Petrobras Sans" w:hAnsi="Petrobras Sans" w:cs="Arial"/>
                <w:lang w:val="en-US"/>
              </w:rPr>
            </w:pPr>
          </w:p>
        </w:tc>
        <w:tc>
          <w:tcPr>
            <w:tcW w:w="2073" w:type="dxa"/>
            <w:vAlign w:val="center"/>
          </w:tcPr>
          <w:p w:rsidR="006C1938" w:rsidRPr="004C62B1" w:rsidRDefault="004C62B1" w:rsidP="00231E14">
            <w:pPr>
              <w:spacing w:after="0"/>
              <w:ind w:left="57" w:right="57"/>
              <w:jc w:val="left"/>
              <w:rPr>
                <w:rFonts w:ascii="Petrobras Sans" w:hAnsi="Petrobras Sans" w:cs="Arial"/>
                <w:lang w:val="en-US"/>
              </w:rPr>
            </w:pPr>
            <w:r w:rsidRPr="004C62B1">
              <w:rPr>
                <w:rFonts w:ascii="Petrobras Sans" w:hAnsi="Petrobras Sans" w:cs="Arial"/>
              </w:rPr>
              <w:t>Conforme Apêndice B</w:t>
            </w:r>
          </w:p>
        </w:tc>
      </w:tr>
      <w:tr w:rsidR="006C1938" w:rsidRPr="006C1938" w:rsidTr="00231F14">
        <w:trPr>
          <w:trHeight w:val="556"/>
        </w:trPr>
        <w:tc>
          <w:tcPr>
            <w:tcW w:w="10599" w:type="dxa"/>
            <w:gridSpan w:val="11"/>
            <w:shd w:val="clear" w:color="auto" w:fill="D9D9D9" w:themeFill="background1" w:themeFillShade="D9"/>
            <w:vAlign w:val="center"/>
          </w:tcPr>
          <w:p w:rsidR="006C1938" w:rsidRPr="003D2239" w:rsidRDefault="003D2239" w:rsidP="00AA17B0">
            <w:pPr>
              <w:spacing w:after="0"/>
              <w:ind w:left="57" w:right="57"/>
              <w:jc w:val="center"/>
              <w:rPr>
                <w:rFonts w:ascii="Petrobras Sans" w:hAnsi="Petrobras Sans" w:cs="Arial"/>
              </w:rPr>
            </w:pPr>
            <w:r w:rsidRPr="003D2239">
              <w:rPr>
                <w:rFonts w:ascii="Petrobras Sans" w:hAnsi="Petrobras Sans" w:cs="Arial"/>
                <w:b/>
                <w:bCs/>
              </w:rPr>
              <w:t xml:space="preserve">Antes da </w:t>
            </w:r>
            <w:r w:rsidR="00AA17B0">
              <w:rPr>
                <w:rFonts w:ascii="Petrobras Sans" w:hAnsi="Petrobras Sans" w:cs="Arial"/>
                <w:b/>
                <w:bCs/>
              </w:rPr>
              <w:t>t</w:t>
            </w:r>
            <w:r w:rsidRPr="003D2239">
              <w:rPr>
                <w:rFonts w:ascii="Petrobras Sans" w:hAnsi="Petrobras Sans" w:cs="Arial"/>
                <w:b/>
                <w:bCs/>
              </w:rPr>
              <w:t xml:space="preserve">ransferência de </w:t>
            </w:r>
            <w:r w:rsidR="00AA17B0">
              <w:rPr>
                <w:rFonts w:ascii="Petrobras Sans" w:hAnsi="Petrobras Sans" w:cs="Arial"/>
                <w:b/>
                <w:bCs/>
              </w:rPr>
              <w:t>c</w:t>
            </w:r>
            <w:r w:rsidRPr="003D2239">
              <w:rPr>
                <w:rFonts w:ascii="Petrobras Sans" w:hAnsi="Petrobras Sans" w:cs="Arial"/>
                <w:b/>
                <w:bCs/>
              </w:rPr>
              <w:t>arga</w:t>
            </w:r>
          </w:p>
        </w:tc>
      </w:tr>
      <w:tr w:rsidR="008E4397" w:rsidRPr="006C1938" w:rsidTr="00231F14">
        <w:trPr>
          <w:trHeight w:val="722"/>
        </w:trPr>
        <w:tc>
          <w:tcPr>
            <w:tcW w:w="2721" w:type="dxa"/>
            <w:vAlign w:val="center"/>
          </w:tcPr>
          <w:p w:rsidR="006C1938" w:rsidRPr="00391AD9" w:rsidRDefault="00391AD9" w:rsidP="00231E14">
            <w:pPr>
              <w:spacing w:after="0"/>
              <w:ind w:left="57" w:right="57"/>
              <w:jc w:val="left"/>
              <w:rPr>
                <w:rFonts w:ascii="Petrobras Sans" w:hAnsi="Petrobras Sans" w:cs="Arial"/>
              </w:rPr>
            </w:pPr>
            <w:r w:rsidRPr="00391AD9">
              <w:rPr>
                <w:rFonts w:ascii="Petrobras Sans" w:hAnsi="Petrobras Sans" w:cs="Arial"/>
              </w:rPr>
              <w:t>Detalhes da carga, do slop e do lastro a bordo.</w:t>
            </w:r>
          </w:p>
        </w:tc>
        <w:tc>
          <w:tcPr>
            <w:tcW w:w="1216" w:type="dxa"/>
            <w:gridSpan w:val="2"/>
            <w:vAlign w:val="center"/>
          </w:tcPr>
          <w:p w:rsidR="006C1938" w:rsidRPr="00391AD9" w:rsidRDefault="006C1938" w:rsidP="00231E14">
            <w:pPr>
              <w:spacing w:after="0"/>
              <w:ind w:left="57" w:right="57"/>
              <w:jc w:val="center"/>
              <w:rPr>
                <w:rFonts w:ascii="Petrobras Sans" w:hAnsi="Petrobras Sans" w:cs="Arial"/>
              </w:rPr>
            </w:pPr>
          </w:p>
        </w:tc>
        <w:tc>
          <w:tcPr>
            <w:tcW w:w="860" w:type="dxa"/>
            <w:vAlign w:val="center"/>
          </w:tcPr>
          <w:p w:rsidR="006C1938" w:rsidRPr="006C1938" w:rsidRDefault="006C1938" w:rsidP="00231E14">
            <w:pPr>
              <w:spacing w:after="0"/>
              <w:ind w:left="57" w:right="57"/>
              <w:jc w:val="center"/>
              <w:rPr>
                <w:rFonts w:ascii="Petrobras Sans" w:hAnsi="Petrobras Sans" w:cs="Arial"/>
                <w:lang w:val="en-US"/>
              </w:rPr>
            </w:pPr>
            <w:r w:rsidRPr="006C1938">
              <w:rPr>
                <w:rFonts w:ascii="Petrobras Sans" w:hAnsi="Petrobras Sans" w:cs="Arial"/>
                <w:lang w:val="en-US"/>
              </w:rPr>
              <w:t>X</w:t>
            </w:r>
          </w:p>
        </w:tc>
        <w:tc>
          <w:tcPr>
            <w:tcW w:w="859" w:type="dxa"/>
            <w:vAlign w:val="center"/>
          </w:tcPr>
          <w:p w:rsidR="006C1938" w:rsidRPr="006C1938" w:rsidRDefault="006C1938" w:rsidP="00231E14">
            <w:pPr>
              <w:spacing w:after="0"/>
              <w:ind w:left="57" w:right="57"/>
              <w:jc w:val="center"/>
              <w:rPr>
                <w:rFonts w:ascii="Petrobras Sans" w:hAnsi="Petrobras Sans" w:cs="Arial"/>
                <w:lang w:val="en-US"/>
              </w:rPr>
            </w:pPr>
          </w:p>
        </w:tc>
        <w:tc>
          <w:tcPr>
            <w:tcW w:w="1145" w:type="dxa"/>
            <w:vAlign w:val="center"/>
          </w:tcPr>
          <w:p w:rsidR="006C1938" w:rsidRPr="006C1938" w:rsidRDefault="006C1938" w:rsidP="00231E14">
            <w:pPr>
              <w:spacing w:after="0"/>
              <w:ind w:left="57" w:right="57"/>
              <w:jc w:val="center"/>
              <w:rPr>
                <w:rFonts w:ascii="Petrobras Sans" w:hAnsi="Petrobras Sans" w:cs="Arial"/>
                <w:lang w:val="en-US"/>
              </w:rPr>
            </w:pPr>
            <w:r w:rsidRPr="006C1938">
              <w:rPr>
                <w:rFonts w:ascii="Petrobras Sans" w:hAnsi="Petrobras Sans" w:cs="Arial"/>
                <w:lang w:val="en-US"/>
              </w:rPr>
              <w:t>X</w:t>
            </w:r>
          </w:p>
        </w:tc>
        <w:tc>
          <w:tcPr>
            <w:tcW w:w="860" w:type="dxa"/>
            <w:gridSpan w:val="2"/>
            <w:vAlign w:val="center"/>
          </w:tcPr>
          <w:p w:rsidR="006C1938" w:rsidRPr="006C1938" w:rsidRDefault="006C1938" w:rsidP="00231E14">
            <w:pPr>
              <w:spacing w:after="0"/>
              <w:ind w:left="57" w:right="57"/>
              <w:jc w:val="center"/>
              <w:rPr>
                <w:rFonts w:ascii="Petrobras Sans" w:hAnsi="Petrobras Sans" w:cs="Arial"/>
                <w:lang w:val="en-US"/>
              </w:rPr>
            </w:pPr>
          </w:p>
        </w:tc>
        <w:tc>
          <w:tcPr>
            <w:tcW w:w="864" w:type="dxa"/>
            <w:gridSpan w:val="2"/>
            <w:vAlign w:val="center"/>
          </w:tcPr>
          <w:p w:rsidR="006C1938" w:rsidRPr="006C1938" w:rsidRDefault="006C1938" w:rsidP="00231E14">
            <w:pPr>
              <w:spacing w:after="0"/>
              <w:ind w:left="57" w:right="57"/>
              <w:jc w:val="center"/>
              <w:rPr>
                <w:rFonts w:ascii="Petrobras Sans" w:hAnsi="Petrobras Sans" w:cs="Arial"/>
                <w:lang w:val="en-US"/>
              </w:rPr>
            </w:pPr>
          </w:p>
        </w:tc>
        <w:tc>
          <w:tcPr>
            <w:tcW w:w="2073" w:type="dxa"/>
            <w:vAlign w:val="center"/>
          </w:tcPr>
          <w:p w:rsidR="006C1938" w:rsidRPr="006C1938" w:rsidRDefault="00391AD9" w:rsidP="00391AD9">
            <w:pPr>
              <w:spacing w:after="0"/>
              <w:ind w:left="57" w:right="57"/>
              <w:jc w:val="left"/>
              <w:rPr>
                <w:rFonts w:ascii="Petrobras Sans" w:hAnsi="Petrobras Sans" w:cs="Arial"/>
                <w:i/>
                <w:iCs/>
                <w:lang w:val="en-US"/>
              </w:rPr>
            </w:pPr>
            <w:r w:rsidRPr="004C62B1">
              <w:rPr>
                <w:rFonts w:ascii="Petrobras Sans" w:hAnsi="Petrobras Sans" w:cs="Arial"/>
              </w:rPr>
              <w:t xml:space="preserve">Conforme Apêndice </w:t>
            </w:r>
            <w:r>
              <w:rPr>
                <w:rFonts w:ascii="Petrobras Sans" w:hAnsi="Petrobras Sans" w:cs="Arial"/>
              </w:rPr>
              <w:t>C</w:t>
            </w:r>
          </w:p>
        </w:tc>
      </w:tr>
      <w:tr w:rsidR="008E4397" w:rsidRPr="006C1938" w:rsidTr="00231F14">
        <w:trPr>
          <w:trHeight w:val="722"/>
        </w:trPr>
        <w:tc>
          <w:tcPr>
            <w:tcW w:w="2721" w:type="dxa"/>
            <w:vAlign w:val="center"/>
          </w:tcPr>
          <w:p w:rsidR="006C1938" w:rsidRPr="00731A47" w:rsidRDefault="00731A47" w:rsidP="00231E14">
            <w:pPr>
              <w:spacing w:after="0"/>
              <w:ind w:left="57" w:right="57"/>
              <w:jc w:val="left"/>
              <w:rPr>
                <w:rFonts w:ascii="Petrobras Sans" w:hAnsi="Petrobras Sans" w:cs="Arial"/>
                <w:i/>
                <w:iCs/>
                <w:lang w:val="en-US"/>
              </w:rPr>
            </w:pPr>
            <w:r w:rsidRPr="00731A47">
              <w:rPr>
                <w:rFonts w:ascii="Petrobras Sans" w:hAnsi="Petrobras Sans" w:cs="Arial"/>
                <w:szCs w:val="18"/>
              </w:rPr>
              <w:t>Informações essenciais à operação</w:t>
            </w:r>
          </w:p>
        </w:tc>
        <w:tc>
          <w:tcPr>
            <w:tcW w:w="1216" w:type="dxa"/>
            <w:gridSpan w:val="2"/>
            <w:vAlign w:val="center"/>
          </w:tcPr>
          <w:p w:rsidR="006C1938" w:rsidRPr="006C1938" w:rsidRDefault="006C1938" w:rsidP="00231E14">
            <w:pPr>
              <w:spacing w:after="0"/>
              <w:ind w:left="57" w:right="57"/>
              <w:jc w:val="center"/>
              <w:rPr>
                <w:rFonts w:ascii="Petrobras Sans" w:hAnsi="Petrobras Sans" w:cs="Arial"/>
                <w:lang w:val="en-US"/>
              </w:rPr>
            </w:pPr>
            <w:r w:rsidRPr="006C1938">
              <w:rPr>
                <w:rFonts w:ascii="Petrobras Sans" w:hAnsi="Petrobras Sans" w:cs="Arial"/>
                <w:lang w:val="en-US"/>
              </w:rPr>
              <w:t>X</w:t>
            </w:r>
          </w:p>
        </w:tc>
        <w:tc>
          <w:tcPr>
            <w:tcW w:w="860" w:type="dxa"/>
            <w:vAlign w:val="center"/>
          </w:tcPr>
          <w:p w:rsidR="006C1938" w:rsidRPr="006C1938" w:rsidRDefault="006C1938" w:rsidP="00231E14">
            <w:pPr>
              <w:spacing w:after="0"/>
              <w:ind w:left="57" w:right="57"/>
              <w:jc w:val="center"/>
              <w:rPr>
                <w:rFonts w:ascii="Petrobras Sans" w:hAnsi="Petrobras Sans" w:cs="Arial"/>
                <w:lang w:val="en-US"/>
              </w:rPr>
            </w:pPr>
          </w:p>
        </w:tc>
        <w:tc>
          <w:tcPr>
            <w:tcW w:w="859" w:type="dxa"/>
            <w:vAlign w:val="center"/>
          </w:tcPr>
          <w:p w:rsidR="006C1938" w:rsidRPr="006C1938" w:rsidRDefault="006C1938" w:rsidP="00231E14">
            <w:pPr>
              <w:spacing w:after="0"/>
              <w:ind w:left="57" w:right="57"/>
              <w:jc w:val="center"/>
              <w:rPr>
                <w:rFonts w:ascii="Petrobras Sans" w:hAnsi="Petrobras Sans" w:cs="Arial"/>
                <w:lang w:val="en-US"/>
              </w:rPr>
            </w:pPr>
          </w:p>
        </w:tc>
        <w:tc>
          <w:tcPr>
            <w:tcW w:w="1145" w:type="dxa"/>
            <w:vAlign w:val="center"/>
          </w:tcPr>
          <w:p w:rsidR="006C1938" w:rsidRPr="006C1938" w:rsidRDefault="006C1938" w:rsidP="00231E14">
            <w:pPr>
              <w:spacing w:after="0"/>
              <w:ind w:left="57" w:right="57"/>
              <w:jc w:val="center"/>
              <w:rPr>
                <w:rFonts w:ascii="Petrobras Sans" w:hAnsi="Petrobras Sans" w:cs="Arial"/>
                <w:lang w:val="en-US"/>
              </w:rPr>
            </w:pPr>
          </w:p>
        </w:tc>
        <w:tc>
          <w:tcPr>
            <w:tcW w:w="860" w:type="dxa"/>
            <w:gridSpan w:val="2"/>
            <w:vAlign w:val="center"/>
          </w:tcPr>
          <w:p w:rsidR="006C1938" w:rsidRPr="006C1938" w:rsidRDefault="006C1938" w:rsidP="00231E14">
            <w:pPr>
              <w:spacing w:after="0"/>
              <w:ind w:left="57" w:right="57"/>
              <w:jc w:val="center"/>
              <w:rPr>
                <w:rFonts w:ascii="Petrobras Sans" w:hAnsi="Petrobras Sans" w:cs="Arial"/>
                <w:lang w:val="en-US"/>
              </w:rPr>
            </w:pPr>
            <w:r w:rsidRPr="006C1938">
              <w:rPr>
                <w:rFonts w:ascii="Petrobras Sans" w:hAnsi="Petrobras Sans" w:cs="Arial"/>
                <w:lang w:val="en-US"/>
              </w:rPr>
              <w:t>X</w:t>
            </w:r>
          </w:p>
        </w:tc>
        <w:tc>
          <w:tcPr>
            <w:tcW w:w="864" w:type="dxa"/>
            <w:gridSpan w:val="2"/>
            <w:vAlign w:val="center"/>
          </w:tcPr>
          <w:p w:rsidR="006C1938" w:rsidRPr="006C1938" w:rsidRDefault="006C1938" w:rsidP="00231E14">
            <w:pPr>
              <w:spacing w:after="0"/>
              <w:ind w:left="57" w:right="57"/>
              <w:jc w:val="center"/>
              <w:rPr>
                <w:rFonts w:ascii="Petrobras Sans" w:hAnsi="Petrobras Sans" w:cs="Arial"/>
                <w:lang w:val="en-US"/>
              </w:rPr>
            </w:pPr>
          </w:p>
        </w:tc>
        <w:tc>
          <w:tcPr>
            <w:tcW w:w="2073" w:type="dxa"/>
            <w:vAlign w:val="center"/>
          </w:tcPr>
          <w:p w:rsidR="006C1938" w:rsidRPr="006C1938" w:rsidRDefault="00391AD9" w:rsidP="00231E14">
            <w:pPr>
              <w:spacing w:after="0"/>
              <w:ind w:left="57" w:right="57"/>
              <w:jc w:val="left"/>
              <w:rPr>
                <w:rFonts w:ascii="Petrobras Sans" w:hAnsi="Petrobras Sans" w:cs="Arial"/>
                <w:lang w:val="en-US"/>
              </w:rPr>
            </w:pPr>
            <w:r w:rsidRPr="004C62B1">
              <w:rPr>
                <w:rFonts w:ascii="Petrobras Sans" w:hAnsi="Petrobras Sans" w:cs="Arial"/>
              </w:rPr>
              <w:t xml:space="preserve">Conforme Apêndice </w:t>
            </w:r>
            <w:r>
              <w:rPr>
                <w:rFonts w:ascii="Petrobras Sans" w:hAnsi="Petrobras Sans" w:cs="Arial"/>
              </w:rPr>
              <w:t>C</w:t>
            </w:r>
          </w:p>
        </w:tc>
      </w:tr>
      <w:tr w:rsidR="008E4397" w:rsidRPr="006C1938" w:rsidTr="00231F14">
        <w:trPr>
          <w:trHeight w:val="722"/>
        </w:trPr>
        <w:tc>
          <w:tcPr>
            <w:tcW w:w="2721" w:type="dxa"/>
            <w:vAlign w:val="center"/>
          </w:tcPr>
          <w:p w:rsidR="006C1938" w:rsidRPr="00731A47" w:rsidRDefault="00731A47" w:rsidP="00731A47">
            <w:pPr>
              <w:spacing w:after="0"/>
              <w:ind w:left="57" w:right="57"/>
              <w:jc w:val="left"/>
              <w:rPr>
                <w:rFonts w:ascii="Petrobras Sans" w:hAnsi="Petrobras Sans" w:cs="Arial"/>
              </w:rPr>
            </w:pPr>
            <w:r w:rsidRPr="00731A47">
              <w:rPr>
                <w:rFonts w:ascii="Petrobras Sans" w:hAnsi="Petrobras Sans" w:cs="Arial"/>
                <w:szCs w:val="18"/>
              </w:rPr>
              <w:t>Lista de Verificação de Segurança navio</w:t>
            </w:r>
            <w:r>
              <w:rPr>
                <w:rFonts w:ascii="Petrobras Sans" w:hAnsi="Petrobras Sans" w:cs="Arial"/>
                <w:szCs w:val="18"/>
              </w:rPr>
              <w:t xml:space="preserve"> </w:t>
            </w:r>
            <w:r w:rsidRPr="00731A47">
              <w:rPr>
                <w:rFonts w:ascii="Petrobras Sans" w:hAnsi="Petrobras Sans" w:cs="Arial"/>
                <w:szCs w:val="18"/>
              </w:rPr>
              <w:t>/</w:t>
            </w:r>
            <w:r>
              <w:rPr>
                <w:rFonts w:ascii="Petrobras Sans" w:hAnsi="Petrobras Sans" w:cs="Arial"/>
                <w:szCs w:val="18"/>
              </w:rPr>
              <w:t xml:space="preserve"> t</w:t>
            </w:r>
            <w:r w:rsidRPr="00731A47">
              <w:rPr>
                <w:rFonts w:ascii="Petrobras Sans" w:hAnsi="Petrobras Sans" w:cs="Arial"/>
                <w:szCs w:val="18"/>
              </w:rPr>
              <w:t>erra</w:t>
            </w:r>
          </w:p>
        </w:tc>
        <w:tc>
          <w:tcPr>
            <w:tcW w:w="1216" w:type="dxa"/>
            <w:gridSpan w:val="2"/>
            <w:vAlign w:val="center"/>
          </w:tcPr>
          <w:p w:rsidR="006C1938" w:rsidRPr="00731A47" w:rsidRDefault="006C1938" w:rsidP="00231E14">
            <w:pPr>
              <w:spacing w:after="0"/>
              <w:ind w:left="57" w:right="57"/>
              <w:jc w:val="center"/>
              <w:rPr>
                <w:rFonts w:ascii="Petrobras Sans" w:hAnsi="Petrobras Sans" w:cs="Arial"/>
              </w:rPr>
            </w:pPr>
          </w:p>
        </w:tc>
        <w:tc>
          <w:tcPr>
            <w:tcW w:w="860" w:type="dxa"/>
            <w:vAlign w:val="center"/>
          </w:tcPr>
          <w:p w:rsidR="006C1938" w:rsidRPr="00731A47" w:rsidRDefault="006C1938" w:rsidP="00231E14">
            <w:pPr>
              <w:spacing w:after="0"/>
              <w:ind w:left="57" w:right="57"/>
              <w:jc w:val="center"/>
              <w:rPr>
                <w:rFonts w:ascii="Petrobras Sans" w:hAnsi="Petrobras Sans" w:cs="Arial"/>
              </w:rPr>
            </w:pPr>
          </w:p>
        </w:tc>
        <w:tc>
          <w:tcPr>
            <w:tcW w:w="859" w:type="dxa"/>
            <w:vAlign w:val="center"/>
          </w:tcPr>
          <w:p w:rsidR="006C1938" w:rsidRPr="006C1938" w:rsidRDefault="006C1938" w:rsidP="00231E14">
            <w:pPr>
              <w:spacing w:after="0"/>
              <w:ind w:left="57" w:right="57"/>
              <w:jc w:val="center"/>
              <w:rPr>
                <w:rFonts w:ascii="Petrobras Sans" w:hAnsi="Petrobras Sans" w:cs="Arial"/>
                <w:lang w:val="en-US"/>
              </w:rPr>
            </w:pPr>
            <w:r w:rsidRPr="006C1938">
              <w:rPr>
                <w:rFonts w:ascii="Petrobras Sans" w:hAnsi="Petrobras Sans" w:cs="Arial"/>
                <w:lang w:val="en-US"/>
              </w:rPr>
              <w:t>X</w:t>
            </w:r>
          </w:p>
        </w:tc>
        <w:tc>
          <w:tcPr>
            <w:tcW w:w="1145" w:type="dxa"/>
            <w:vAlign w:val="center"/>
          </w:tcPr>
          <w:p w:rsidR="006C1938" w:rsidRPr="006C1938" w:rsidRDefault="006C1938" w:rsidP="00231E14">
            <w:pPr>
              <w:spacing w:after="0"/>
              <w:ind w:left="57" w:right="57"/>
              <w:jc w:val="center"/>
              <w:rPr>
                <w:rFonts w:ascii="Petrobras Sans" w:hAnsi="Petrobras Sans" w:cs="Arial"/>
                <w:lang w:val="en-US"/>
              </w:rPr>
            </w:pPr>
          </w:p>
        </w:tc>
        <w:tc>
          <w:tcPr>
            <w:tcW w:w="860" w:type="dxa"/>
            <w:gridSpan w:val="2"/>
            <w:vAlign w:val="center"/>
          </w:tcPr>
          <w:p w:rsidR="006C1938" w:rsidRPr="006C1938" w:rsidRDefault="006C1938" w:rsidP="00231E14">
            <w:pPr>
              <w:spacing w:after="0"/>
              <w:ind w:left="57" w:right="57"/>
              <w:jc w:val="center"/>
              <w:rPr>
                <w:rFonts w:ascii="Petrobras Sans" w:hAnsi="Petrobras Sans" w:cs="Arial"/>
                <w:lang w:val="en-US"/>
              </w:rPr>
            </w:pPr>
          </w:p>
        </w:tc>
        <w:tc>
          <w:tcPr>
            <w:tcW w:w="864" w:type="dxa"/>
            <w:gridSpan w:val="2"/>
            <w:vAlign w:val="center"/>
          </w:tcPr>
          <w:p w:rsidR="006C1938" w:rsidRPr="006C1938" w:rsidRDefault="006C1938" w:rsidP="00231E14">
            <w:pPr>
              <w:spacing w:after="0"/>
              <w:ind w:left="57" w:right="57"/>
              <w:jc w:val="center"/>
              <w:rPr>
                <w:rFonts w:ascii="Petrobras Sans" w:hAnsi="Petrobras Sans" w:cs="Arial"/>
                <w:lang w:val="en-US"/>
              </w:rPr>
            </w:pPr>
            <w:r w:rsidRPr="006C1938">
              <w:rPr>
                <w:rFonts w:ascii="Petrobras Sans" w:hAnsi="Petrobras Sans" w:cs="Arial"/>
                <w:lang w:val="en-US"/>
              </w:rPr>
              <w:t>X</w:t>
            </w:r>
          </w:p>
        </w:tc>
        <w:tc>
          <w:tcPr>
            <w:tcW w:w="2073" w:type="dxa"/>
            <w:vAlign w:val="center"/>
          </w:tcPr>
          <w:p w:rsidR="006C1938" w:rsidRPr="00391AD9" w:rsidRDefault="00391AD9" w:rsidP="00231E14">
            <w:pPr>
              <w:spacing w:after="0"/>
              <w:ind w:left="57" w:right="57"/>
              <w:jc w:val="left"/>
              <w:rPr>
                <w:rFonts w:ascii="Petrobras Sans" w:hAnsi="Petrobras Sans" w:cs="Arial"/>
                <w:i/>
                <w:iCs/>
                <w:lang w:val="en-US"/>
              </w:rPr>
            </w:pPr>
            <w:r w:rsidRPr="00391AD9">
              <w:rPr>
                <w:rFonts w:ascii="Petrobras Sans" w:hAnsi="Petrobras Sans" w:cs="Arial"/>
              </w:rPr>
              <w:t>Conforme ISGOTT</w:t>
            </w:r>
          </w:p>
        </w:tc>
      </w:tr>
      <w:tr w:rsidR="006C1938" w:rsidRPr="006C1938" w:rsidTr="00231F14">
        <w:trPr>
          <w:trHeight w:val="556"/>
        </w:trPr>
        <w:tc>
          <w:tcPr>
            <w:tcW w:w="10599" w:type="dxa"/>
            <w:gridSpan w:val="11"/>
            <w:shd w:val="clear" w:color="auto" w:fill="D9D9D9" w:themeFill="background1" w:themeFillShade="D9"/>
            <w:vAlign w:val="center"/>
          </w:tcPr>
          <w:p w:rsidR="006C1938" w:rsidRPr="00AA17B0" w:rsidRDefault="00AA17B0" w:rsidP="00AA17B0">
            <w:pPr>
              <w:spacing w:after="0"/>
              <w:ind w:left="57" w:right="57"/>
              <w:jc w:val="center"/>
              <w:rPr>
                <w:rFonts w:ascii="Petrobras Sans" w:hAnsi="Petrobras Sans" w:cs="Arial"/>
                <w:b/>
                <w:bCs/>
              </w:rPr>
            </w:pPr>
            <w:r w:rsidRPr="00AA17B0">
              <w:rPr>
                <w:rFonts w:ascii="Petrobras Sans" w:hAnsi="Petrobras Sans" w:cs="Arial"/>
                <w:b/>
                <w:bCs/>
                <w:szCs w:val="18"/>
              </w:rPr>
              <w:t xml:space="preserve">Durante a </w:t>
            </w:r>
            <w:r>
              <w:rPr>
                <w:rFonts w:ascii="Petrobras Sans" w:hAnsi="Petrobras Sans" w:cs="Arial"/>
                <w:b/>
                <w:bCs/>
                <w:szCs w:val="18"/>
              </w:rPr>
              <w:t>t</w:t>
            </w:r>
            <w:r w:rsidRPr="00AA17B0">
              <w:rPr>
                <w:rFonts w:ascii="Petrobras Sans" w:hAnsi="Petrobras Sans" w:cs="Arial"/>
                <w:b/>
                <w:bCs/>
                <w:szCs w:val="18"/>
              </w:rPr>
              <w:t xml:space="preserve">ransferência da </w:t>
            </w:r>
            <w:r>
              <w:rPr>
                <w:rFonts w:ascii="Petrobras Sans" w:hAnsi="Petrobras Sans" w:cs="Arial"/>
                <w:b/>
                <w:bCs/>
                <w:szCs w:val="18"/>
              </w:rPr>
              <w:t>c</w:t>
            </w:r>
            <w:r w:rsidRPr="00AA17B0">
              <w:rPr>
                <w:rFonts w:ascii="Petrobras Sans" w:hAnsi="Petrobras Sans" w:cs="Arial"/>
                <w:b/>
                <w:bCs/>
                <w:szCs w:val="18"/>
              </w:rPr>
              <w:t>arga</w:t>
            </w:r>
          </w:p>
        </w:tc>
      </w:tr>
      <w:tr w:rsidR="008E4397" w:rsidRPr="006C1938" w:rsidTr="00231F14">
        <w:trPr>
          <w:trHeight w:val="722"/>
        </w:trPr>
        <w:tc>
          <w:tcPr>
            <w:tcW w:w="2721" w:type="dxa"/>
            <w:vAlign w:val="center"/>
          </w:tcPr>
          <w:p w:rsidR="006C1938" w:rsidRPr="00AA17B0" w:rsidRDefault="00516227" w:rsidP="00AA17B0">
            <w:pPr>
              <w:spacing w:after="0"/>
              <w:ind w:left="57" w:right="57"/>
              <w:jc w:val="left"/>
              <w:rPr>
                <w:rFonts w:ascii="Petrobras Sans" w:hAnsi="Petrobras Sans" w:cs="Arial"/>
              </w:rPr>
            </w:pPr>
            <w:r>
              <w:rPr>
                <w:rFonts w:ascii="Petrobras Sans" w:hAnsi="Petrobras Sans" w:cs="Arial"/>
                <w:szCs w:val="18"/>
              </w:rPr>
              <w:t xml:space="preserve">Repetir Lista </w:t>
            </w:r>
            <w:r w:rsidR="00AA17B0" w:rsidRPr="00AA17B0">
              <w:rPr>
                <w:rFonts w:ascii="Petrobras Sans" w:hAnsi="Petrobras Sans" w:cs="Arial"/>
                <w:szCs w:val="18"/>
              </w:rPr>
              <w:t xml:space="preserve"> de Verificação de Segurança navio / terra</w:t>
            </w:r>
          </w:p>
        </w:tc>
        <w:tc>
          <w:tcPr>
            <w:tcW w:w="1216" w:type="dxa"/>
            <w:gridSpan w:val="2"/>
            <w:vAlign w:val="center"/>
          </w:tcPr>
          <w:p w:rsidR="006C1938" w:rsidRPr="00AA17B0" w:rsidRDefault="006C1938" w:rsidP="00231E14">
            <w:pPr>
              <w:spacing w:after="0"/>
              <w:ind w:left="57" w:right="57"/>
              <w:jc w:val="center"/>
              <w:rPr>
                <w:rFonts w:ascii="Petrobras Sans" w:hAnsi="Petrobras Sans" w:cs="Arial"/>
              </w:rPr>
            </w:pPr>
          </w:p>
        </w:tc>
        <w:tc>
          <w:tcPr>
            <w:tcW w:w="860" w:type="dxa"/>
            <w:vAlign w:val="center"/>
          </w:tcPr>
          <w:p w:rsidR="006C1938" w:rsidRPr="00AA17B0" w:rsidRDefault="006C1938" w:rsidP="00231E14">
            <w:pPr>
              <w:spacing w:after="0"/>
              <w:ind w:left="57" w:right="57"/>
              <w:jc w:val="center"/>
              <w:rPr>
                <w:rFonts w:ascii="Petrobras Sans" w:hAnsi="Petrobras Sans" w:cs="Arial"/>
              </w:rPr>
            </w:pPr>
          </w:p>
        </w:tc>
        <w:tc>
          <w:tcPr>
            <w:tcW w:w="859" w:type="dxa"/>
            <w:vAlign w:val="center"/>
          </w:tcPr>
          <w:p w:rsidR="006C1938" w:rsidRPr="00AA17B0" w:rsidRDefault="006C1938" w:rsidP="00231E14">
            <w:pPr>
              <w:spacing w:after="0"/>
              <w:ind w:left="57" w:right="57"/>
              <w:jc w:val="center"/>
              <w:rPr>
                <w:rFonts w:ascii="Petrobras Sans" w:hAnsi="Petrobras Sans" w:cs="Arial"/>
              </w:rPr>
            </w:pPr>
          </w:p>
          <w:p w:rsidR="006C1938" w:rsidRPr="006C1938" w:rsidRDefault="006C1938" w:rsidP="00231E14">
            <w:pPr>
              <w:spacing w:after="0"/>
              <w:ind w:left="57" w:right="57"/>
              <w:jc w:val="center"/>
              <w:rPr>
                <w:rFonts w:ascii="Petrobras Sans" w:hAnsi="Petrobras Sans" w:cs="Arial"/>
                <w:lang w:val="en-US"/>
              </w:rPr>
            </w:pPr>
            <w:r w:rsidRPr="006C1938">
              <w:rPr>
                <w:rFonts w:ascii="Petrobras Sans" w:hAnsi="Petrobras Sans" w:cs="Arial"/>
                <w:lang w:val="en-US"/>
              </w:rPr>
              <w:t>X</w:t>
            </w:r>
          </w:p>
        </w:tc>
        <w:tc>
          <w:tcPr>
            <w:tcW w:w="1145" w:type="dxa"/>
            <w:vAlign w:val="center"/>
          </w:tcPr>
          <w:p w:rsidR="006C1938" w:rsidRPr="006C1938" w:rsidRDefault="006C1938" w:rsidP="00231E14">
            <w:pPr>
              <w:spacing w:after="0"/>
              <w:ind w:left="57" w:right="57"/>
              <w:jc w:val="center"/>
              <w:rPr>
                <w:rFonts w:ascii="Petrobras Sans" w:hAnsi="Petrobras Sans" w:cs="Arial"/>
                <w:lang w:val="en-US"/>
              </w:rPr>
            </w:pPr>
          </w:p>
        </w:tc>
        <w:tc>
          <w:tcPr>
            <w:tcW w:w="879" w:type="dxa"/>
            <w:gridSpan w:val="3"/>
            <w:vAlign w:val="center"/>
          </w:tcPr>
          <w:p w:rsidR="006C1938" w:rsidRPr="006C1938" w:rsidRDefault="006C1938" w:rsidP="00231E14">
            <w:pPr>
              <w:spacing w:after="0"/>
              <w:ind w:left="57" w:right="57"/>
              <w:jc w:val="center"/>
              <w:rPr>
                <w:rFonts w:ascii="Petrobras Sans" w:hAnsi="Petrobras Sans" w:cs="Arial"/>
                <w:lang w:val="en-US"/>
              </w:rPr>
            </w:pPr>
          </w:p>
        </w:tc>
        <w:tc>
          <w:tcPr>
            <w:tcW w:w="845" w:type="dxa"/>
            <w:vAlign w:val="center"/>
          </w:tcPr>
          <w:p w:rsidR="006C1938" w:rsidRPr="006C1938" w:rsidRDefault="006C1938" w:rsidP="00231E14">
            <w:pPr>
              <w:spacing w:after="0"/>
              <w:ind w:left="57" w:right="57"/>
              <w:jc w:val="center"/>
              <w:rPr>
                <w:rFonts w:ascii="Petrobras Sans" w:hAnsi="Petrobras Sans" w:cs="Arial"/>
                <w:lang w:val="en-US"/>
              </w:rPr>
            </w:pPr>
          </w:p>
          <w:p w:rsidR="006C1938" w:rsidRPr="006C1938" w:rsidRDefault="006C1938" w:rsidP="00231E14">
            <w:pPr>
              <w:spacing w:after="0"/>
              <w:ind w:left="57" w:right="57"/>
              <w:jc w:val="center"/>
              <w:rPr>
                <w:rFonts w:ascii="Petrobras Sans" w:hAnsi="Petrobras Sans" w:cs="Arial"/>
                <w:lang w:val="en-US"/>
              </w:rPr>
            </w:pPr>
            <w:r w:rsidRPr="006C1938">
              <w:rPr>
                <w:rFonts w:ascii="Petrobras Sans" w:hAnsi="Petrobras Sans" w:cs="Arial"/>
                <w:lang w:val="en-US"/>
              </w:rPr>
              <w:t>X</w:t>
            </w:r>
          </w:p>
        </w:tc>
        <w:tc>
          <w:tcPr>
            <w:tcW w:w="2073" w:type="dxa"/>
            <w:vAlign w:val="center"/>
          </w:tcPr>
          <w:p w:rsidR="006C1938" w:rsidRPr="006C1938" w:rsidRDefault="00AA17B0" w:rsidP="00231E14">
            <w:pPr>
              <w:spacing w:after="0"/>
              <w:ind w:left="57" w:right="57"/>
              <w:jc w:val="left"/>
              <w:rPr>
                <w:rFonts w:ascii="Petrobras Sans" w:hAnsi="Petrobras Sans" w:cs="Arial"/>
                <w:lang w:val="en-US"/>
              </w:rPr>
            </w:pPr>
            <w:r w:rsidRPr="00391AD9">
              <w:rPr>
                <w:rFonts w:ascii="Petrobras Sans" w:hAnsi="Petrobras Sans" w:cs="Arial"/>
              </w:rPr>
              <w:t>Conforme ISGOTT</w:t>
            </w:r>
          </w:p>
        </w:tc>
      </w:tr>
      <w:tr w:rsidR="006C1938" w:rsidRPr="00AA17B0" w:rsidTr="00231F14">
        <w:trPr>
          <w:trHeight w:val="556"/>
        </w:trPr>
        <w:tc>
          <w:tcPr>
            <w:tcW w:w="10599" w:type="dxa"/>
            <w:gridSpan w:val="11"/>
            <w:shd w:val="clear" w:color="auto" w:fill="D9D9D9" w:themeFill="background1" w:themeFillShade="D9"/>
            <w:vAlign w:val="center"/>
          </w:tcPr>
          <w:p w:rsidR="006C1938" w:rsidRPr="00AA17B0" w:rsidRDefault="00AA17B0" w:rsidP="00AA17B0">
            <w:pPr>
              <w:spacing w:after="0"/>
              <w:ind w:left="57" w:right="57"/>
              <w:jc w:val="center"/>
              <w:rPr>
                <w:rFonts w:ascii="Petrobras Sans" w:hAnsi="Petrobras Sans" w:cs="Arial"/>
                <w:b/>
                <w:bCs/>
              </w:rPr>
            </w:pPr>
            <w:r w:rsidRPr="00AA17B0">
              <w:rPr>
                <w:rFonts w:ascii="Petrobras Sans" w:hAnsi="Petrobras Sans" w:cs="Arial"/>
                <w:b/>
                <w:bCs/>
                <w:szCs w:val="18"/>
              </w:rPr>
              <w:t xml:space="preserve">Após a </w:t>
            </w:r>
            <w:r>
              <w:rPr>
                <w:rFonts w:ascii="Petrobras Sans" w:hAnsi="Petrobras Sans" w:cs="Arial"/>
                <w:b/>
                <w:bCs/>
                <w:szCs w:val="18"/>
              </w:rPr>
              <w:t>t</w:t>
            </w:r>
            <w:r w:rsidRPr="00AA17B0">
              <w:rPr>
                <w:rFonts w:ascii="Petrobras Sans" w:hAnsi="Petrobras Sans" w:cs="Arial"/>
                <w:b/>
                <w:bCs/>
                <w:szCs w:val="18"/>
              </w:rPr>
              <w:t xml:space="preserve">ransferência da </w:t>
            </w:r>
            <w:r>
              <w:rPr>
                <w:rFonts w:ascii="Petrobras Sans" w:hAnsi="Petrobras Sans" w:cs="Arial"/>
                <w:b/>
                <w:bCs/>
                <w:szCs w:val="18"/>
              </w:rPr>
              <w:t>c</w:t>
            </w:r>
            <w:r w:rsidRPr="00AA17B0">
              <w:rPr>
                <w:rFonts w:ascii="Petrobras Sans" w:hAnsi="Petrobras Sans" w:cs="Arial"/>
                <w:b/>
                <w:bCs/>
                <w:szCs w:val="18"/>
              </w:rPr>
              <w:t xml:space="preserve">arga, </w:t>
            </w:r>
            <w:r>
              <w:rPr>
                <w:rFonts w:ascii="Petrobras Sans" w:hAnsi="Petrobras Sans" w:cs="Arial"/>
                <w:b/>
                <w:bCs/>
                <w:szCs w:val="18"/>
              </w:rPr>
              <w:t>a</w:t>
            </w:r>
            <w:r w:rsidRPr="00AA17B0">
              <w:rPr>
                <w:rFonts w:ascii="Petrobras Sans" w:hAnsi="Petrobras Sans" w:cs="Arial"/>
                <w:b/>
                <w:bCs/>
                <w:szCs w:val="18"/>
              </w:rPr>
              <w:t xml:space="preserve">ntes da </w:t>
            </w:r>
            <w:r>
              <w:rPr>
                <w:rFonts w:ascii="Petrobras Sans" w:hAnsi="Petrobras Sans" w:cs="Arial"/>
                <w:b/>
                <w:bCs/>
                <w:szCs w:val="18"/>
              </w:rPr>
              <w:t>s</w:t>
            </w:r>
            <w:r w:rsidRPr="00AA17B0">
              <w:rPr>
                <w:rFonts w:ascii="Petrobras Sans" w:hAnsi="Petrobras Sans" w:cs="Arial"/>
                <w:b/>
                <w:bCs/>
                <w:szCs w:val="18"/>
              </w:rPr>
              <w:t>aída do navio</w:t>
            </w:r>
          </w:p>
        </w:tc>
      </w:tr>
      <w:tr w:rsidR="008E4397" w:rsidRPr="00516227" w:rsidTr="00231F14">
        <w:trPr>
          <w:trHeight w:val="722"/>
        </w:trPr>
        <w:tc>
          <w:tcPr>
            <w:tcW w:w="2721" w:type="dxa"/>
            <w:vAlign w:val="center"/>
          </w:tcPr>
          <w:p w:rsidR="006C1938" w:rsidRPr="00516227" w:rsidRDefault="00516227" w:rsidP="00231E14">
            <w:pPr>
              <w:spacing w:after="0"/>
              <w:ind w:left="57" w:right="57"/>
              <w:jc w:val="left"/>
              <w:rPr>
                <w:rFonts w:ascii="Petrobras Sans" w:hAnsi="Petrobras Sans" w:cs="Arial"/>
              </w:rPr>
            </w:pPr>
            <w:r w:rsidRPr="00516227">
              <w:rPr>
                <w:rFonts w:ascii="Petrobras Sans" w:hAnsi="Petrobras Sans" w:cs="Arial"/>
              </w:rPr>
              <w:t>Informações necessárias para desatracação do navio</w:t>
            </w:r>
          </w:p>
        </w:tc>
        <w:tc>
          <w:tcPr>
            <w:tcW w:w="1216" w:type="dxa"/>
            <w:gridSpan w:val="2"/>
            <w:vAlign w:val="center"/>
          </w:tcPr>
          <w:p w:rsidR="006C1938" w:rsidRPr="00516227" w:rsidRDefault="006C1938" w:rsidP="00231E14">
            <w:pPr>
              <w:spacing w:after="0"/>
              <w:ind w:left="57" w:right="57"/>
              <w:jc w:val="center"/>
              <w:rPr>
                <w:rFonts w:ascii="Petrobras Sans" w:hAnsi="Petrobras Sans" w:cs="Arial"/>
              </w:rPr>
            </w:pPr>
          </w:p>
        </w:tc>
        <w:tc>
          <w:tcPr>
            <w:tcW w:w="860" w:type="dxa"/>
            <w:vAlign w:val="center"/>
          </w:tcPr>
          <w:p w:rsidR="006C1938" w:rsidRPr="00516227" w:rsidRDefault="006C1938" w:rsidP="00231E14">
            <w:pPr>
              <w:spacing w:after="0"/>
              <w:ind w:left="57" w:right="57"/>
              <w:jc w:val="center"/>
              <w:rPr>
                <w:rFonts w:ascii="Petrobras Sans" w:hAnsi="Petrobras Sans" w:cs="Arial"/>
              </w:rPr>
            </w:pPr>
          </w:p>
        </w:tc>
        <w:tc>
          <w:tcPr>
            <w:tcW w:w="859" w:type="dxa"/>
            <w:vAlign w:val="center"/>
          </w:tcPr>
          <w:p w:rsidR="006C1938" w:rsidRPr="00516227" w:rsidRDefault="006C1938" w:rsidP="00231E14">
            <w:pPr>
              <w:spacing w:after="0"/>
              <w:ind w:left="57" w:right="57"/>
              <w:jc w:val="center"/>
              <w:rPr>
                <w:rFonts w:ascii="Petrobras Sans" w:hAnsi="Petrobras Sans" w:cs="Arial"/>
              </w:rPr>
            </w:pPr>
          </w:p>
          <w:p w:rsidR="006C1938" w:rsidRPr="006C1938" w:rsidRDefault="006C1938" w:rsidP="00231E14">
            <w:pPr>
              <w:spacing w:after="0"/>
              <w:ind w:left="57" w:right="57"/>
              <w:jc w:val="center"/>
              <w:rPr>
                <w:rFonts w:ascii="Petrobras Sans" w:hAnsi="Petrobras Sans" w:cs="Arial"/>
                <w:lang w:val="en-US"/>
              </w:rPr>
            </w:pPr>
            <w:r w:rsidRPr="006C1938">
              <w:rPr>
                <w:rFonts w:ascii="Petrobras Sans" w:hAnsi="Petrobras Sans" w:cs="Arial"/>
                <w:lang w:val="en-US"/>
              </w:rPr>
              <w:t>X</w:t>
            </w:r>
          </w:p>
        </w:tc>
        <w:tc>
          <w:tcPr>
            <w:tcW w:w="1145" w:type="dxa"/>
            <w:vAlign w:val="center"/>
          </w:tcPr>
          <w:p w:rsidR="006C1938" w:rsidRPr="006C1938" w:rsidRDefault="006C1938" w:rsidP="00231E14">
            <w:pPr>
              <w:spacing w:after="0"/>
              <w:ind w:left="57" w:right="57"/>
              <w:jc w:val="center"/>
              <w:rPr>
                <w:rFonts w:ascii="Petrobras Sans" w:hAnsi="Petrobras Sans" w:cs="Arial"/>
                <w:lang w:val="en-US"/>
              </w:rPr>
            </w:pPr>
          </w:p>
        </w:tc>
        <w:tc>
          <w:tcPr>
            <w:tcW w:w="879" w:type="dxa"/>
            <w:gridSpan w:val="3"/>
            <w:vAlign w:val="center"/>
          </w:tcPr>
          <w:p w:rsidR="006C1938" w:rsidRPr="006C1938" w:rsidRDefault="006C1938" w:rsidP="00231E14">
            <w:pPr>
              <w:spacing w:after="0"/>
              <w:ind w:left="57" w:right="57"/>
              <w:jc w:val="center"/>
              <w:rPr>
                <w:rFonts w:ascii="Petrobras Sans" w:hAnsi="Petrobras Sans" w:cs="Arial"/>
                <w:lang w:val="en-US"/>
              </w:rPr>
            </w:pPr>
          </w:p>
        </w:tc>
        <w:tc>
          <w:tcPr>
            <w:tcW w:w="845" w:type="dxa"/>
            <w:vAlign w:val="center"/>
          </w:tcPr>
          <w:p w:rsidR="006C1938" w:rsidRPr="006C1938" w:rsidRDefault="006C1938" w:rsidP="00231E14">
            <w:pPr>
              <w:spacing w:after="0"/>
              <w:ind w:left="57" w:right="57"/>
              <w:jc w:val="center"/>
              <w:rPr>
                <w:rFonts w:ascii="Petrobras Sans" w:hAnsi="Petrobras Sans" w:cs="Arial"/>
                <w:lang w:val="en-US"/>
              </w:rPr>
            </w:pPr>
          </w:p>
          <w:p w:rsidR="006C1938" w:rsidRPr="006C1938" w:rsidRDefault="006C1938" w:rsidP="00231E14">
            <w:pPr>
              <w:spacing w:after="0"/>
              <w:ind w:left="57" w:right="57"/>
              <w:jc w:val="center"/>
              <w:rPr>
                <w:rFonts w:ascii="Petrobras Sans" w:hAnsi="Petrobras Sans" w:cs="Arial"/>
                <w:lang w:val="en-US"/>
              </w:rPr>
            </w:pPr>
            <w:r w:rsidRPr="006C1938">
              <w:rPr>
                <w:rFonts w:ascii="Petrobras Sans" w:hAnsi="Petrobras Sans" w:cs="Arial"/>
                <w:lang w:val="en-US"/>
              </w:rPr>
              <w:t>X</w:t>
            </w:r>
          </w:p>
        </w:tc>
        <w:tc>
          <w:tcPr>
            <w:tcW w:w="2073" w:type="dxa"/>
            <w:vAlign w:val="center"/>
          </w:tcPr>
          <w:p w:rsidR="006C1938" w:rsidRPr="00516227" w:rsidRDefault="00516227" w:rsidP="00E56B30">
            <w:pPr>
              <w:spacing w:after="0"/>
              <w:ind w:left="57" w:right="0"/>
              <w:jc w:val="left"/>
              <w:rPr>
                <w:rFonts w:ascii="Petrobras Sans" w:hAnsi="Petrobras Sans" w:cs="Arial"/>
              </w:rPr>
            </w:pPr>
            <w:r w:rsidRPr="00516227">
              <w:rPr>
                <w:rFonts w:ascii="Petrobras Sans" w:hAnsi="Petrobras Sans" w:cs="Arial"/>
                <w:szCs w:val="18"/>
              </w:rPr>
              <w:t>Quantidade de combustíveis e água a bordo</w:t>
            </w:r>
          </w:p>
        </w:tc>
      </w:tr>
      <w:tr w:rsidR="006C1938" w:rsidRPr="00516227" w:rsidTr="00231F14">
        <w:trPr>
          <w:trHeight w:val="556"/>
        </w:trPr>
        <w:tc>
          <w:tcPr>
            <w:tcW w:w="10599" w:type="dxa"/>
            <w:gridSpan w:val="11"/>
            <w:shd w:val="clear" w:color="auto" w:fill="D9D9D9" w:themeFill="background1" w:themeFillShade="D9"/>
            <w:vAlign w:val="center"/>
          </w:tcPr>
          <w:p w:rsidR="006C1938" w:rsidRPr="00516227" w:rsidRDefault="00516227" w:rsidP="00516227">
            <w:pPr>
              <w:spacing w:after="0"/>
              <w:ind w:left="57" w:right="57"/>
              <w:jc w:val="center"/>
              <w:rPr>
                <w:rFonts w:ascii="Petrobras Sans" w:hAnsi="Petrobras Sans" w:cs="Arial"/>
                <w:b/>
                <w:bCs/>
              </w:rPr>
            </w:pPr>
            <w:r w:rsidRPr="00516227">
              <w:rPr>
                <w:rFonts w:ascii="Petrobras Sans" w:hAnsi="Petrobras Sans" w:cs="Arial"/>
                <w:b/>
                <w:bCs/>
                <w:szCs w:val="18"/>
              </w:rPr>
              <w:t>Após a desatracação,</w:t>
            </w:r>
            <w:r>
              <w:rPr>
                <w:rFonts w:ascii="Petrobras Sans" w:hAnsi="Petrobras Sans" w:cs="Arial"/>
                <w:b/>
                <w:bCs/>
                <w:szCs w:val="18"/>
              </w:rPr>
              <w:t xml:space="preserve"> </w:t>
            </w:r>
            <w:r w:rsidRPr="00516227">
              <w:rPr>
                <w:rFonts w:ascii="Petrobras Sans" w:hAnsi="Petrobras Sans" w:cs="Arial"/>
                <w:b/>
                <w:bCs/>
                <w:szCs w:val="18"/>
              </w:rPr>
              <w:t>na saída do Porto</w:t>
            </w:r>
          </w:p>
        </w:tc>
      </w:tr>
      <w:tr w:rsidR="008E4397" w:rsidRPr="00516227" w:rsidTr="00231F14">
        <w:trPr>
          <w:trHeight w:val="1237"/>
        </w:trPr>
        <w:tc>
          <w:tcPr>
            <w:tcW w:w="2721" w:type="dxa"/>
            <w:vAlign w:val="center"/>
          </w:tcPr>
          <w:p w:rsidR="006C1938" w:rsidRPr="00516227" w:rsidRDefault="00516227" w:rsidP="00231E14">
            <w:pPr>
              <w:spacing w:after="0"/>
              <w:ind w:left="57" w:right="57"/>
              <w:jc w:val="left"/>
              <w:rPr>
                <w:rFonts w:ascii="Petrobras Sans" w:hAnsi="Petrobras Sans" w:cs="Arial"/>
              </w:rPr>
            </w:pPr>
            <w:r w:rsidRPr="00516227">
              <w:rPr>
                <w:rFonts w:ascii="Petrobras Sans" w:hAnsi="Petrobras Sans" w:cs="Arial"/>
                <w:szCs w:val="18"/>
              </w:rPr>
              <w:t>Informações relativas aos dados de saída do Porto</w:t>
            </w:r>
          </w:p>
        </w:tc>
        <w:tc>
          <w:tcPr>
            <w:tcW w:w="1216" w:type="dxa"/>
            <w:gridSpan w:val="2"/>
            <w:vAlign w:val="center"/>
          </w:tcPr>
          <w:p w:rsidR="006C1938" w:rsidRPr="00516227" w:rsidRDefault="006C1938" w:rsidP="00231E14">
            <w:pPr>
              <w:spacing w:after="0"/>
              <w:ind w:left="57" w:right="57"/>
              <w:jc w:val="center"/>
              <w:rPr>
                <w:rFonts w:ascii="Petrobras Sans" w:hAnsi="Petrobras Sans" w:cs="Arial"/>
              </w:rPr>
            </w:pPr>
          </w:p>
          <w:p w:rsidR="006C1938" w:rsidRPr="00516227" w:rsidRDefault="006C1938" w:rsidP="00231E14">
            <w:pPr>
              <w:spacing w:after="0"/>
              <w:ind w:left="57" w:right="57"/>
              <w:jc w:val="center"/>
              <w:rPr>
                <w:rFonts w:ascii="Petrobras Sans" w:hAnsi="Petrobras Sans" w:cs="Arial"/>
              </w:rPr>
            </w:pPr>
          </w:p>
        </w:tc>
        <w:tc>
          <w:tcPr>
            <w:tcW w:w="860" w:type="dxa"/>
            <w:vAlign w:val="center"/>
          </w:tcPr>
          <w:p w:rsidR="006C1938" w:rsidRPr="00516227" w:rsidRDefault="006C1938" w:rsidP="00231E14">
            <w:pPr>
              <w:spacing w:after="0"/>
              <w:ind w:left="57" w:right="57"/>
              <w:jc w:val="center"/>
              <w:rPr>
                <w:rFonts w:ascii="Petrobras Sans" w:hAnsi="Petrobras Sans" w:cs="Arial"/>
              </w:rPr>
            </w:pPr>
          </w:p>
          <w:p w:rsidR="006C1938" w:rsidRPr="006C1938" w:rsidRDefault="006C1938" w:rsidP="00231E14">
            <w:pPr>
              <w:spacing w:after="0"/>
              <w:ind w:left="57" w:right="57"/>
              <w:jc w:val="center"/>
              <w:rPr>
                <w:rFonts w:ascii="Petrobras Sans" w:hAnsi="Petrobras Sans" w:cs="Arial"/>
                <w:lang w:val="en-US"/>
              </w:rPr>
            </w:pPr>
            <w:r w:rsidRPr="006C1938">
              <w:rPr>
                <w:rFonts w:ascii="Petrobras Sans" w:hAnsi="Petrobras Sans" w:cs="Arial"/>
                <w:lang w:val="en-US"/>
              </w:rPr>
              <w:t>X</w:t>
            </w:r>
          </w:p>
        </w:tc>
        <w:tc>
          <w:tcPr>
            <w:tcW w:w="859" w:type="dxa"/>
            <w:vAlign w:val="center"/>
          </w:tcPr>
          <w:p w:rsidR="006C1938" w:rsidRPr="006C1938" w:rsidRDefault="006C1938" w:rsidP="00231E14">
            <w:pPr>
              <w:spacing w:after="0"/>
              <w:ind w:left="57" w:right="57"/>
              <w:jc w:val="center"/>
              <w:rPr>
                <w:rFonts w:ascii="Petrobras Sans" w:hAnsi="Petrobras Sans" w:cs="Arial"/>
                <w:lang w:val="en-US"/>
              </w:rPr>
            </w:pPr>
          </w:p>
        </w:tc>
        <w:tc>
          <w:tcPr>
            <w:tcW w:w="1145" w:type="dxa"/>
            <w:vAlign w:val="center"/>
          </w:tcPr>
          <w:p w:rsidR="006C1938" w:rsidRPr="006C1938" w:rsidRDefault="006C1938" w:rsidP="00231E14">
            <w:pPr>
              <w:spacing w:after="0"/>
              <w:ind w:left="57" w:right="57"/>
              <w:jc w:val="center"/>
              <w:rPr>
                <w:rFonts w:ascii="Petrobras Sans" w:hAnsi="Petrobras Sans" w:cs="Arial"/>
                <w:lang w:val="en-US"/>
              </w:rPr>
            </w:pPr>
          </w:p>
          <w:p w:rsidR="006C1938" w:rsidRPr="006C1938" w:rsidRDefault="006C1938" w:rsidP="00231E14">
            <w:pPr>
              <w:spacing w:after="0"/>
              <w:ind w:left="57" w:right="57"/>
              <w:jc w:val="center"/>
              <w:rPr>
                <w:rFonts w:ascii="Petrobras Sans" w:hAnsi="Petrobras Sans" w:cs="Arial"/>
                <w:lang w:val="en-US"/>
              </w:rPr>
            </w:pPr>
            <w:r w:rsidRPr="006C1938">
              <w:rPr>
                <w:rFonts w:ascii="Petrobras Sans" w:hAnsi="Petrobras Sans" w:cs="Arial"/>
                <w:lang w:val="en-US"/>
              </w:rPr>
              <w:t>X</w:t>
            </w:r>
          </w:p>
          <w:p w:rsidR="006C1938" w:rsidRPr="006C1938" w:rsidRDefault="006C1938" w:rsidP="00231E14">
            <w:pPr>
              <w:spacing w:after="0"/>
              <w:ind w:left="57" w:right="57"/>
              <w:jc w:val="center"/>
              <w:rPr>
                <w:rFonts w:ascii="Petrobras Sans" w:hAnsi="Petrobras Sans" w:cs="Arial"/>
                <w:lang w:val="en-US"/>
              </w:rPr>
            </w:pPr>
          </w:p>
        </w:tc>
        <w:tc>
          <w:tcPr>
            <w:tcW w:w="879" w:type="dxa"/>
            <w:gridSpan w:val="3"/>
            <w:vAlign w:val="center"/>
          </w:tcPr>
          <w:p w:rsidR="006C1938" w:rsidRPr="006C1938" w:rsidRDefault="006C1938" w:rsidP="00231E14">
            <w:pPr>
              <w:spacing w:after="0"/>
              <w:ind w:left="57" w:right="57"/>
              <w:jc w:val="center"/>
              <w:rPr>
                <w:rFonts w:ascii="Petrobras Sans" w:hAnsi="Petrobras Sans" w:cs="Arial"/>
                <w:lang w:val="en-US"/>
              </w:rPr>
            </w:pPr>
          </w:p>
          <w:p w:rsidR="006C1938" w:rsidRPr="006C1938" w:rsidRDefault="006C1938" w:rsidP="00231E14">
            <w:pPr>
              <w:spacing w:after="0"/>
              <w:ind w:left="57" w:right="57"/>
              <w:jc w:val="center"/>
              <w:rPr>
                <w:rFonts w:ascii="Petrobras Sans" w:hAnsi="Petrobras Sans" w:cs="Arial"/>
                <w:lang w:val="en-US"/>
              </w:rPr>
            </w:pPr>
          </w:p>
        </w:tc>
        <w:tc>
          <w:tcPr>
            <w:tcW w:w="845" w:type="dxa"/>
            <w:vAlign w:val="center"/>
          </w:tcPr>
          <w:p w:rsidR="006C1938" w:rsidRPr="006C1938" w:rsidRDefault="006C1938" w:rsidP="00231E14">
            <w:pPr>
              <w:spacing w:after="0"/>
              <w:ind w:left="57" w:right="57"/>
              <w:jc w:val="center"/>
              <w:rPr>
                <w:rFonts w:ascii="Petrobras Sans" w:hAnsi="Petrobras Sans" w:cs="Arial"/>
                <w:lang w:val="en-US"/>
              </w:rPr>
            </w:pPr>
          </w:p>
        </w:tc>
        <w:tc>
          <w:tcPr>
            <w:tcW w:w="2073" w:type="dxa"/>
            <w:vAlign w:val="center"/>
          </w:tcPr>
          <w:p w:rsidR="006C1938" w:rsidRPr="00516227" w:rsidRDefault="00516227" w:rsidP="00231E14">
            <w:pPr>
              <w:spacing w:after="0"/>
              <w:ind w:left="57" w:right="57"/>
              <w:jc w:val="left"/>
              <w:rPr>
                <w:rFonts w:ascii="Petrobras Sans" w:hAnsi="Petrobras Sans" w:cs="Arial"/>
              </w:rPr>
            </w:pPr>
            <w:r w:rsidRPr="00516227">
              <w:rPr>
                <w:rFonts w:ascii="Petrobras Sans" w:hAnsi="Petrobras Sans" w:cs="Arial"/>
                <w:szCs w:val="18"/>
              </w:rPr>
              <w:t xml:space="preserve">Horário de desembarque </w:t>
            </w:r>
            <w:r>
              <w:rPr>
                <w:rFonts w:ascii="Petrobras Sans" w:hAnsi="Petrobras Sans" w:cs="Arial"/>
                <w:szCs w:val="18"/>
              </w:rPr>
              <w:br/>
            </w:r>
            <w:r w:rsidRPr="00516227">
              <w:rPr>
                <w:rFonts w:ascii="Petrobras Sans" w:hAnsi="Petrobras Sans" w:cs="Arial"/>
                <w:szCs w:val="18"/>
              </w:rPr>
              <w:t>do Capitão de Manobra e saída do Porto</w:t>
            </w:r>
          </w:p>
        </w:tc>
      </w:tr>
    </w:tbl>
    <w:p w:rsidR="00231F14" w:rsidRPr="00231F14" w:rsidRDefault="00231F14" w:rsidP="00231F14">
      <w:pPr>
        <w:spacing w:after="0"/>
        <w:ind w:left="709"/>
        <w:jc w:val="center"/>
        <w:rPr>
          <w:rFonts w:ascii="Petrobras Sans Light" w:hAnsi="Petrobras Sans Light" w:cs="Arial"/>
          <w:bCs/>
        </w:rPr>
      </w:pPr>
      <w:r w:rsidRPr="00231F14">
        <w:rPr>
          <w:rFonts w:ascii="Petrobras Sans Light" w:hAnsi="Petrobras Sans Light" w:cs="Arial"/>
          <w:bCs/>
        </w:rPr>
        <w:t>Tabela 3: responsabilidade pela documentação</w:t>
      </w:r>
    </w:p>
    <w:p w:rsidR="007C1E3C" w:rsidRPr="00516227" w:rsidRDefault="00B82D59" w:rsidP="00B82D59">
      <w:pPr>
        <w:spacing w:after="0"/>
        <w:ind w:left="709"/>
        <w:rPr>
          <w:rFonts w:ascii="Petrobras Sans Light" w:hAnsi="Petrobras Sans Light" w:cs="Arial"/>
          <w:bCs/>
          <w:color w:val="A6A6A6" w:themeColor="background1" w:themeShade="A6"/>
          <w:sz w:val="144"/>
          <w:szCs w:val="144"/>
        </w:rPr>
      </w:pPr>
      <w:r w:rsidRPr="00516227">
        <w:rPr>
          <w:rFonts w:ascii="Petrobras Sans Light" w:hAnsi="Petrobras Sans Light" w:cs="Arial"/>
          <w:bCs/>
          <w:color w:val="A6A6A6" w:themeColor="background1" w:themeShade="A6"/>
          <w:sz w:val="144"/>
          <w:szCs w:val="144"/>
        </w:rPr>
        <w:lastRenderedPageBreak/>
        <w:t>5</w:t>
      </w:r>
    </w:p>
    <w:p w:rsidR="00B82D59" w:rsidRPr="00B93C89" w:rsidRDefault="00B93C89" w:rsidP="00B82D59">
      <w:pPr>
        <w:spacing w:after="0"/>
        <w:ind w:left="709"/>
        <w:rPr>
          <w:rFonts w:ascii="Petrobras Sans" w:hAnsi="Petrobras Sans" w:cs="Arial"/>
          <w:b/>
          <w:bCs/>
          <w:sz w:val="48"/>
          <w:szCs w:val="48"/>
        </w:rPr>
      </w:pPr>
      <w:r w:rsidRPr="00B93C89">
        <w:rPr>
          <w:rFonts w:ascii="Petrobras Sans" w:hAnsi="Petrobras Sans" w:cs="Arial"/>
          <w:b/>
          <w:bCs/>
          <w:sz w:val="48"/>
          <w:szCs w:val="48"/>
        </w:rPr>
        <w:t>DESCRIÇÃO DO PORTO OU FUNDEADOURO</w:t>
      </w:r>
    </w:p>
    <w:p w:rsidR="00B82D59" w:rsidRPr="00516227" w:rsidRDefault="00B82D59" w:rsidP="00B82D59">
      <w:pPr>
        <w:rPr>
          <w:rFonts w:ascii="Petrobras Sans" w:hAnsi="Petrobras Sans" w:cs="Arial"/>
        </w:rPr>
      </w:pPr>
    </w:p>
    <w:p w:rsidR="00B82D59" w:rsidRPr="00516227" w:rsidRDefault="00B82D59" w:rsidP="00B82D59">
      <w:pPr>
        <w:spacing w:after="0"/>
        <w:ind w:left="709"/>
        <w:rPr>
          <w:rFonts w:ascii="Petrobras Sans" w:hAnsi="Petrobras Sans" w:cs="Arial"/>
          <w:b/>
          <w:bCs/>
        </w:rPr>
      </w:pPr>
      <w:r w:rsidRPr="00516227">
        <w:rPr>
          <w:rFonts w:ascii="Petrobras Sans" w:hAnsi="Petrobras Sans" w:cs="Arial"/>
          <w:b/>
          <w:bCs/>
        </w:rPr>
        <w:t xml:space="preserve">5.1 </w:t>
      </w:r>
      <w:r w:rsidR="00B93C89">
        <w:rPr>
          <w:rFonts w:ascii="Petrobras Sans" w:hAnsi="Petrobras Sans" w:cs="Arial"/>
          <w:b/>
          <w:bCs/>
        </w:rPr>
        <w:t>–</w:t>
      </w:r>
      <w:r w:rsidRPr="00516227">
        <w:rPr>
          <w:rFonts w:ascii="Petrobras Sans" w:hAnsi="Petrobras Sans" w:cs="Arial"/>
          <w:b/>
          <w:bCs/>
        </w:rPr>
        <w:t xml:space="preserve"> </w:t>
      </w:r>
      <w:r w:rsidRPr="00516227">
        <w:rPr>
          <w:rFonts w:ascii="Petrobras Sans" w:hAnsi="Petrobras Sans" w:cs="Arial"/>
          <w:b/>
          <w:bCs/>
          <w:caps/>
        </w:rPr>
        <w:t>Descri</w:t>
      </w:r>
      <w:r w:rsidR="00B93C89">
        <w:rPr>
          <w:rFonts w:ascii="Petrobras Sans" w:hAnsi="Petrobras Sans" w:cs="Arial"/>
          <w:b/>
          <w:bCs/>
          <w:caps/>
        </w:rPr>
        <w:t>ÇÃO GERAL</w:t>
      </w:r>
    </w:p>
    <w:p w:rsidR="00B82D59" w:rsidRPr="00516227" w:rsidRDefault="00B82D59" w:rsidP="00B82D59">
      <w:pPr>
        <w:spacing w:after="0"/>
        <w:ind w:left="709"/>
        <w:rPr>
          <w:rFonts w:ascii="Petrobras Sans" w:hAnsi="Petrobras Sans" w:cs="Arial"/>
        </w:rPr>
      </w:pPr>
    </w:p>
    <w:p w:rsidR="00B93C89" w:rsidRPr="00B93C89" w:rsidRDefault="00B93C89" w:rsidP="00B93C89">
      <w:pPr>
        <w:ind w:left="720" w:hanging="12"/>
        <w:rPr>
          <w:rFonts w:ascii="Petrobras Sans" w:hAnsi="Petrobras Sans" w:cs="Arial"/>
          <w:color w:val="000000"/>
        </w:rPr>
      </w:pPr>
      <w:r w:rsidRPr="00B93C89">
        <w:rPr>
          <w:rFonts w:ascii="Petrobras Sans" w:hAnsi="Petrobras Sans" w:cs="Arial"/>
        </w:rPr>
        <w:t xml:space="preserve">O sistema de operação do Terminal Marítimo Almirante Soares Dutra - TEDUT é </w:t>
      </w:r>
      <w:r w:rsidRPr="00B93C89">
        <w:rPr>
          <w:rFonts w:ascii="Petrobras Sans" w:hAnsi="Petrobras Sans" w:cs="Arial"/>
          <w:color w:val="000000"/>
        </w:rPr>
        <w:t>constituído por duas monob</w:t>
      </w:r>
      <w:r w:rsidR="00E2490A">
        <w:rPr>
          <w:rFonts w:ascii="Petrobras Sans" w:hAnsi="Petrobras Sans" w:cs="Arial"/>
          <w:color w:val="000000"/>
        </w:rPr>
        <w:t>o</w:t>
      </w:r>
      <w:r w:rsidRPr="00B93C89">
        <w:rPr>
          <w:rFonts w:ascii="Petrobras Sans" w:hAnsi="Petrobras Sans" w:cs="Arial"/>
          <w:color w:val="000000"/>
        </w:rPr>
        <w:t xml:space="preserve">ias (Single Point Mooring – SPM601 e SPM602), instaladas em alto-mar, o que o caracteriza como Terminal oceânico. </w:t>
      </w:r>
    </w:p>
    <w:p w:rsidR="00B82D59" w:rsidRPr="00B93C89" w:rsidRDefault="00E2490A" w:rsidP="00B93C89">
      <w:pPr>
        <w:ind w:left="720" w:hanging="12"/>
        <w:rPr>
          <w:rFonts w:ascii="Petrobras Sans" w:hAnsi="Petrobras Sans" w:cs="Arial"/>
          <w:color w:val="000000"/>
        </w:rPr>
      </w:pPr>
      <w:r>
        <w:rPr>
          <w:rFonts w:ascii="Petrobras Sans" w:hAnsi="Petrobras Sans" w:cs="Arial"/>
          <w:color w:val="000000"/>
        </w:rPr>
        <w:t>As monobo</w:t>
      </w:r>
      <w:r w:rsidR="00B93C89" w:rsidRPr="00B93C89">
        <w:rPr>
          <w:rFonts w:ascii="Petrobras Sans" w:hAnsi="Petrobras Sans" w:cs="Arial"/>
          <w:color w:val="000000"/>
        </w:rPr>
        <w:t xml:space="preserve">ias estão instaladas em local não </w:t>
      </w:r>
      <w:r w:rsidR="00B93C89" w:rsidRPr="00B93C89">
        <w:rPr>
          <w:rFonts w:ascii="Petrobras Sans" w:hAnsi="Petrobras Sans" w:cs="Arial"/>
        </w:rPr>
        <w:t>abrigado, sendo considerado um Porto Privado, localizado fora da área do Porto Organizado de Porto Alegre – RS</w:t>
      </w:r>
      <w:r w:rsidR="00B82D59" w:rsidRPr="00B93C89">
        <w:rPr>
          <w:rFonts w:ascii="Petrobras Sans" w:hAnsi="Petrobras Sans" w:cs="Arial"/>
          <w:color w:val="000000"/>
        </w:rPr>
        <w:t>.</w:t>
      </w:r>
    </w:p>
    <w:p w:rsidR="0063751E" w:rsidRPr="0063751E" w:rsidRDefault="00B82D59" w:rsidP="0063751E">
      <w:pPr>
        <w:ind w:left="720" w:hanging="12"/>
        <w:rPr>
          <w:rFonts w:ascii="Petrobras Sans" w:hAnsi="Petrobras Sans" w:cs="Arial"/>
          <w:b/>
          <w:bCs/>
        </w:rPr>
      </w:pPr>
      <w:r w:rsidRPr="0063751E">
        <w:rPr>
          <w:rFonts w:ascii="Petrobras Sans" w:hAnsi="Petrobras Sans" w:cs="Arial"/>
          <w:b/>
          <w:bCs/>
        </w:rPr>
        <w:t xml:space="preserve">5 .2 - </w:t>
      </w:r>
      <w:r w:rsidR="0063751E" w:rsidRPr="0063751E">
        <w:rPr>
          <w:rFonts w:ascii="Petrobras Sans" w:hAnsi="Petrobras Sans" w:cs="Arial"/>
          <w:b/>
          <w:bCs/>
          <w:caps/>
        </w:rPr>
        <w:t>Localização – apêndice A</w:t>
      </w:r>
      <w:r w:rsidR="0063751E" w:rsidRPr="0063751E">
        <w:rPr>
          <w:rFonts w:ascii="Petrobras Sans" w:hAnsi="Petrobras Sans" w:cs="Arial"/>
          <w:b/>
          <w:bCs/>
        </w:rPr>
        <w:t xml:space="preserve"> </w:t>
      </w:r>
    </w:p>
    <w:p w:rsidR="00B82D59" w:rsidRPr="0063751E" w:rsidRDefault="00B82D59" w:rsidP="0063751E">
      <w:pPr>
        <w:ind w:left="720" w:hanging="12"/>
        <w:rPr>
          <w:rFonts w:ascii="Petrobras Sans" w:hAnsi="Petrobras Sans" w:cs="Arial"/>
          <w:b/>
          <w:bCs/>
        </w:rPr>
      </w:pPr>
      <w:r w:rsidRPr="0063751E">
        <w:rPr>
          <w:rFonts w:ascii="Petrobras Sans" w:hAnsi="Petrobras Sans" w:cs="Arial"/>
          <w:b/>
          <w:bCs/>
        </w:rPr>
        <w:t xml:space="preserve">5.2.1 - </w:t>
      </w:r>
      <w:r w:rsidRPr="0063751E">
        <w:rPr>
          <w:rFonts w:ascii="Petrobras Sans" w:hAnsi="Petrobras Sans" w:cs="Arial"/>
          <w:b/>
          <w:bCs/>
          <w:caps/>
        </w:rPr>
        <w:t>Coord</w:t>
      </w:r>
      <w:r w:rsidR="0063751E">
        <w:rPr>
          <w:rFonts w:ascii="Petrobras Sans" w:hAnsi="Petrobras Sans" w:cs="Arial"/>
          <w:b/>
          <w:bCs/>
          <w:caps/>
        </w:rPr>
        <w:t>E</w:t>
      </w:r>
      <w:r w:rsidRPr="0063751E">
        <w:rPr>
          <w:rFonts w:ascii="Petrobras Sans" w:hAnsi="Petrobras Sans" w:cs="Arial"/>
          <w:b/>
          <w:bCs/>
          <w:caps/>
        </w:rPr>
        <w:t>na</w:t>
      </w:r>
      <w:r w:rsidR="0063751E" w:rsidRPr="0063751E">
        <w:rPr>
          <w:rFonts w:ascii="Petrobras Sans" w:hAnsi="Petrobras Sans" w:cs="Arial"/>
          <w:b/>
          <w:bCs/>
          <w:caps/>
        </w:rPr>
        <w:t>DAS</w:t>
      </w:r>
    </w:p>
    <w:p w:rsidR="00B82D59" w:rsidRPr="0063751E" w:rsidRDefault="0063751E" w:rsidP="00B82D59">
      <w:pPr>
        <w:ind w:firstLine="708"/>
        <w:rPr>
          <w:rFonts w:ascii="Petrobras Sans" w:hAnsi="Petrobras Sans" w:cs="Arial"/>
          <w:bCs/>
        </w:rPr>
      </w:pPr>
      <w:r w:rsidRPr="0063751E">
        <w:rPr>
          <w:rFonts w:ascii="Petrobras Sans" w:hAnsi="Petrobras Sans"/>
        </w:rPr>
        <w:t xml:space="preserve">As </w:t>
      </w:r>
      <w:r w:rsidR="00E2490A">
        <w:rPr>
          <w:rFonts w:ascii="Petrobras Sans" w:hAnsi="Petrobras Sans"/>
        </w:rPr>
        <w:t>monoboia</w:t>
      </w:r>
      <w:r w:rsidRPr="0063751E">
        <w:rPr>
          <w:rFonts w:ascii="Petrobras Sans" w:hAnsi="Petrobras Sans"/>
        </w:rPr>
        <w:t>s estão instaladas nas seguintes coordenadas</w:t>
      </w:r>
      <w:r w:rsidR="00B82D59" w:rsidRPr="0063751E">
        <w:rPr>
          <w:rFonts w:ascii="Petrobras Sans" w:hAnsi="Petrobras Sans" w:cs="Arial"/>
          <w:bCs/>
        </w:rPr>
        <w:t>:</w:t>
      </w:r>
    </w:p>
    <w:p w:rsidR="00231F14" w:rsidRPr="00B82D59" w:rsidRDefault="00B82D59" w:rsidP="00231F14">
      <w:pPr>
        <w:ind w:left="720" w:hanging="12"/>
        <w:rPr>
          <w:rFonts w:ascii="Petrobras Sans" w:hAnsi="Petrobras Sans" w:cs="Arial"/>
        </w:rPr>
      </w:pPr>
      <w:r w:rsidRPr="00B82D59">
        <w:rPr>
          <w:rFonts w:ascii="Petrobras Sans" w:hAnsi="Petrobras Sans" w:cs="Arial"/>
          <w:noProof/>
          <w:lang w:eastAsia="pt-BR"/>
        </w:rPr>
        <w:drawing>
          <wp:inline distT="0" distB="0" distL="0" distR="0" wp14:anchorId="19EDDC4B" wp14:editId="5528D813">
            <wp:extent cx="3822700" cy="584200"/>
            <wp:effectExtent l="0" t="0" r="6350"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2700" cy="584200"/>
                    </a:xfrm>
                    <a:prstGeom prst="rect">
                      <a:avLst/>
                    </a:prstGeom>
                    <a:noFill/>
                    <a:ln>
                      <a:noFill/>
                    </a:ln>
                  </pic:spPr>
                </pic:pic>
              </a:graphicData>
            </a:graphic>
          </wp:inline>
        </w:drawing>
      </w:r>
    </w:p>
    <w:p w:rsidR="00B82D59" w:rsidRPr="00E25FA0" w:rsidRDefault="00B82D59" w:rsidP="0063751E">
      <w:pPr>
        <w:ind w:left="709"/>
        <w:rPr>
          <w:rFonts w:ascii="Petrobras Sans" w:hAnsi="Petrobras Sans" w:cs="Arial"/>
          <w:b/>
          <w:bCs/>
        </w:rPr>
      </w:pPr>
      <w:r w:rsidRPr="00E25FA0">
        <w:rPr>
          <w:rFonts w:ascii="Petrobras Sans" w:hAnsi="Petrobras Sans" w:cs="Arial"/>
          <w:b/>
          <w:bCs/>
        </w:rPr>
        <w:t xml:space="preserve">5.2.2 </w:t>
      </w:r>
      <w:r w:rsidR="0063751E" w:rsidRPr="00E25FA0">
        <w:rPr>
          <w:rFonts w:ascii="Petrobras Sans" w:hAnsi="Petrobras Sans" w:cs="Arial"/>
          <w:b/>
          <w:bCs/>
        </w:rPr>
        <w:t>–</w:t>
      </w:r>
      <w:r w:rsidRPr="00E25FA0">
        <w:rPr>
          <w:rFonts w:ascii="Petrobras Sans" w:hAnsi="Petrobras Sans" w:cs="Arial"/>
          <w:b/>
          <w:bCs/>
        </w:rPr>
        <w:t xml:space="preserve"> </w:t>
      </w:r>
      <w:r w:rsidRPr="00E25FA0">
        <w:rPr>
          <w:rFonts w:ascii="Petrobras Sans" w:hAnsi="Petrobras Sans" w:cs="Arial"/>
          <w:b/>
          <w:bCs/>
          <w:caps/>
        </w:rPr>
        <w:t>loca</w:t>
      </w:r>
      <w:r w:rsidR="0063751E" w:rsidRPr="00E25FA0">
        <w:rPr>
          <w:rFonts w:ascii="Petrobras Sans" w:hAnsi="Petrobras Sans" w:cs="Arial"/>
          <w:b/>
          <w:bCs/>
          <w:caps/>
        </w:rPr>
        <w:t>L</w:t>
      </w:r>
      <w:r w:rsidRPr="00E25FA0">
        <w:rPr>
          <w:rFonts w:ascii="Petrobras Sans" w:hAnsi="Petrobras Sans" w:cs="Arial"/>
          <w:b/>
          <w:bCs/>
          <w:caps/>
        </w:rPr>
        <w:t>i</w:t>
      </w:r>
      <w:r w:rsidR="0063751E" w:rsidRPr="00E25FA0">
        <w:rPr>
          <w:rFonts w:ascii="Petrobras Sans" w:hAnsi="Petrobras Sans" w:cs="Arial"/>
          <w:b/>
          <w:bCs/>
          <w:caps/>
        </w:rPr>
        <w:t xml:space="preserve">ZAÇÃO </w:t>
      </w:r>
      <w:r w:rsidR="0063751E" w:rsidRPr="0063751E">
        <w:rPr>
          <w:rFonts w:ascii="Petrobras Sans" w:hAnsi="Petrobras Sans" w:cs="Arial"/>
          <w:b/>
          <w:bCs/>
          <w:caps/>
        </w:rPr>
        <w:t>Geográfica Geral</w:t>
      </w:r>
    </w:p>
    <w:p w:rsidR="00B82D59" w:rsidRPr="0063751E" w:rsidRDefault="00B82D59" w:rsidP="00B82D59">
      <w:pPr>
        <w:ind w:left="709" w:hanging="709"/>
        <w:rPr>
          <w:rFonts w:ascii="Petrobras Sans" w:hAnsi="Petrobras Sans" w:cs="Arial"/>
          <w:b/>
        </w:rPr>
      </w:pPr>
      <w:r w:rsidRPr="00E25FA0">
        <w:rPr>
          <w:rFonts w:ascii="Petrobras Sans" w:hAnsi="Petrobras Sans" w:cs="Arial"/>
          <w:bCs/>
        </w:rPr>
        <w:tab/>
      </w:r>
      <w:r w:rsidR="0063751E" w:rsidRPr="0063751E">
        <w:rPr>
          <w:rFonts w:ascii="Petrobras Sans" w:hAnsi="Petrobras Sans" w:cs="Arial"/>
        </w:rPr>
        <w:t>O Terminal de Tramandaí está situado no litoral norte do estado do Rio Grande do Sul, na costa sul do Brasil, próximas à cidade de Tramandaí, balneário turístico do litoral norte do estado do Rio Grande do Sul, distante cerca de cento e treze quilômetros de Porto Alegre</w:t>
      </w:r>
      <w:r w:rsidRPr="0063751E">
        <w:rPr>
          <w:rFonts w:ascii="Petrobras Sans" w:hAnsi="Petrobras Sans" w:cs="Arial"/>
        </w:rPr>
        <w:t>.</w:t>
      </w:r>
    </w:p>
    <w:p w:rsidR="00B82D59" w:rsidRPr="00E25FA0" w:rsidRDefault="00F70B42" w:rsidP="00F70B42">
      <w:pPr>
        <w:ind w:left="709"/>
        <w:rPr>
          <w:rFonts w:ascii="Petrobras Sans" w:hAnsi="Petrobras Sans" w:cs="Arial"/>
          <w:b/>
          <w:bCs/>
        </w:rPr>
      </w:pPr>
      <w:r w:rsidRPr="00E25FA0">
        <w:rPr>
          <w:rFonts w:ascii="Petrobras Sans" w:hAnsi="Petrobras Sans" w:cs="Arial"/>
          <w:b/>
        </w:rPr>
        <w:t xml:space="preserve">5.3 </w:t>
      </w:r>
      <w:r w:rsidR="00C30198" w:rsidRPr="00E25FA0">
        <w:rPr>
          <w:rFonts w:ascii="Petrobras Sans" w:hAnsi="Petrobras Sans" w:cs="Arial"/>
          <w:b/>
        </w:rPr>
        <w:t>–</w:t>
      </w:r>
      <w:r w:rsidRPr="00E25FA0">
        <w:rPr>
          <w:rFonts w:ascii="Petrobras Sans" w:hAnsi="Petrobras Sans" w:cs="Arial"/>
          <w:b/>
        </w:rPr>
        <w:t xml:space="preserve"> </w:t>
      </w:r>
      <w:r w:rsidR="00C30198" w:rsidRPr="00E25FA0">
        <w:rPr>
          <w:rFonts w:ascii="Petrobras Sans" w:hAnsi="Petrobras Sans" w:cs="Arial"/>
          <w:b/>
          <w:bCs/>
          <w:caps/>
        </w:rPr>
        <w:t>APROXIMAÇÕES DO</w:t>
      </w:r>
      <w:r w:rsidR="00B82D59" w:rsidRPr="00E25FA0">
        <w:rPr>
          <w:rFonts w:ascii="Petrobras Sans" w:hAnsi="Petrobras Sans" w:cs="Arial"/>
          <w:b/>
          <w:bCs/>
          <w:caps/>
        </w:rPr>
        <w:t xml:space="preserve"> Terminal </w:t>
      </w:r>
    </w:p>
    <w:p w:rsidR="00B82D59" w:rsidRPr="00E25FA0" w:rsidRDefault="00F70B42" w:rsidP="00C30198">
      <w:pPr>
        <w:ind w:left="709"/>
        <w:rPr>
          <w:rFonts w:ascii="Petrobras Sans" w:hAnsi="Petrobras Sans" w:cs="Arial"/>
          <w:b/>
          <w:bCs/>
        </w:rPr>
      </w:pPr>
      <w:r w:rsidRPr="00E25FA0">
        <w:rPr>
          <w:rFonts w:ascii="Petrobras Sans" w:hAnsi="Petrobras Sans" w:cs="Arial"/>
          <w:b/>
          <w:bCs/>
        </w:rPr>
        <w:t xml:space="preserve">5.3.1 - </w:t>
      </w:r>
      <w:r w:rsidR="00C30198" w:rsidRPr="00E25FA0">
        <w:rPr>
          <w:rFonts w:ascii="Petrobras Sans" w:hAnsi="Petrobras Sans" w:cs="Arial"/>
          <w:b/>
          <w:bCs/>
          <w:caps/>
        </w:rPr>
        <w:t xml:space="preserve">DescriÇÃO  </w:t>
      </w:r>
      <w:r w:rsidR="00B82D59" w:rsidRPr="00E25FA0">
        <w:rPr>
          <w:rFonts w:ascii="Petrobras Sans" w:hAnsi="Petrobras Sans" w:cs="Arial"/>
          <w:b/>
          <w:bCs/>
          <w:caps/>
        </w:rPr>
        <w:t xml:space="preserve">Geral </w:t>
      </w:r>
    </w:p>
    <w:p w:rsidR="00B82D59" w:rsidRPr="00C30198" w:rsidRDefault="00C30198" w:rsidP="00B82D59">
      <w:pPr>
        <w:ind w:left="708"/>
        <w:rPr>
          <w:rFonts w:ascii="Petrobras Sans" w:hAnsi="Petrobras Sans" w:cs="Arial"/>
          <w:bCs/>
        </w:rPr>
      </w:pPr>
      <w:r w:rsidRPr="00C30198">
        <w:rPr>
          <w:rFonts w:ascii="Petrobras Sans" w:hAnsi="Petrobras Sans" w:cs="Arial"/>
          <w:bCs/>
        </w:rPr>
        <w:t>Na costa marítima destacam-se, com realce, como pontos visíveis do Terminal, três caixas d’água, assinaladas na carta DHN 2010: Turist, Agrimer e Tramandaí</w:t>
      </w:r>
      <w:r w:rsidR="00B82D59" w:rsidRPr="00C30198">
        <w:rPr>
          <w:rFonts w:ascii="Petrobras Sans" w:hAnsi="Petrobras Sans" w:cs="Arial"/>
          <w:bCs/>
        </w:rPr>
        <w:t>.</w:t>
      </w:r>
    </w:p>
    <w:p w:rsidR="00B82D59" w:rsidRPr="00E25FA0" w:rsidRDefault="00F70B42" w:rsidP="00C30198">
      <w:pPr>
        <w:pStyle w:val="PargrafodaLista"/>
        <w:spacing w:after="100"/>
        <w:ind w:left="709" w:right="0"/>
        <w:rPr>
          <w:rFonts w:ascii="Petrobras Sans" w:hAnsi="Petrobras Sans" w:cs="Arial"/>
          <w:b/>
          <w:bCs/>
        </w:rPr>
      </w:pPr>
      <w:r w:rsidRPr="00E25FA0">
        <w:rPr>
          <w:rFonts w:ascii="Petrobras Sans" w:hAnsi="Petrobras Sans" w:cs="Arial"/>
          <w:b/>
          <w:bCs/>
        </w:rPr>
        <w:t xml:space="preserve">5.3.2 – </w:t>
      </w:r>
      <w:r w:rsidR="00C30198" w:rsidRPr="00E25FA0">
        <w:rPr>
          <w:rFonts w:ascii="Petrobras Sans" w:hAnsi="Petrobras Sans" w:cs="Arial"/>
          <w:b/>
          <w:bCs/>
          <w:caps/>
        </w:rPr>
        <w:t>FUNDEADOUROS</w:t>
      </w:r>
    </w:p>
    <w:p w:rsidR="00C30198" w:rsidRPr="00C30198" w:rsidRDefault="00C30198" w:rsidP="00C30198">
      <w:pPr>
        <w:spacing w:after="100"/>
        <w:ind w:left="705"/>
        <w:rPr>
          <w:rFonts w:ascii="Petrobras Sans" w:hAnsi="Petrobras Sans" w:cs="Arial"/>
          <w:bCs/>
        </w:rPr>
      </w:pPr>
      <w:r w:rsidRPr="00C30198">
        <w:rPr>
          <w:rFonts w:ascii="Petrobras Sans" w:hAnsi="Petrobras Sans" w:cs="Arial"/>
          <w:bCs/>
        </w:rPr>
        <w:t>Em geral, a região dos fundeadouros possui fundo de boa tensa (areia fina e lama). Existem três fundeadouros para os navios que visam operar no Terminal:</w:t>
      </w:r>
    </w:p>
    <w:p w:rsidR="00C30198" w:rsidRPr="00C30198" w:rsidRDefault="00C30198" w:rsidP="00C30198">
      <w:pPr>
        <w:spacing w:afterLines="100" w:after="240"/>
        <w:ind w:left="705"/>
        <w:rPr>
          <w:rFonts w:ascii="Petrobras Sans" w:hAnsi="Petrobras Sans" w:cs="Arial"/>
          <w:bCs/>
        </w:rPr>
      </w:pPr>
      <w:r w:rsidRPr="00C30198">
        <w:rPr>
          <w:rFonts w:ascii="Petrobras Sans" w:hAnsi="Petrobras Sans" w:cs="Arial"/>
          <w:bCs/>
        </w:rPr>
        <w:t xml:space="preserve">- </w:t>
      </w:r>
      <w:r w:rsidRPr="00C30198">
        <w:rPr>
          <w:rFonts w:ascii="Petrobras Sans" w:hAnsi="Petrobras Sans" w:cs="Arial"/>
          <w:b/>
          <w:bCs/>
        </w:rPr>
        <w:t>Fundeadouro A (ALFA)</w:t>
      </w:r>
      <w:r w:rsidRPr="00C30198">
        <w:rPr>
          <w:rFonts w:ascii="Petrobras Sans" w:hAnsi="Petrobras Sans" w:cs="Arial"/>
          <w:bCs/>
        </w:rPr>
        <w:t xml:space="preserve"> destinado ao fundeio dos navios que irão operar na </w:t>
      </w:r>
      <w:r w:rsidR="00E2490A">
        <w:rPr>
          <w:rFonts w:ascii="Petrobras Sans" w:hAnsi="Petrobras Sans" w:cs="Arial"/>
          <w:bCs/>
        </w:rPr>
        <w:t>monoboia</w:t>
      </w:r>
      <w:r w:rsidRPr="00C30198">
        <w:rPr>
          <w:rFonts w:ascii="Petrobras Sans" w:hAnsi="Petrobras Sans" w:cs="Arial"/>
          <w:bCs/>
        </w:rPr>
        <w:t xml:space="preserve"> SPM601 - latitude 29º 57’ 42 “S e longitude 050º 04’ 24” W;</w:t>
      </w:r>
    </w:p>
    <w:p w:rsidR="00C30198" w:rsidRPr="00C30198" w:rsidRDefault="00C30198" w:rsidP="00C30198">
      <w:pPr>
        <w:spacing w:afterLines="100" w:after="240"/>
        <w:ind w:left="705"/>
        <w:rPr>
          <w:rFonts w:ascii="Petrobras Sans" w:hAnsi="Petrobras Sans" w:cs="Arial"/>
          <w:bCs/>
        </w:rPr>
      </w:pPr>
      <w:r w:rsidRPr="00C30198">
        <w:rPr>
          <w:rFonts w:ascii="Petrobras Sans" w:hAnsi="Petrobras Sans" w:cs="Arial"/>
          <w:bCs/>
        </w:rPr>
        <w:t xml:space="preserve">- </w:t>
      </w:r>
      <w:r w:rsidRPr="00C30198">
        <w:rPr>
          <w:rFonts w:ascii="Petrobras Sans" w:hAnsi="Petrobras Sans" w:cs="Arial"/>
          <w:b/>
          <w:bCs/>
        </w:rPr>
        <w:t>Fundeadouro B (BRAVO)</w:t>
      </w:r>
      <w:r w:rsidRPr="00C30198">
        <w:rPr>
          <w:rFonts w:ascii="Petrobras Sans" w:hAnsi="Petrobras Sans" w:cs="Arial"/>
          <w:bCs/>
        </w:rPr>
        <w:t xml:space="preserve"> destinado ao fundeio dos navios que irão operar na </w:t>
      </w:r>
      <w:r w:rsidR="00E2490A">
        <w:rPr>
          <w:rFonts w:ascii="Petrobras Sans" w:hAnsi="Petrobras Sans" w:cs="Arial"/>
          <w:bCs/>
        </w:rPr>
        <w:t>monoboia</w:t>
      </w:r>
      <w:r w:rsidRPr="00C30198">
        <w:rPr>
          <w:rFonts w:ascii="Petrobras Sans" w:hAnsi="Petrobras Sans" w:cs="Arial"/>
          <w:bCs/>
        </w:rPr>
        <w:t xml:space="preserve"> SPM602 - latitude 29º 59’ 24 “S e longitude 050º 02’ 30” W; </w:t>
      </w:r>
    </w:p>
    <w:p w:rsidR="00F00B62" w:rsidRPr="00C30198" w:rsidRDefault="00C30198" w:rsidP="00C30198">
      <w:pPr>
        <w:spacing w:afterLines="100" w:after="240"/>
        <w:ind w:left="680"/>
        <w:rPr>
          <w:rFonts w:ascii="Petrobras Sans" w:hAnsi="Petrobras Sans"/>
          <w:color w:val="7F7F7F" w:themeColor="text1" w:themeTint="80"/>
          <w:sz w:val="32"/>
          <w:szCs w:val="24"/>
        </w:rPr>
      </w:pPr>
      <w:r w:rsidRPr="00C30198">
        <w:rPr>
          <w:rFonts w:ascii="Petrobras Sans" w:hAnsi="Petrobras Sans" w:cs="Arial"/>
          <w:bCs/>
        </w:rPr>
        <w:t xml:space="preserve">- </w:t>
      </w:r>
      <w:r w:rsidRPr="00C30198">
        <w:rPr>
          <w:rFonts w:ascii="Petrobras Sans" w:hAnsi="Petrobras Sans" w:cs="Arial"/>
          <w:b/>
          <w:bCs/>
        </w:rPr>
        <w:t>Fundeadouro C (CHARLIE)</w:t>
      </w:r>
      <w:r w:rsidRPr="00C30198">
        <w:rPr>
          <w:rFonts w:ascii="Petrobras Sans" w:hAnsi="Petrobras Sans" w:cs="Arial"/>
          <w:bCs/>
        </w:rPr>
        <w:t xml:space="preserve"> destinado ao fundeio dos navios em reparos ou aguardando ordens – latitude 29º 57’ 30 “S e longitude 050º 01’ 54” W.</w:t>
      </w:r>
    </w:p>
    <w:p w:rsidR="00975F57" w:rsidRDefault="00C30198" w:rsidP="00231F14">
      <w:pPr>
        <w:spacing w:after="0"/>
        <w:ind w:left="-198" w:firstLine="902"/>
        <w:jc w:val="center"/>
        <w:rPr>
          <w:rFonts w:ascii="Arial" w:hAnsi="Arial" w:cs="Arial"/>
          <w:b/>
          <w:bCs/>
          <w:i/>
          <w:iCs/>
          <w:lang w:val="en-US"/>
        </w:rPr>
      </w:pPr>
      <w:r>
        <w:rPr>
          <w:noProof/>
          <w:lang w:eastAsia="pt-BR"/>
        </w:rPr>
        <w:lastRenderedPageBreak/>
        <mc:AlternateContent>
          <mc:Choice Requires="wps">
            <w:drawing>
              <wp:anchor distT="0" distB="0" distL="114300" distR="114300" simplePos="0" relativeHeight="251686912" behindDoc="0" locked="0" layoutInCell="1" allowOverlap="1" wp14:anchorId="66E130DE" wp14:editId="681C93F5">
                <wp:simplePos x="0" y="0"/>
                <wp:positionH relativeFrom="column">
                  <wp:posOffset>5248275</wp:posOffset>
                </wp:positionH>
                <wp:positionV relativeFrom="paragraph">
                  <wp:posOffset>1891665</wp:posOffset>
                </wp:positionV>
                <wp:extent cx="1057275" cy="457200"/>
                <wp:effectExtent l="0" t="0" r="28575" b="400050"/>
                <wp:wrapNone/>
                <wp:docPr id="7" name="Texto explicativo retangular com cantos arredondado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57200"/>
                        </a:xfrm>
                        <a:prstGeom prst="wedgeRoundRectCallout">
                          <a:avLst>
                            <a:gd name="adj1" fmla="val -43750"/>
                            <a:gd name="adj2" fmla="val 126111"/>
                            <a:gd name="adj3" fmla="val 16667"/>
                          </a:avLst>
                        </a:prstGeom>
                        <a:solidFill>
                          <a:srgbClr val="FFFFFF"/>
                        </a:solidFill>
                        <a:ln w="9525">
                          <a:solidFill>
                            <a:schemeClr val="bg1">
                              <a:lumMod val="75000"/>
                            </a:schemeClr>
                          </a:solidFill>
                          <a:miter lim="800000"/>
                          <a:headEnd/>
                          <a:tailEnd/>
                        </a:ln>
                      </wps:spPr>
                      <wps:txbx>
                        <w:txbxContent>
                          <w:p w:rsidR="003029D3" w:rsidRPr="00BC4264" w:rsidRDefault="003029D3" w:rsidP="00BC4264">
                            <w:pPr>
                              <w:spacing w:after="0"/>
                              <w:ind w:right="0"/>
                              <w:jc w:val="center"/>
                              <w:rPr>
                                <w:rFonts w:ascii="Petrobras Sans" w:hAnsi="Petrobras Sans" w:cs="Arial"/>
                                <w:b/>
                                <w:sz w:val="20"/>
                                <w:szCs w:val="20"/>
                              </w:rPr>
                            </w:pPr>
                            <w:r w:rsidRPr="00C30198">
                              <w:rPr>
                                <w:rFonts w:ascii="Petrobras Sans" w:hAnsi="Petrobras Sans" w:cs="Arial"/>
                                <w:b/>
                                <w:color w:val="000000" w:themeColor="text1"/>
                                <w:sz w:val="20"/>
                                <w:szCs w:val="20"/>
                              </w:rPr>
                              <w:t>Fundeadouro</w:t>
                            </w:r>
                            <w:r w:rsidRPr="00BC4264">
                              <w:rPr>
                                <w:rFonts w:ascii="Petrobras Sans" w:hAnsi="Petrobras Sans" w:cs="Arial"/>
                                <w:b/>
                                <w:sz w:val="20"/>
                                <w:szCs w:val="20"/>
                              </w:rPr>
                              <w:t xml:space="preserve"> “B” BRAVO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E130D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xto explicativo retangular com cantos arredondados 7" o:spid="_x0000_s1029" type="#_x0000_t62" style="position:absolute;left:0;text-align:left;margin-left:413.25pt;margin-top:148.95pt;width:83.2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" adj=",38040" strokecolor="#bfbfbf [2412]">
                <v:textbox>
                  <w:txbxContent>
                    <w:p w:rsidR="003029D3" w:rsidRPr="00BC4264" w:rsidRDefault="003029D3" w:rsidP="00BC4264">
                      <w:pPr>
                        <w:spacing w:after="0"/>
                        <w:ind w:right="0"/>
                        <w:jc w:val="center"/>
                        <w:rPr>
                          <w:rFonts w:ascii="Petrobras Sans" w:hAnsi="Petrobras Sans" w:cs="Arial"/>
                          <w:b/>
                          <w:sz w:val="20"/>
                          <w:szCs w:val="20"/>
                        </w:rPr>
                      </w:pPr>
                      <w:r w:rsidRPr="00C30198">
                        <w:rPr>
                          <w:rFonts w:ascii="Petrobras Sans" w:hAnsi="Petrobras Sans" w:cs="Arial"/>
                          <w:b/>
                          <w:color w:val="000000" w:themeColor="text1"/>
                          <w:sz w:val="20"/>
                          <w:szCs w:val="20"/>
                        </w:rPr>
                        <w:t>Fundeadouro</w:t>
                      </w:r>
                      <w:r w:rsidRPr="00BC4264">
                        <w:rPr>
                          <w:rFonts w:ascii="Petrobras Sans" w:hAnsi="Petrobras Sans" w:cs="Arial"/>
                          <w:b/>
                          <w:sz w:val="20"/>
                          <w:szCs w:val="20"/>
                        </w:rPr>
                        <w:t xml:space="preserve"> “B” BRAVO</w:t>
                      </w:r>
                    </w:p>
                  </w:txbxContent>
                </v:textbox>
              </v:shape>
            </w:pict>
          </mc:Fallback>
        </mc:AlternateContent>
      </w:r>
      <w:r>
        <w:rPr>
          <w:noProof/>
          <w:lang w:eastAsia="pt-BR"/>
        </w:rPr>
        <mc:AlternateContent>
          <mc:Choice Requires="wps">
            <w:drawing>
              <wp:anchor distT="0" distB="0" distL="114300" distR="114300" simplePos="0" relativeHeight="251685888" behindDoc="0" locked="0" layoutInCell="1" allowOverlap="1" wp14:anchorId="3F8A9125" wp14:editId="41EEFE46">
                <wp:simplePos x="0" y="0"/>
                <wp:positionH relativeFrom="column">
                  <wp:posOffset>3762375</wp:posOffset>
                </wp:positionH>
                <wp:positionV relativeFrom="paragraph">
                  <wp:posOffset>215265</wp:posOffset>
                </wp:positionV>
                <wp:extent cx="1076325" cy="457200"/>
                <wp:effectExtent l="0" t="0" r="28575" b="609600"/>
                <wp:wrapNone/>
                <wp:docPr id="10" name="Texto explicativo retangular com cantos arredondado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457200"/>
                        </a:xfrm>
                        <a:prstGeom prst="wedgeRoundRectCallout">
                          <a:avLst>
                            <a:gd name="adj1" fmla="val -25346"/>
                            <a:gd name="adj2" fmla="val 169977"/>
                            <a:gd name="adj3" fmla="val 16667"/>
                          </a:avLst>
                        </a:prstGeom>
                        <a:solidFill>
                          <a:srgbClr val="FFFFFF"/>
                        </a:solidFill>
                        <a:ln w="9525">
                          <a:solidFill>
                            <a:schemeClr val="bg1">
                              <a:lumMod val="75000"/>
                            </a:schemeClr>
                          </a:solidFill>
                          <a:miter lim="800000"/>
                          <a:headEnd/>
                          <a:tailEnd/>
                        </a:ln>
                      </wps:spPr>
                      <wps:txbx>
                        <w:txbxContent>
                          <w:p w:rsidR="003029D3" w:rsidRPr="00BC4264" w:rsidRDefault="003029D3" w:rsidP="00BC4264">
                            <w:pPr>
                              <w:spacing w:after="0"/>
                              <w:ind w:right="0"/>
                              <w:rPr>
                                <w:rFonts w:ascii="Petrobras Sans" w:hAnsi="Petrobras Sans" w:cs="Arial"/>
                                <w:b/>
                                <w:sz w:val="20"/>
                                <w:szCs w:val="20"/>
                              </w:rPr>
                            </w:pPr>
                            <w:r w:rsidRPr="00C30198">
                              <w:rPr>
                                <w:rFonts w:ascii="Petrobras Sans" w:hAnsi="Petrobras Sans" w:cs="Arial"/>
                                <w:b/>
                                <w:color w:val="000000" w:themeColor="text1"/>
                                <w:sz w:val="20"/>
                                <w:szCs w:val="20"/>
                              </w:rPr>
                              <w:t xml:space="preserve">Fundeadouro </w:t>
                            </w:r>
                            <w:r w:rsidRPr="00BC4264">
                              <w:rPr>
                                <w:rFonts w:ascii="Petrobras Sans" w:hAnsi="Petrobras Sans" w:cs="Arial"/>
                                <w:b/>
                                <w:sz w:val="20"/>
                                <w:szCs w:val="20"/>
                              </w:rPr>
                              <w:t>“A” ALPHA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A9125" id="Texto explicativo retangular com cantos arredondados 10" o:spid="_x0000_s1030" type="#_x0000_t62" style="position:absolute;left:0;text-align:left;margin-left:296.25pt;margin-top:16.95pt;width:84.7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" adj="5325,47515" strokecolor="#bfbfbf [2412]">
                <v:textbox>
                  <w:txbxContent>
                    <w:p w:rsidR="003029D3" w:rsidRPr="00BC4264" w:rsidRDefault="003029D3" w:rsidP="00BC4264">
                      <w:pPr>
                        <w:spacing w:after="0"/>
                        <w:ind w:right="0"/>
                        <w:rPr>
                          <w:rFonts w:ascii="Petrobras Sans" w:hAnsi="Petrobras Sans" w:cs="Arial"/>
                          <w:b/>
                          <w:sz w:val="20"/>
                          <w:szCs w:val="20"/>
                        </w:rPr>
                      </w:pPr>
                      <w:r w:rsidRPr="00C30198">
                        <w:rPr>
                          <w:rFonts w:ascii="Petrobras Sans" w:hAnsi="Petrobras Sans" w:cs="Arial"/>
                          <w:b/>
                          <w:color w:val="000000" w:themeColor="text1"/>
                          <w:sz w:val="20"/>
                          <w:szCs w:val="20"/>
                        </w:rPr>
                        <w:t xml:space="preserve">Fundeadouro </w:t>
                      </w:r>
                      <w:r w:rsidRPr="00BC4264">
                        <w:rPr>
                          <w:rFonts w:ascii="Petrobras Sans" w:hAnsi="Petrobras Sans" w:cs="Arial"/>
                          <w:b/>
                          <w:sz w:val="20"/>
                          <w:szCs w:val="20"/>
                        </w:rPr>
                        <w:t>“A” ALPHA</w:t>
                      </w:r>
                    </w:p>
                  </w:txbxContent>
                </v:textbox>
              </v:shape>
            </w:pict>
          </mc:Fallback>
        </mc:AlternateContent>
      </w:r>
      <w:r w:rsidR="00BC4264">
        <w:rPr>
          <w:noProof/>
          <w:lang w:eastAsia="pt-BR"/>
        </w:rPr>
        <mc:AlternateContent>
          <mc:Choice Requires="wps">
            <w:drawing>
              <wp:anchor distT="0" distB="0" distL="114300" distR="114300" simplePos="0" relativeHeight="251684864" behindDoc="0" locked="0" layoutInCell="1" allowOverlap="1" wp14:anchorId="089DA85D" wp14:editId="23509E9A">
                <wp:simplePos x="0" y="0"/>
                <wp:positionH relativeFrom="column">
                  <wp:posOffset>5295900</wp:posOffset>
                </wp:positionH>
                <wp:positionV relativeFrom="paragraph">
                  <wp:posOffset>118110</wp:posOffset>
                </wp:positionV>
                <wp:extent cx="1152525" cy="466725"/>
                <wp:effectExtent l="0" t="0" r="28575" b="409575"/>
                <wp:wrapNone/>
                <wp:docPr id="22" name="Texto explicativo retangular com cantos arredondado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466725"/>
                        </a:xfrm>
                        <a:prstGeom prst="wedgeRoundRectCallout">
                          <a:avLst>
                            <a:gd name="adj1" fmla="val -26318"/>
                            <a:gd name="adj2" fmla="val 126430"/>
                            <a:gd name="adj3" fmla="val 16667"/>
                          </a:avLst>
                        </a:prstGeom>
                        <a:solidFill>
                          <a:srgbClr val="FFFFFF"/>
                        </a:solidFill>
                        <a:ln w="9525">
                          <a:solidFill>
                            <a:schemeClr val="bg1">
                              <a:lumMod val="75000"/>
                            </a:schemeClr>
                          </a:solidFill>
                          <a:miter lim="800000"/>
                          <a:headEnd/>
                          <a:tailEnd/>
                        </a:ln>
                      </wps:spPr>
                      <wps:txbx>
                        <w:txbxContent>
                          <w:p w:rsidR="003029D3" w:rsidRPr="00BC4264" w:rsidRDefault="003029D3" w:rsidP="00BC4264">
                            <w:pPr>
                              <w:spacing w:after="0"/>
                              <w:ind w:right="0"/>
                              <w:jc w:val="center"/>
                              <w:rPr>
                                <w:rFonts w:ascii="Petrobras Sans" w:hAnsi="Petrobras Sans" w:cs="Arial"/>
                                <w:b/>
                                <w:sz w:val="16"/>
                                <w:szCs w:val="16"/>
                              </w:rPr>
                            </w:pPr>
                            <w:r w:rsidRPr="00C30198">
                              <w:rPr>
                                <w:rFonts w:ascii="Petrobras Sans" w:hAnsi="Petrobras Sans" w:cs="Arial"/>
                                <w:b/>
                                <w:color w:val="000000" w:themeColor="text1"/>
                                <w:sz w:val="20"/>
                                <w:szCs w:val="20"/>
                              </w:rPr>
                              <w:t>Fundeadouro</w:t>
                            </w:r>
                            <w:r w:rsidRPr="00BC4264">
                              <w:rPr>
                                <w:rFonts w:ascii="Petrobras Sans" w:hAnsi="Petrobras Sans" w:cs="Arial"/>
                                <w:b/>
                                <w:sz w:val="16"/>
                                <w:szCs w:val="16"/>
                              </w:rPr>
                              <w:t xml:space="preserve"> “C” CHARLIE</w:t>
                            </w:r>
                          </w:p>
                          <w:p w:rsidR="003029D3" w:rsidRDefault="003029D3" w:rsidP="00975F57">
                            <w:r>
                              <w:rPr>
                                <w:sz w:val="12"/>
                                <w:szCs w:val="1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DA85D" id="Texto explicativo retangular com cantos arredondados 22" o:spid="_x0000_s1031" type="#_x0000_t62" style="position:absolute;left:0;text-align:left;margin-left:417pt;margin-top:9.3pt;width:90.75pt;height:3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" adj="5115,38109" strokecolor="#bfbfbf [2412]">
                <v:textbox>
                  <w:txbxContent>
                    <w:p w:rsidR="003029D3" w:rsidRPr="00BC4264" w:rsidRDefault="003029D3" w:rsidP="00BC4264">
                      <w:pPr>
                        <w:spacing w:after="0"/>
                        <w:ind w:right="0"/>
                        <w:jc w:val="center"/>
                        <w:rPr>
                          <w:rFonts w:ascii="Petrobras Sans" w:hAnsi="Petrobras Sans" w:cs="Arial"/>
                          <w:b/>
                          <w:sz w:val="16"/>
                          <w:szCs w:val="16"/>
                        </w:rPr>
                      </w:pPr>
                      <w:r w:rsidRPr="00C30198">
                        <w:rPr>
                          <w:rFonts w:ascii="Petrobras Sans" w:hAnsi="Petrobras Sans" w:cs="Arial"/>
                          <w:b/>
                          <w:color w:val="000000" w:themeColor="text1"/>
                          <w:sz w:val="20"/>
                          <w:szCs w:val="20"/>
                        </w:rPr>
                        <w:t>Fundeadouro</w:t>
                      </w:r>
                      <w:r w:rsidRPr="00BC4264">
                        <w:rPr>
                          <w:rFonts w:ascii="Petrobras Sans" w:hAnsi="Petrobras Sans" w:cs="Arial"/>
                          <w:b/>
                          <w:sz w:val="16"/>
                          <w:szCs w:val="16"/>
                        </w:rPr>
                        <w:t xml:space="preserve"> “C” CHARLIE</w:t>
                      </w:r>
                    </w:p>
                    <w:p w:rsidR="003029D3" w:rsidRDefault="003029D3" w:rsidP="00975F57">
                      <w:r>
                        <w:rPr>
                          <w:sz w:val="12"/>
                          <w:szCs w:val="12"/>
                        </w:rPr>
                        <w:t xml:space="preserve"> </w:t>
                      </w:r>
                    </w:p>
                  </w:txbxContent>
                </v:textbox>
              </v:shape>
            </w:pict>
          </mc:Fallback>
        </mc:AlternateContent>
      </w:r>
      <w:r w:rsidR="00975F57">
        <w:rPr>
          <w:noProof/>
          <w:lang w:eastAsia="pt-BR"/>
        </w:rPr>
        <w:drawing>
          <wp:inline distT="0" distB="0" distL="0" distR="0" wp14:anchorId="6F9AE2F6" wp14:editId="2401FB18">
            <wp:extent cx="5781675" cy="3961206"/>
            <wp:effectExtent l="0" t="0" r="0" b="1270"/>
            <wp:docPr id="6" name="Imagem 6" descr="CartaNa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aNau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9901" cy="3966842"/>
                    </a:xfrm>
                    <a:prstGeom prst="rect">
                      <a:avLst/>
                    </a:prstGeom>
                    <a:noFill/>
                    <a:ln>
                      <a:noFill/>
                    </a:ln>
                  </pic:spPr>
                </pic:pic>
              </a:graphicData>
            </a:graphic>
          </wp:inline>
        </w:drawing>
      </w:r>
    </w:p>
    <w:p w:rsidR="00231F14" w:rsidRPr="00231F14" w:rsidRDefault="00231F14" w:rsidP="00231F14">
      <w:pPr>
        <w:spacing w:after="0"/>
        <w:ind w:left="-198" w:firstLine="902"/>
        <w:jc w:val="center"/>
        <w:rPr>
          <w:rFonts w:ascii="Arial" w:hAnsi="Arial" w:cs="Arial"/>
          <w:bCs/>
          <w:iCs/>
          <w:lang w:val="en-US"/>
        </w:rPr>
      </w:pPr>
      <w:r w:rsidRPr="00231F14">
        <w:rPr>
          <w:rFonts w:ascii="Arial" w:hAnsi="Arial" w:cs="Arial"/>
          <w:bCs/>
          <w:iCs/>
          <w:lang w:val="en-US"/>
        </w:rPr>
        <w:t>Figura 1:</w:t>
      </w:r>
      <w:r>
        <w:rPr>
          <w:rFonts w:ascii="Arial" w:hAnsi="Arial" w:cs="Arial"/>
          <w:bCs/>
          <w:iCs/>
          <w:lang w:val="en-US"/>
        </w:rPr>
        <w:t xml:space="preserve"> localizaçãos dos fundeadouros.</w:t>
      </w:r>
    </w:p>
    <w:p w:rsidR="00231F14" w:rsidRPr="007B4B0A" w:rsidRDefault="00231F14" w:rsidP="00231F14">
      <w:pPr>
        <w:spacing w:after="0"/>
        <w:ind w:left="-198" w:firstLine="902"/>
        <w:jc w:val="left"/>
        <w:rPr>
          <w:rFonts w:ascii="Arial" w:hAnsi="Arial" w:cs="Arial"/>
          <w:b/>
          <w:bCs/>
          <w:i/>
          <w:iCs/>
          <w:lang w:val="en-US"/>
        </w:rPr>
      </w:pPr>
    </w:p>
    <w:p w:rsidR="002D07AF" w:rsidRPr="001B580A" w:rsidRDefault="002D07AF" w:rsidP="00633743">
      <w:pPr>
        <w:spacing w:after="100"/>
        <w:ind w:left="709" w:right="0"/>
        <w:rPr>
          <w:rFonts w:ascii="Petrobras Sans" w:hAnsi="Petrobras Sans" w:cs="Arial"/>
          <w:b/>
          <w:bCs/>
        </w:rPr>
      </w:pPr>
      <w:r w:rsidRPr="001B580A">
        <w:rPr>
          <w:rFonts w:ascii="Petrobras Sans" w:hAnsi="Petrobras Sans" w:cs="Arial"/>
          <w:b/>
          <w:bCs/>
        </w:rPr>
        <w:t xml:space="preserve">5.3.2 </w:t>
      </w:r>
      <w:r w:rsidR="001B580A" w:rsidRPr="001B580A">
        <w:rPr>
          <w:rFonts w:ascii="Petrobras Sans" w:hAnsi="Petrobras Sans" w:cs="Arial"/>
          <w:b/>
          <w:bCs/>
        </w:rPr>
        <w:t>–</w:t>
      </w:r>
      <w:r w:rsidRPr="001B580A">
        <w:rPr>
          <w:rFonts w:ascii="Petrobras Sans" w:hAnsi="Petrobras Sans" w:cs="Arial"/>
          <w:b/>
          <w:bCs/>
        </w:rPr>
        <w:t xml:space="preserve"> </w:t>
      </w:r>
      <w:r w:rsidR="001B580A" w:rsidRPr="001B580A">
        <w:rPr>
          <w:rFonts w:ascii="Petrobras Sans" w:hAnsi="Petrobras Sans" w:cs="Arial"/>
          <w:b/>
          <w:bCs/>
          <w:caps/>
        </w:rPr>
        <w:t>auxílios de</w:t>
      </w:r>
      <w:r w:rsidRPr="001B580A">
        <w:rPr>
          <w:rFonts w:ascii="Petrobras Sans" w:hAnsi="Petrobras Sans" w:cs="Arial"/>
          <w:b/>
          <w:bCs/>
          <w:caps/>
        </w:rPr>
        <w:t xml:space="preserve"> Nav</w:t>
      </w:r>
      <w:r w:rsidR="001B580A" w:rsidRPr="001B580A">
        <w:rPr>
          <w:rFonts w:ascii="Petrobras Sans" w:hAnsi="Petrobras Sans" w:cs="Arial"/>
          <w:b/>
          <w:bCs/>
          <w:caps/>
        </w:rPr>
        <w:t>e</w:t>
      </w:r>
      <w:r w:rsidRPr="001B580A">
        <w:rPr>
          <w:rFonts w:ascii="Petrobras Sans" w:hAnsi="Petrobras Sans" w:cs="Arial"/>
          <w:b/>
          <w:bCs/>
          <w:caps/>
        </w:rPr>
        <w:t>ga</w:t>
      </w:r>
      <w:r w:rsidR="001B580A" w:rsidRPr="001B580A">
        <w:rPr>
          <w:rFonts w:ascii="Petrobras Sans" w:hAnsi="Petrobras Sans" w:cs="Arial"/>
          <w:b/>
          <w:bCs/>
          <w:caps/>
        </w:rPr>
        <w:t>ção</w:t>
      </w:r>
      <w:r w:rsidRPr="001B580A">
        <w:rPr>
          <w:rFonts w:ascii="Petrobras Sans" w:hAnsi="Petrobras Sans" w:cs="Arial"/>
          <w:b/>
          <w:bCs/>
        </w:rPr>
        <w:t xml:space="preserve"> </w:t>
      </w:r>
    </w:p>
    <w:p w:rsidR="001B580A" w:rsidRPr="001B580A" w:rsidRDefault="001B580A" w:rsidP="00B23A15">
      <w:pPr>
        <w:spacing w:after="0"/>
        <w:ind w:left="708"/>
        <w:rPr>
          <w:rFonts w:ascii="Petrobras Sans" w:hAnsi="Petrobras Sans" w:cs="Arial"/>
          <w:bCs/>
        </w:rPr>
      </w:pPr>
      <w:r w:rsidRPr="001B580A">
        <w:rPr>
          <w:rFonts w:ascii="Petrobras Sans" w:hAnsi="Petrobras Sans" w:cs="Arial"/>
          <w:color w:val="000000"/>
        </w:rPr>
        <w:t>Como auxílios à navegação dos navios que visam operar no Terminal</w:t>
      </w:r>
      <w:r w:rsidRPr="001B580A">
        <w:rPr>
          <w:rFonts w:ascii="Petrobras Sans" w:hAnsi="Petrobras Sans" w:cs="Arial"/>
          <w:bCs/>
        </w:rPr>
        <w:t xml:space="preserve"> podem ser citados os que seguem:</w:t>
      </w:r>
    </w:p>
    <w:p w:rsidR="001B580A" w:rsidRPr="00633743" w:rsidRDefault="001B580A" w:rsidP="00633743">
      <w:pPr>
        <w:numPr>
          <w:ilvl w:val="0"/>
          <w:numId w:val="23"/>
        </w:numPr>
        <w:spacing w:before="100" w:after="60"/>
        <w:ind w:left="1069" w:right="0"/>
        <w:rPr>
          <w:rFonts w:ascii="Petrobras Sans" w:hAnsi="Petrobras Sans" w:cs="Arial"/>
          <w:b/>
          <w:bCs/>
        </w:rPr>
      </w:pPr>
      <w:r w:rsidRPr="00633743">
        <w:rPr>
          <w:rFonts w:ascii="Petrobras Sans" w:hAnsi="Petrobras Sans" w:cs="Arial"/>
          <w:b/>
          <w:bCs/>
        </w:rPr>
        <w:t xml:space="preserve">Farol ao sul de Tramandaí – número internacional G 0607,4 </w:t>
      </w:r>
    </w:p>
    <w:p w:rsidR="001B580A" w:rsidRPr="001B580A" w:rsidRDefault="002D07AF" w:rsidP="001B580A">
      <w:pPr>
        <w:tabs>
          <w:tab w:val="left" w:pos="709"/>
        </w:tabs>
        <w:spacing w:after="0"/>
        <w:rPr>
          <w:rFonts w:ascii="Petrobras Sans" w:hAnsi="Petrobras Sans" w:cs="Arial"/>
          <w:bCs/>
        </w:rPr>
      </w:pPr>
      <w:r w:rsidRPr="001B580A">
        <w:rPr>
          <w:rFonts w:ascii="Petrobras Sans" w:hAnsi="Petrobras Sans" w:cs="Arial"/>
          <w:bCs/>
        </w:rPr>
        <w:tab/>
      </w:r>
      <w:r w:rsidR="001B580A" w:rsidRPr="001B580A">
        <w:rPr>
          <w:rFonts w:ascii="Petrobras Sans" w:hAnsi="Petrobras Sans" w:cs="Arial"/>
          <w:bCs/>
        </w:rPr>
        <w:t>Posição: latitude 30° 00’ 27” S e longitude 050° 08’ 04” W</w:t>
      </w:r>
    </w:p>
    <w:p w:rsidR="001B580A" w:rsidRPr="001B580A" w:rsidRDefault="001B580A" w:rsidP="001B580A">
      <w:pPr>
        <w:tabs>
          <w:tab w:val="left" w:pos="709"/>
        </w:tabs>
        <w:spacing w:after="0"/>
        <w:rPr>
          <w:rFonts w:ascii="Petrobras Sans" w:hAnsi="Petrobras Sans" w:cs="Arial"/>
          <w:bCs/>
        </w:rPr>
      </w:pPr>
      <w:r w:rsidRPr="001B580A">
        <w:rPr>
          <w:rFonts w:ascii="Petrobras Sans" w:hAnsi="Petrobras Sans" w:cs="Arial"/>
          <w:bCs/>
        </w:rPr>
        <w:tab/>
        <w:t>Características: Gr Lp (3) B12 segundos.</w:t>
      </w:r>
      <w:r w:rsidRPr="001B580A">
        <w:rPr>
          <w:rFonts w:ascii="Petrobras Sans" w:hAnsi="Petrobras Sans" w:cs="Arial"/>
          <w:bCs/>
        </w:rPr>
        <w:tab/>
      </w:r>
    </w:p>
    <w:p w:rsidR="001B580A" w:rsidRPr="001B580A" w:rsidRDefault="001B580A" w:rsidP="001B580A">
      <w:pPr>
        <w:tabs>
          <w:tab w:val="left" w:pos="709"/>
        </w:tabs>
        <w:spacing w:after="0"/>
        <w:rPr>
          <w:rFonts w:ascii="Petrobras Sans" w:hAnsi="Petrobras Sans" w:cs="Arial"/>
          <w:bCs/>
        </w:rPr>
      </w:pPr>
      <w:r w:rsidRPr="001B580A">
        <w:rPr>
          <w:rFonts w:ascii="Petrobras Sans" w:hAnsi="Petrobras Sans" w:cs="Arial"/>
          <w:bCs/>
        </w:rPr>
        <w:tab/>
        <w:t>Altitude do foco: 25 m.</w:t>
      </w:r>
    </w:p>
    <w:p w:rsidR="001B580A" w:rsidRPr="001B580A" w:rsidRDefault="001B580A" w:rsidP="001B580A">
      <w:pPr>
        <w:tabs>
          <w:tab w:val="left" w:pos="709"/>
        </w:tabs>
        <w:spacing w:after="0"/>
        <w:rPr>
          <w:rFonts w:ascii="Petrobras Sans" w:hAnsi="Petrobras Sans" w:cs="Arial"/>
          <w:bCs/>
        </w:rPr>
      </w:pPr>
      <w:r w:rsidRPr="001B580A">
        <w:rPr>
          <w:rFonts w:ascii="Petrobras Sans" w:hAnsi="Petrobras Sans" w:cs="Arial"/>
          <w:bCs/>
        </w:rPr>
        <w:tab/>
        <w:t>Alcance: 15 milhas.</w:t>
      </w:r>
    </w:p>
    <w:p w:rsidR="001B580A" w:rsidRPr="001B580A" w:rsidRDefault="001B580A" w:rsidP="001B580A">
      <w:pPr>
        <w:tabs>
          <w:tab w:val="left" w:pos="709"/>
        </w:tabs>
        <w:spacing w:after="0"/>
        <w:ind w:left="708"/>
        <w:rPr>
          <w:rFonts w:ascii="Petrobras Sans" w:hAnsi="Petrobras Sans" w:cs="Arial"/>
          <w:bCs/>
        </w:rPr>
      </w:pPr>
      <w:r w:rsidRPr="001B580A">
        <w:rPr>
          <w:rFonts w:ascii="Petrobras Sans" w:hAnsi="Petrobras Sans" w:cs="Arial"/>
          <w:bCs/>
        </w:rPr>
        <w:tab/>
        <w:t>Descrição: torre troncônica de alvenaria, pintada em losangos pretos e brancos.</w:t>
      </w:r>
    </w:p>
    <w:p w:rsidR="001B580A" w:rsidRPr="001B580A" w:rsidRDefault="001B580A" w:rsidP="001B580A">
      <w:pPr>
        <w:tabs>
          <w:tab w:val="left" w:pos="709"/>
        </w:tabs>
        <w:spacing w:after="0"/>
        <w:rPr>
          <w:rFonts w:ascii="Petrobras Sans" w:hAnsi="Petrobras Sans" w:cs="Arial"/>
          <w:bCs/>
        </w:rPr>
      </w:pPr>
      <w:r w:rsidRPr="001B580A">
        <w:rPr>
          <w:rFonts w:ascii="Petrobras Sans" w:hAnsi="Petrobras Sans" w:cs="Arial"/>
          <w:bCs/>
        </w:rPr>
        <w:tab/>
        <w:t>Refletor de radar – código Z (zulu).</w:t>
      </w:r>
    </w:p>
    <w:p w:rsidR="001B580A" w:rsidRPr="001B580A" w:rsidRDefault="001B580A" w:rsidP="00B23A15">
      <w:pPr>
        <w:tabs>
          <w:tab w:val="left" w:pos="709"/>
        </w:tabs>
        <w:spacing w:after="0"/>
        <w:rPr>
          <w:rFonts w:ascii="Petrobras Sans" w:hAnsi="Petrobras Sans" w:cs="Arial"/>
          <w:bCs/>
        </w:rPr>
      </w:pPr>
      <w:r w:rsidRPr="001B580A">
        <w:rPr>
          <w:rFonts w:ascii="Petrobras Sans" w:hAnsi="Petrobras Sans" w:cs="Arial"/>
          <w:bCs/>
        </w:rPr>
        <w:tab/>
        <w:t>Referência: listas de faróis DH-2 da DHN.</w:t>
      </w:r>
    </w:p>
    <w:p w:rsidR="002D07AF" w:rsidRPr="00633743" w:rsidRDefault="00D14362" w:rsidP="00633743">
      <w:pPr>
        <w:pStyle w:val="PargrafodaLista"/>
        <w:numPr>
          <w:ilvl w:val="0"/>
          <w:numId w:val="23"/>
        </w:numPr>
        <w:tabs>
          <w:tab w:val="left" w:pos="709"/>
        </w:tabs>
        <w:spacing w:before="100" w:after="60"/>
        <w:ind w:left="1069"/>
        <w:rPr>
          <w:rFonts w:ascii="Petrobras Sans" w:hAnsi="Petrobras Sans" w:cs="Arial"/>
          <w:b/>
          <w:bCs/>
          <w:lang w:val="en-US"/>
        </w:rPr>
      </w:pPr>
      <w:r w:rsidRPr="00633743">
        <w:rPr>
          <w:rFonts w:ascii="Petrobras Sans" w:hAnsi="Petrobras Sans" w:cs="Arial"/>
          <w:b/>
          <w:bCs/>
          <w:lang w:val="en-US"/>
        </w:rPr>
        <w:t>Rádio Farol: FB (Foxtrot – Bravo</w:t>
      </w:r>
      <w:r w:rsidR="00464925" w:rsidRPr="00633743">
        <w:rPr>
          <w:rFonts w:ascii="Petrobras Sans" w:hAnsi="Petrobras Sans" w:cs="Arial"/>
          <w:b/>
          <w:bCs/>
          <w:lang w:val="en-US"/>
        </w:rPr>
        <w:t>)</w:t>
      </w:r>
      <w:r w:rsidRPr="00633743">
        <w:rPr>
          <w:rFonts w:ascii="Petrobras Sans" w:hAnsi="Petrobras Sans" w:cs="Arial"/>
          <w:b/>
          <w:bCs/>
          <w:lang w:val="en-US"/>
        </w:rPr>
        <w:t xml:space="preserve"> </w:t>
      </w:r>
    </w:p>
    <w:p w:rsidR="00D14362" w:rsidRPr="00D14362" w:rsidRDefault="002D07AF" w:rsidP="00633743">
      <w:pPr>
        <w:tabs>
          <w:tab w:val="left" w:pos="709"/>
        </w:tabs>
        <w:spacing w:after="0"/>
        <w:rPr>
          <w:rFonts w:ascii="Petrobras Sans" w:hAnsi="Petrobras Sans" w:cs="Arial"/>
          <w:bCs/>
        </w:rPr>
      </w:pPr>
      <w:r w:rsidRPr="002D07AF">
        <w:rPr>
          <w:rFonts w:ascii="Petrobras Sans" w:hAnsi="Petrobras Sans" w:cs="Arial"/>
          <w:bCs/>
          <w:lang w:val="en-US"/>
        </w:rPr>
        <w:tab/>
      </w:r>
      <w:r w:rsidR="00D14362" w:rsidRPr="00D14362">
        <w:rPr>
          <w:rFonts w:ascii="Petrobras Sans" w:hAnsi="Petrobras Sans" w:cs="Arial"/>
          <w:bCs/>
        </w:rPr>
        <w:t>Freqüência: 300 kHz</w:t>
      </w:r>
    </w:p>
    <w:p w:rsidR="00D14362" w:rsidRPr="00D14362" w:rsidRDefault="00D14362" w:rsidP="00D14362">
      <w:pPr>
        <w:tabs>
          <w:tab w:val="left" w:pos="709"/>
          <w:tab w:val="left" w:pos="3090"/>
        </w:tabs>
        <w:spacing w:after="0"/>
        <w:rPr>
          <w:rFonts w:ascii="Petrobras Sans" w:hAnsi="Petrobras Sans" w:cs="Arial"/>
          <w:bCs/>
        </w:rPr>
      </w:pPr>
      <w:r w:rsidRPr="00D14362">
        <w:rPr>
          <w:rFonts w:ascii="Petrobras Sans" w:hAnsi="Petrobras Sans" w:cs="Arial"/>
          <w:bCs/>
        </w:rPr>
        <w:tab/>
        <w:t>Alcance: 300 milhas</w:t>
      </w:r>
      <w:r w:rsidRPr="00D14362">
        <w:rPr>
          <w:rFonts w:ascii="Petrobras Sans" w:hAnsi="Petrobras Sans" w:cs="Arial"/>
          <w:bCs/>
        </w:rPr>
        <w:tab/>
      </w:r>
    </w:p>
    <w:p w:rsidR="00D14362" w:rsidRPr="00D14362" w:rsidRDefault="00D14362" w:rsidP="00D14362">
      <w:pPr>
        <w:tabs>
          <w:tab w:val="left" w:pos="709"/>
        </w:tabs>
        <w:spacing w:after="0"/>
        <w:rPr>
          <w:rFonts w:ascii="Petrobras Sans" w:hAnsi="Petrobras Sans" w:cs="Arial"/>
          <w:bCs/>
        </w:rPr>
      </w:pPr>
      <w:r w:rsidRPr="00D14362">
        <w:rPr>
          <w:rFonts w:ascii="Petrobras Sans" w:hAnsi="Petrobras Sans" w:cs="Arial"/>
          <w:bCs/>
        </w:rPr>
        <w:tab/>
        <w:t>Posição: latitude 30° 00’ 34 “S e longitude 050° 08’ 08” W.</w:t>
      </w:r>
    </w:p>
    <w:p w:rsidR="00D14362" w:rsidRPr="00D14362" w:rsidRDefault="00D14362" w:rsidP="00D14362">
      <w:pPr>
        <w:tabs>
          <w:tab w:val="left" w:pos="709"/>
        </w:tabs>
        <w:spacing w:after="0"/>
        <w:rPr>
          <w:rFonts w:ascii="Petrobras Sans" w:hAnsi="Petrobras Sans" w:cs="Arial"/>
          <w:bCs/>
        </w:rPr>
      </w:pPr>
      <w:r w:rsidRPr="00D14362">
        <w:rPr>
          <w:rFonts w:ascii="Petrobras Sans" w:hAnsi="Petrobras Sans" w:cs="Arial"/>
          <w:bCs/>
        </w:rPr>
        <w:tab/>
        <w:t>Referencia: Lista auxílio rádio DH-8-8 da DHN.</w:t>
      </w:r>
    </w:p>
    <w:p w:rsidR="00C44E22" w:rsidRPr="00633743" w:rsidRDefault="00C44E22" w:rsidP="00633743">
      <w:pPr>
        <w:pStyle w:val="PargrafodaLista"/>
        <w:numPr>
          <w:ilvl w:val="0"/>
          <w:numId w:val="23"/>
        </w:numPr>
        <w:tabs>
          <w:tab w:val="left" w:pos="709"/>
        </w:tabs>
        <w:spacing w:before="100" w:after="60"/>
        <w:ind w:left="1066" w:hanging="357"/>
        <w:rPr>
          <w:rFonts w:ascii="Petrobras Sans" w:hAnsi="Petrobras Sans" w:cs="Arial"/>
          <w:b/>
          <w:bCs/>
          <w:lang w:val="en-US"/>
        </w:rPr>
      </w:pPr>
      <w:r w:rsidRPr="00633743">
        <w:rPr>
          <w:rFonts w:ascii="Petrobras Sans" w:hAnsi="Petrobras Sans" w:cs="Arial"/>
          <w:b/>
          <w:bCs/>
          <w:lang w:val="en-US"/>
        </w:rPr>
        <w:t>Rádio Farol: FB (Foxtrot – Bravo</w:t>
      </w:r>
      <w:r w:rsidR="00464925" w:rsidRPr="00633743">
        <w:rPr>
          <w:rFonts w:ascii="Petrobras Sans" w:hAnsi="Petrobras Sans" w:cs="Arial"/>
          <w:b/>
          <w:bCs/>
          <w:lang w:val="en-US"/>
        </w:rPr>
        <w:t>)</w:t>
      </w:r>
      <w:r w:rsidRPr="00633743">
        <w:rPr>
          <w:rFonts w:ascii="Petrobras Sans" w:hAnsi="Petrobras Sans" w:cs="Arial"/>
          <w:b/>
          <w:bCs/>
          <w:lang w:val="en-US"/>
        </w:rPr>
        <w:t xml:space="preserve"> </w:t>
      </w:r>
    </w:p>
    <w:p w:rsidR="002D07AF" w:rsidRPr="001347EC" w:rsidRDefault="00E2490A" w:rsidP="00633743">
      <w:pPr>
        <w:tabs>
          <w:tab w:val="left" w:pos="709"/>
        </w:tabs>
        <w:spacing w:before="100" w:after="0"/>
        <w:ind w:left="709"/>
        <w:rPr>
          <w:rFonts w:ascii="Petrobras Sans" w:hAnsi="Petrobras Sans" w:cs="Arial"/>
          <w:bCs/>
        </w:rPr>
      </w:pPr>
      <w:r>
        <w:rPr>
          <w:rFonts w:ascii="Petrobras Sans" w:hAnsi="Petrobras Sans" w:cs="Arial"/>
          <w:bCs/>
        </w:rPr>
        <w:t>Monoboia</w:t>
      </w:r>
      <w:r w:rsidR="00604D8F" w:rsidRPr="00604D8F">
        <w:rPr>
          <w:rFonts w:ascii="Petrobras Sans" w:hAnsi="Petrobras Sans" w:cs="Arial"/>
          <w:bCs/>
        </w:rPr>
        <w:t xml:space="preserve"> SPM601</w:t>
      </w:r>
      <w:r w:rsidR="002D07AF" w:rsidRPr="001347EC">
        <w:rPr>
          <w:rFonts w:ascii="Petrobras Sans" w:hAnsi="Petrobras Sans" w:cs="Arial"/>
          <w:bCs/>
        </w:rPr>
        <w:t xml:space="preserve">: </w:t>
      </w:r>
      <w:r w:rsidR="002D07AF" w:rsidRPr="001347EC">
        <w:rPr>
          <w:rFonts w:ascii="Petrobras Sans" w:hAnsi="Petrobras Sans" w:cs="Arial"/>
          <w:bCs/>
        </w:rPr>
        <w:tab/>
        <w:t>Per</w:t>
      </w:r>
      <w:r w:rsidR="00604D8F" w:rsidRPr="001347EC">
        <w:rPr>
          <w:rFonts w:ascii="Petrobras Sans" w:hAnsi="Petrobras Sans" w:cs="Arial"/>
          <w:bCs/>
        </w:rPr>
        <w:t>í</w:t>
      </w:r>
      <w:r w:rsidR="002D07AF" w:rsidRPr="001347EC">
        <w:rPr>
          <w:rFonts w:ascii="Petrobras Sans" w:hAnsi="Petrobras Sans" w:cs="Arial"/>
          <w:bCs/>
        </w:rPr>
        <w:t>od</w:t>
      </w:r>
      <w:r w:rsidR="00604D8F" w:rsidRPr="001347EC">
        <w:rPr>
          <w:rFonts w:ascii="Petrobras Sans" w:hAnsi="Petrobras Sans" w:cs="Arial"/>
          <w:bCs/>
        </w:rPr>
        <w:t>o</w:t>
      </w:r>
      <w:r w:rsidR="002D07AF" w:rsidRPr="001347EC">
        <w:rPr>
          <w:rFonts w:ascii="Petrobras Sans" w:hAnsi="Petrobras Sans" w:cs="Arial"/>
          <w:bCs/>
        </w:rPr>
        <w:t>: 3 se</w:t>
      </w:r>
      <w:r w:rsidR="00604D8F" w:rsidRPr="001347EC">
        <w:rPr>
          <w:rFonts w:ascii="Petrobras Sans" w:hAnsi="Petrobras Sans" w:cs="Arial"/>
          <w:bCs/>
        </w:rPr>
        <w:t>gundos</w:t>
      </w:r>
      <w:r w:rsidR="002D07AF" w:rsidRPr="001347EC">
        <w:rPr>
          <w:rFonts w:ascii="Petrobras Sans" w:hAnsi="Petrobras Sans" w:cs="Arial"/>
          <w:bCs/>
        </w:rPr>
        <w:t xml:space="preserve"> </w:t>
      </w:r>
    </w:p>
    <w:p w:rsidR="002D07AF" w:rsidRPr="001347EC" w:rsidRDefault="002D07AF" w:rsidP="002D07AF">
      <w:pPr>
        <w:tabs>
          <w:tab w:val="left" w:pos="709"/>
        </w:tabs>
        <w:spacing w:after="0"/>
        <w:ind w:left="2832"/>
        <w:rPr>
          <w:rFonts w:ascii="Petrobras Sans" w:hAnsi="Petrobras Sans" w:cs="Arial"/>
          <w:bCs/>
        </w:rPr>
      </w:pPr>
      <w:r w:rsidRPr="001347EC">
        <w:rPr>
          <w:rFonts w:ascii="Petrobras Sans" w:hAnsi="Petrobras Sans" w:cs="Arial"/>
          <w:bCs/>
        </w:rPr>
        <w:t xml:space="preserve">1 </w:t>
      </w:r>
      <w:r w:rsidR="00604D8F" w:rsidRPr="001347EC">
        <w:rPr>
          <w:rFonts w:ascii="Petrobras Sans" w:hAnsi="Petrobras Sans" w:cs="Arial"/>
          <w:bCs/>
        </w:rPr>
        <w:t>lampejo</w:t>
      </w:r>
      <w:r w:rsidRPr="001347EC">
        <w:rPr>
          <w:rFonts w:ascii="Petrobras Sans" w:hAnsi="Petrobras Sans" w:cs="Arial"/>
          <w:bCs/>
        </w:rPr>
        <w:t>: 3 se</w:t>
      </w:r>
      <w:r w:rsidR="00604D8F" w:rsidRPr="001347EC">
        <w:rPr>
          <w:rFonts w:ascii="Petrobras Sans" w:hAnsi="Petrobras Sans" w:cs="Arial"/>
          <w:bCs/>
        </w:rPr>
        <w:t>gundos</w:t>
      </w:r>
      <w:r w:rsidRPr="001347EC">
        <w:rPr>
          <w:rFonts w:ascii="Petrobras Sans" w:hAnsi="Petrobras Sans" w:cs="Arial"/>
          <w:bCs/>
        </w:rPr>
        <w:t xml:space="preserve"> </w:t>
      </w:r>
    </w:p>
    <w:p w:rsidR="002D07AF" w:rsidRPr="001347EC" w:rsidRDefault="002D07AF" w:rsidP="002D07AF">
      <w:pPr>
        <w:tabs>
          <w:tab w:val="left" w:pos="709"/>
        </w:tabs>
        <w:spacing w:after="0"/>
        <w:ind w:left="2832"/>
        <w:rPr>
          <w:rFonts w:ascii="Petrobras Sans" w:hAnsi="Petrobras Sans" w:cs="Arial"/>
          <w:bCs/>
        </w:rPr>
      </w:pPr>
      <w:r w:rsidRPr="001347EC">
        <w:rPr>
          <w:rFonts w:ascii="Petrobras Sans" w:hAnsi="Petrobras Sans" w:cs="Arial"/>
          <w:bCs/>
        </w:rPr>
        <w:t>1 eclipse: 2.7 se</w:t>
      </w:r>
      <w:r w:rsidR="00604D8F" w:rsidRPr="001347EC">
        <w:rPr>
          <w:rFonts w:ascii="Petrobras Sans" w:hAnsi="Petrobras Sans" w:cs="Arial"/>
          <w:bCs/>
        </w:rPr>
        <w:t>gundos</w:t>
      </w:r>
    </w:p>
    <w:p w:rsidR="002D07AF" w:rsidRPr="00604D8F" w:rsidRDefault="002D07AF" w:rsidP="00633743">
      <w:pPr>
        <w:tabs>
          <w:tab w:val="left" w:pos="709"/>
        </w:tabs>
        <w:spacing w:before="100" w:after="0"/>
        <w:rPr>
          <w:rFonts w:ascii="Petrobras Sans" w:hAnsi="Petrobras Sans" w:cs="Arial"/>
          <w:bCs/>
        </w:rPr>
      </w:pPr>
      <w:r w:rsidRPr="001347EC">
        <w:rPr>
          <w:rFonts w:ascii="Petrobras Sans" w:hAnsi="Petrobras Sans" w:cs="Arial"/>
          <w:bCs/>
        </w:rPr>
        <w:tab/>
      </w:r>
      <w:r w:rsidR="00E2490A">
        <w:rPr>
          <w:rFonts w:ascii="Petrobras Sans" w:hAnsi="Petrobras Sans" w:cs="Arial"/>
          <w:bCs/>
        </w:rPr>
        <w:t>Monoboia</w:t>
      </w:r>
      <w:r w:rsidR="00604D8F" w:rsidRPr="001017E8">
        <w:rPr>
          <w:rFonts w:ascii="Arial" w:hAnsi="Arial" w:cs="Arial"/>
          <w:bCs/>
        </w:rPr>
        <w:t xml:space="preserve"> </w:t>
      </w:r>
      <w:r w:rsidRPr="00604D8F">
        <w:rPr>
          <w:rFonts w:ascii="Petrobras Sans" w:hAnsi="Petrobras Sans" w:cs="Arial"/>
          <w:bCs/>
        </w:rPr>
        <w:t xml:space="preserve">SPM602: </w:t>
      </w:r>
      <w:r w:rsidRPr="00604D8F">
        <w:rPr>
          <w:rFonts w:ascii="Petrobras Sans" w:hAnsi="Petrobras Sans" w:cs="Arial"/>
          <w:bCs/>
        </w:rPr>
        <w:tab/>
        <w:t>Per</w:t>
      </w:r>
      <w:r w:rsidR="00604D8F" w:rsidRPr="00604D8F">
        <w:rPr>
          <w:rFonts w:ascii="Petrobras Sans" w:hAnsi="Petrobras Sans" w:cs="Arial"/>
          <w:bCs/>
        </w:rPr>
        <w:t>í</w:t>
      </w:r>
      <w:r w:rsidRPr="00604D8F">
        <w:rPr>
          <w:rFonts w:ascii="Petrobras Sans" w:hAnsi="Petrobras Sans" w:cs="Arial"/>
          <w:bCs/>
        </w:rPr>
        <w:t>od</w:t>
      </w:r>
      <w:r w:rsidR="00604D8F" w:rsidRPr="00604D8F">
        <w:rPr>
          <w:rFonts w:ascii="Petrobras Sans" w:hAnsi="Petrobras Sans" w:cs="Arial"/>
          <w:bCs/>
        </w:rPr>
        <w:t>o</w:t>
      </w:r>
      <w:r w:rsidRPr="00604D8F">
        <w:rPr>
          <w:rFonts w:ascii="Petrobras Sans" w:hAnsi="Petrobras Sans" w:cs="Arial"/>
          <w:bCs/>
        </w:rPr>
        <w:t>: 8 se</w:t>
      </w:r>
      <w:r w:rsidR="00604D8F" w:rsidRPr="00604D8F">
        <w:rPr>
          <w:rFonts w:ascii="Petrobras Sans" w:hAnsi="Petrobras Sans" w:cs="Arial"/>
          <w:bCs/>
        </w:rPr>
        <w:t>gun</w:t>
      </w:r>
      <w:r w:rsidRPr="00604D8F">
        <w:rPr>
          <w:rFonts w:ascii="Petrobras Sans" w:hAnsi="Petrobras Sans" w:cs="Arial"/>
          <w:bCs/>
        </w:rPr>
        <w:t>d</w:t>
      </w:r>
      <w:r w:rsidR="00604D8F" w:rsidRPr="00604D8F">
        <w:rPr>
          <w:rFonts w:ascii="Petrobras Sans" w:hAnsi="Petrobras Sans" w:cs="Arial"/>
          <w:bCs/>
        </w:rPr>
        <w:t>o</w:t>
      </w:r>
      <w:r w:rsidRPr="00604D8F">
        <w:rPr>
          <w:rFonts w:ascii="Petrobras Sans" w:hAnsi="Petrobras Sans" w:cs="Arial"/>
          <w:bCs/>
        </w:rPr>
        <w:t xml:space="preserve">s </w:t>
      </w:r>
    </w:p>
    <w:p w:rsidR="002D07AF" w:rsidRPr="00604D8F" w:rsidRDefault="002D07AF" w:rsidP="002D07AF">
      <w:pPr>
        <w:tabs>
          <w:tab w:val="left" w:pos="709"/>
        </w:tabs>
        <w:spacing w:after="0"/>
        <w:ind w:left="2832"/>
        <w:rPr>
          <w:rFonts w:ascii="Petrobras Sans" w:hAnsi="Petrobras Sans" w:cs="Arial"/>
          <w:bCs/>
        </w:rPr>
      </w:pPr>
      <w:r w:rsidRPr="00604D8F">
        <w:rPr>
          <w:rFonts w:ascii="Petrobras Sans" w:hAnsi="Petrobras Sans" w:cs="Arial"/>
          <w:bCs/>
        </w:rPr>
        <w:t xml:space="preserve">1 </w:t>
      </w:r>
      <w:r w:rsidR="00604D8F">
        <w:rPr>
          <w:rFonts w:ascii="Petrobras Sans" w:hAnsi="Petrobras Sans" w:cs="Arial"/>
          <w:bCs/>
        </w:rPr>
        <w:t>lampejo</w:t>
      </w:r>
      <w:r w:rsidRPr="00604D8F">
        <w:rPr>
          <w:rFonts w:ascii="Petrobras Sans" w:hAnsi="Petrobras Sans" w:cs="Arial"/>
          <w:bCs/>
        </w:rPr>
        <w:t>: 3 se</w:t>
      </w:r>
      <w:r w:rsidR="00604D8F" w:rsidRPr="00604D8F">
        <w:rPr>
          <w:rFonts w:ascii="Petrobras Sans" w:hAnsi="Petrobras Sans" w:cs="Arial"/>
          <w:bCs/>
        </w:rPr>
        <w:t>gu</w:t>
      </w:r>
      <w:r w:rsidRPr="00604D8F">
        <w:rPr>
          <w:rFonts w:ascii="Petrobras Sans" w:hAnsi="Petrobras Sans" w:cs="Arial"/>
          <w:bCs/>
        </w:rPr>
        <w:t>nd</w:t>
      </w:r>
      <w:r w:rsidR="00604D8F" w:rsidRPr="00604D8F">
        <w:rPr>
          <w:rFonts w:ascii="Petrobras Sans" w:hAnsi="Petrobras Sans" w:cs="Arial"/>
          <w:bCs/>
        </w:rPr>
        <w:t>o</w:t>
      </w:r>
      <w:r w:rsidRPr="00604D8F">
        <w:rPr>
          <w:rFonts w:ascii="Petrobras Sans" w:hAnsi="Petrobras Sans" w:cs="Arial"/>
          <w:bCs/>
        </w:rPr>
        <w:t xml:space="preserve">s </w:t>
      </w:r>
    </w:p>
    <w:p w:rsidR="002D07AF" w:rsidRPr="008729A5" w:rsidRDefault="002D07AF" w:rsidP="002D07AF">
      <w:pPr>
        <w:tabs>
          <w:tab w:val="left" w:pos="709"/>
        </w:tabs>
        <w:spacing w:after="0"/>
        <w:ind w:left="2832"/>
        <w:rPr>
          <w:rFonts w:ascii="Petrobras Sans" w:hAnsi="Petrobras Sans" w:cs="Arial"/>
          <w:bCs/>
        </w:rPr>
      </w:pPr>
      <w:r w:rsidRPr="008729A5">
        <w:rPr>
          <w:rFonts w:ascii="Petrobras Sans" w:hAnsi="Petrobras Sans" w:cs="Arial"/>
          <w:bCs/>
        </w:rPr>
        <w:t>1 eclipse: 2.7 se</w:t>
      </w:r>
      <w:r w:rsidR="00604D8F" w:rsidRPr="008729A5">
        <w:rPr>
          <w:rFonts w:ascii="Petrobras Sans" w:hAnsi="Petrobras Sans" w:cs="Arial"/>
          <w:bCs/>
        </w:rPr>
        <w:t>gu</w:t>
      </w:r>
      <w:r w:rsidRPr="008729A5">
        <w:rPr>
          <w:rFonts w:ascii="Petrobras Sans" w:hAnsi="Petrobras Sans" w:cs="Arial"/>
          <w:bCs/>
        </w:rPr>
        <w:t>nd</w:t>
      </w:r>
      <w:r w:rsidR="00604D8F" w:rsidRPr="008729A5">
        <w:rPr>
          <w:rFonts w:ascii="Petrobras Sans" w:hAnsi="Petrobras Sans" w:cs="Arial"/>
          <w:bCs/>
        </w:rPr>
        <w:t>o</w:t>
      </w:r>
      <w:r w:rsidRPr="008729A5">
        <w:rPr>
          <w:rFonts w:ascii="Petrobras Sans" w:hAnsi="Petrobras Sans" w:cs="Arial"/>
          <w:bCs/>
        </w:rPr>
        <w:t>s</w:t>
      </w:r>
    </w:p>
    <w:p w:rsidR="00893FCB" w:rsidRPr="008729A5" w:rsidRDefault="00893FCB" w:rsidP="002D07AF">
      <w:pPr>
        <w:tabs>
          <w:tab w:val="left" w:pos="709"/>
        </w:tabs>
        <w:spacing w:after="0"/>
        <w:ind w:left="2832"/>
        <w:rPr>
          <w:rFonts w:ascii="Petrobras Sans" w:hAnsi="Petrobras Sans" w:cs="Arial"/>
        </w:rPr>
      </w:pPr>
    </w:p>
    <w:p w:rsidR="00633743" w:rsidRDefault="00633743" w:rsidP="00023C86">
      <w:pPr>
        <w:spacing w:after="0"/>
        <w:ind w:left="709"/>
        <w:rPr>
          <w:rFonts w:ascii="Petrobras Sans" w:hAnsi="Petrobras Sans" w:cs="Arial"/>
          <w:b/>
          <w:bCs/>
        </w:rPr>
      </w:pPr>
    </w:p>
    <w:p w:rsidR="00633743" w:rsidRPr="001347EC" w:rsidRDefault="00633743" w:rsidP="00023C86">
      <w:pPr>
        <w:spacing w:after="0"/>
        <w:ind w:left="709"/>
        <w:rPr>
          <w:rFonts w:ascii="Petrobras Sans" w:hAnsi="Petrobras Sans" w:cs="Arial"/>
          <w:b/>
          <w:bCs/>
          <w:color w:val="FF0000"/>
        </w:rPr>
      </w:pPr>
    </w:p>
    <w:p w:rsidR="002D07AF" w:rsidRPr="008729A5" w:rsidRDefault="00023C86" w:rsidP="00023C86">
      <w:pPr>
        <w:spacing w:after="0"/>
        <w:ind w:left="709"/>
        <w:rPr>
          <w:rFonts w:ascii="Petrobras Sans" w:hAnsi="Petrobras Sans" w:cs="Arial"/>
          <w:b/>
          <w:bCs/>
        </w:rPr>
      </w:pPr>
      <w:r w:rsidRPr="008729A5">
        <w:rPr>
          <w:rFonts w:ascii="Petrobras Sans" w:hAnsi="Petrobras Sans" w:cs="Arial"/>
          <w:b/>
          <w:bCs/>
        </w:rPr>
        <w:lastRenderedPageBreak/>
        <w:t xml:space="preserve">5.4 - </w:t>
      </w:r>
      <w:r w:rsidR="002D07AF" w:rsidRPr="008729A5">
        <w:rPr>
          <w:rFonts w:ascii="Petrobras Sans" w:hAnsi="Petrobras Sans" w:cs="Arial"/>
          <w:b/>
          <w:bCs/>
          <w:caps/>
        </w:rPr>
        <w:t>Limit</w:t>
      </w:r>
      <w:r w:rsidR="008729A5">
        <w:rPr>
          <w:rFonts w:ascii="Petrobras Sans" w:hAnsi="Petrobras Sans" w:cs="Arial"/>
          <w:b/>
          <w:bCs/>
          <w:caps/>
        </w:rPr>
        <w:t>E</w:t>
      </w:r>
      <w:r w:rsidR="002D07AF" w:rsidRPr="008729A5">
        <w:rPr>
          <w:rFonts w:ascii="Petrobras Sans" w:hAnsi="Petrobras Sans" w:cs="Arial"/>
          <w:b/>
          <w:bCs/>
          <w:caps/>
        </w:rPr>
        <w:t>s</w:t>
      </w:r>
      <w:r w:rsidR="002D07AF" w:rsidRPr="008729A5">
        <w:rPr>
          <w:rFonts w:ascii="Petrobras Sans" w:hAnsi="Petrobras Sans" w:cs="Arial"/>
          <w:b/>
          <w:bCs/>
        </w:rPr>
        <w:t xml:space="preserve"> </w:t>
      </w:r>
      <w:r w:rsidR="008729A5">
        <w:rPr>
          <w:rFonts w:ascii="Petrobras Sans" w:hAnsi="Petrobras Sans" w:cs="Arial"/>
          <w:b/>
          <w:bCs/>
        </w:rPr>
        <w:t xml:space="preserve">DO </w:t>
      </w:r>
      <w:r w:rsidR="008729A5" w:rsidRPr="008729A5">
        <w:rPr>
          <w:rFonts w:ascii="Petrobras Sans" w:hAnsi="Petrobras Sans" w:cs="Arial"/>
          <w:b/>
          <w:bCs/>
          <w:caps/>
        </w:rPr>
        <w:t>Port</w:t>
      </w:r>
      <w:r w:rsidR="008729A5">
        <w:rPr>
          <w:rFonts w:ascii="Petrobras Sans" w:hAnsi="Petrobras Sans" w:cs="Arial"/>
          <w:b/>
          <w:bCs/>
          <w:caps/>
        </w:rPr>
        <w:t>O</w:t>
      </w:r>
    </w:p>
    <w:p w:rsidR="002D07AF" w:rsidRPr="008729A5" w:rsidRDefault="002D07AF" w:rsidP="002D07AF">
      <w:pPr>
        <w:spacing w:after="0"/>
        <w:rPr>
          <w:rFonts w:ascii="Petrobras Sans" w:hAnsi="Petrobras Sans" w:cs="Arial"/>
          <w:b/>
          <w:bCs/>
        </w:rPr>
      </w:pPr>
    </w:p>
    <w:p w:rsidR="002D07AF" w:rsidRPr="008729A5" w:rsidRDefault="008729A5" w:rsidP="002D07AF">
      <w:pPr>
        <w:spacing w:after="0"/>
        <w:ind w:left="708"/>
        <w:rPr>
          <w:rFonts w:ascii="Petrobras Sans" w:hAnsi="Petrobras Sans" w:cs="Arial"/>
        </w:rPr>
      </w:pPr>
      <w:r w:rsidRPr="008729A5">
        <w:rPr>
          <w:rFonts w:ascii="Petrobras Sans" w:hAnsi="Petrobras Sans" w:cs="Arial"/>
        </w:rPr>
        <w:t>Não há limites oficiais estabelecidos para o Porto. O Terminal está situado em mar aberto, em águas não abrigadas</w:t>
      </w:r>
      <w:r w:rsidR="002D07AF" w:rsidRPr="008729A5">
        <w:rPr>
          <w:rFonts w:ascii="Petrobras Sans" w:hAnsi="Petrobras Sans" w:cs="Arial"/>
        </w:rPr>
        <w:t>.</w:t>
      </w:r>
    </w:p>
    <w:p w:rsidR="002D07AF" w:rsidRPr="008729A5" w:rsidRDefault="002D07AF" w:rsidP="002D07AF">
      <w:pPr>
        <w:spacing w:after="0"/>
        <w:rPr>
          <w:rFonts w:ascii="Petrobras Sans" w:hAnsi="Petrobras Sans" w:cs="Arial"/>
          <w:b/>
          <w:bCs/>
        </w:rPr>
      </w:pPr>
    </w:p>
    <w:p w:rsidR="002D07AF" w:rsidRPr="008729A5" w:rsidRDefault="002D07AF" w:rsidP="00023C86">
      <w:pPr>
        <w:spacing w:after="0"/>
        <w:ind w:left="709"/>
        <w:rPr>
          <w:rFonts w:ascii="Petrobras Sans" w:hAnsi="Petrobras Sans" w:cs="Arial"/>
          <w:b/>
          <w:bCs/>
        </w:rPr>
      </w:pPr>
      <w:r w:rsidRPr="008729A5">
        <w:rPr>
          <w:rFonts w:ascii="Petrobras Sans" w:hAnsi="Petrobras Sans" w:cs="Arial"/>
          <w:b/>
          <w:bCs/>
        </w:rPr>
        <w:t>5.5</w:t>
      </w:r>
      <w:r w:rsidR="00023C86" w:rsidRPr="008729A5">
        <w:rPr>
          <w:rFonts w:ascii="Petrobras Sans" w:hAnsi="Petrobras Sans" w:cs="Arial"/>
          <w:b/>
          <w:bCs/>
        </w:rPr>
        <w:t xml:space="preserve"> - </w:t>
      </w:r>
      <w:r w:rsidR="008729A5" w:rsidRPr="008729A5">
        <w:rPr>
          <w:rFonts w:ascii="Petrobras Sans" w:hAnsi="Petrobras Sans" w:cs="Arial"/>
          <w:b/>
          <w:bCs/>
          <w:caps/>
        </w:rPr>
        <w:t>PRATICAGEM</w:t>
      </w:r>
    </w:p>
    <w:p w:rsidR="002D07AF" w:rsidRPr="008729A5" w:rsidRDefault="002D07AF" w:rsidP="002D07AF">
      <w:pPr>
        <w:spacing w:after="0"/>
        <w:rPr>
          <w:rFonts w:ascii="Petrobras Sans" w:hAnsi="Petrobras Sans" w:cs="Arial"/>
          <w:b/>
          <w:bCs/>
        </w:rPr>
      </w:pPr>
    </w:p>
    <w:p w:rsidR="008729A5" w:rsidRPr="008729A5" w:rsidRDefault="008729A5" w:rsidP="008729A5">
      <w:pPr>
        <w:ind w:left="708"/>
        <w:rPr>
          <w:rFonts w:ascii="Petrobras Sans" w:hAnsi="Petrobras Sans"/>
        </w:rPr>
      </w:pPr>
      <w:r w:rsidRPr="008729A5">
        <w:rPr>
          <w:rFonts w:ascii="Petrobras Sans" w:hAnsi="Petrobras Sans"/>
        </w:rPr>
        <w:t>Não há serviço de praticagem em Tramandaí.</w:t>
      </w:r>
    </w:p>
    <w:p w:rsidR="008729A5" w:rsidRPr="008729A5" w:rsidRDefault="008729A5" w:rsidP="008729A5">
      <w:pPr>
        <w:ind w:left="708" w:firstLine="12"/>
        <w:rPr>
          <w:rFonts w:ascii="Petrobras Sans" w:hAnsi="Petrobras Sans"/>
        </w:rPr>
      </w:pPr>
      <w:r w:rsidRPr="008729A5">
        <w:rPr>
          <w:rFonts w:ascii="Petrobras Sans" w:hAnsi="Petrobras Sans"/>
        </w:rPr>
        <w:t xml:space="preserve">O Terminal proporciona os serviços de um Capitão de Manobra (Mooring Master e Loading Master), devidamente habilitado. Tal profissional irá assessorar o Comandante do navio nas manobras de aproximação, amarração e desamarração dos navios </w:t>
      </w:r>
      <w:r w:rsidR="00E2490A">
        <w:rPr>
          <w:rFonts w:ascii="Petrobras Sans" w:hAnsi="Petrobras Sans"/>
        </w:rPr>
        <w:t>à</w:t>
      </w:r>
      <w:r w:rsidR="001347EC">
        <w:rPr>
          <w:rFonts w:ascii="Petrobras Sans" w:hAnsi="Petrobras Sans"/>
        </w:rPr>
        <w:t xml:space="preserve">s </w:t>
      </w:r>
      <w:r w:rsidR="00E2490A">
        <w:rPr>
          <w:rFonts w:ascii="Petrobras Sans" w:hAnsi="Petrobras Sans"/>
        </w:rPr>
        <w:t>monoboia</w:t>
      </w:r>
      <w:r w:rsidR="001347EC">
        <w:rPr>
          <w:rFonts w:ascii="Petrobras Sans" w:hAnsi="Petrobras Sans"/>
        </w:rPr>
        <w:t>s</w:t>
      </w:r>
      <w:r w:rsidRPr="008729A5">
        <w:rPr>
          <w:rFonts w:ascii="Petrobras Sans" w:hAnsi="Petrobras Sans"/>
        </w:rPr>
        <w:t xml:space="preserve">, bem como coordenar as operações de conexão/desconexão e a transferência da carga. </w:t>
      </w:r>
    </w:p>
    <w:p w:rsidR="008729A5" w:rsidRPr="008729A5" w:rsidRDefault="008729A5" w:rsidP="008729A5">
      <w:pPr>
        <w:ind w:left="708" w:firstLine="12"/>
        <w:rPr>
          <w:rFonts w:ascii="Petrobras Sans" w:hAnsi="Petrobras Sans"/>
          <w:lang w:val="pt-PT"/>
        </w:rPr>
      </w:pPr>
      <w:r w:rsidRPr="008729A5">
        <w:rPr>
          <w:rFonts w:ascii="Petrobras Sans" w:hAnsi="Petrobras Sans"/>
        </w:rPr>
        <w:t>A utilização</w:t>
      </w:r>
      <w:r w:rsidR="00E2490A">
        <w:rPr>
          <w:rFonts w:ascii="Petrobras Sans" w:hAnsi="Petrobras Sans"/>
        </w:rPr>
        <w:t xml:space="preserve"> do </w:t>
      </w:r>
      <w:r w:rsidRPr="008729A5">
        <w:rPr>
          <w:rFonts w:ascii="Petrobras Sans" w:hAnsi="Petrobras Sans"/>
        </w:rPr>
        <w:t>Capitão de Manobra é de emprego obrigatório por todos os navios que pretendam operar no Terminal, tanto para as operações de carga quanto para descarga de produtos.</w:t>
      </w:r>
    </w:p>
    <w:p w:rsidR="008729A5" w:rsidRPr="008729A5" w:rsidRDefault="008729A5" w:rsidP="008729A5">
      <w:pPr>
        <w:ind w:left="720" w:hanging="12"/>
        <w:rPr>
          <w:rFonts w:ascii="Petrobras Sans" w:hAnsi="Petrobras Sans" w:cs="Arial"/>
        </w:rPr>
      </w:pPr>
      <w:r w:rsidRPr="008729A5">
        <w:rPr>
          <w:rFonts w:ascii="Petrobras Sans" w:hAnsi="Petrobras Sans" w:cs="Arial"/>
        </w:rPr>
        <w:t xml:space="preserve">Salienta-se, no entanto, que cada Comandante é o único responsável pelas manobras e pelo fornecimento das informações a serem prestadas ao Capitão de Manobra. </w:t>
      </w:r>
    </w:p>
    <w:p w:rsidR="008729A5" w:rsidRPr="008729A5" w:rsidRDefault="008729A5" w:rsidP="008729A5">
      <w:pPr>
        <w:ind w:left="720" w:hanging="12"/>
        <w:rPr>
          <w:rFonts w:ascii="Petrobras Sans" w:hAnsi="Petrobras Sans" w:cs="Arial"/>
        </w:rPr>
      </w:pPr>
      <w:r w:rsidRPr="008729A5">
        <w:rPr>
          <w:rFonts w:ascii="Petrobras Sans" w:hAnsi="Petrobras Sans" w:cs="Arial"/>
        </w:rPr>
        <w:t>Assim, cabe ao Comandante informar quaisquer peculiaridades, condições específicas ou dificuldades existentes, tais como, deficiência de máquinas, caldeiras, problemas ou avarias de aparelhos de auxílio à navegação, cabos de amarração ou de qualquer elemento que possa vir a</w:t>
      </w:r>
      <w:r w:rsidRPr="008729A5">
        <w:rPr>
          <w:rFonts w:ascii="Petrobras Sans" w:hAnsi="Petrobras Sans" w:cs="Arial"/>
          <w:i/>
          <w:iCs/>
        </w:rPr>
        <w:t xml:space="preserve"> </w:t>
      </w:r>
      <w:r w:rsidRPr="008729A5">
        <w:rPr>
          <w:rFonts w:ascii="Petrobras Sans" w:hAnsi="Petrobras Sans" w:cs="Arial"/>
        </w:rPr>
        <w:t>acarretar perigo no que concerne à operação, à segurança do navio e das</w:t>
      </w:r>
      <w:r w:rsidR="001347EC">
        <w:rPr>
          <w:rFonts w:ascii="Petrobras Sans" w:hAnsi="Petrobras Sans" w:cs="Arial"/>
        </w:rPr>
        <w:t xml:space="preserve"> </w:t>
      </w:r>
      <w:r w:rsidRPr="008729A5">
        <w:rPr>
          <w:rFonts w:ascii="Petrobras Sans" w:hAnsi="Petrobras Sans" w:cs="Arial"/>
        </w:rPr>
        <w:t>instalações do Terminal.</w:t>
      </w:r>
    </w:p>
    <w:p w:rsidR="002D07AF" w:rsidRPr="008729A5" w:rsidRDefault="008729A5" w:rsidP="004E172C">
      <w:pPr>
        <w:pStyle w:val="Corpodetexto"/>
        <w:tabs>
          <w:tab w:val="left" w:pos="851"/>
        </w:tabs>
        <w:autoSpaceDE/>
        <w:autoSpaceDN/>
        <w:adjustRightInd/>
        <w:spacing w:before="0"/>
        <w:ind w:left="708" w:right="567"/>
        <w:jc w:val="both"/>
        <w:rPr>
          <w:rFonts w:ascii="Petrobras Sans" w:hAnsi="Petrobras Sans"/>
          <w:lang w:val="pt-BR"/>
        </w:rPr>
      </w:pPr>
      <w:r w:rsidRPr="008729A5">
        <w:rPr>
          <w:rFonts w:ascii="Petrobras Sans" w:hAnsi="Petrobras Sans"/>
          <w:lang w:val="pt-BR"/>
        </w:rPr>
        <w:t xml:space="preserve">Por outro lado, caso o Comandante do navio esteja convencido de que a operação esteja sendo conduzida de forma errada ou perigosa, este deverá retirar do Capitão de Manobra a direção da manobra, dando ciência do fato, por escrito, ao Capitão dos Portos/Delegado/Agente e registrando a ocorrência no modelo constante do Apêndice D. </w:t>
      </w:r>
      <w:r w:rsidR="004E172C">
        <w:rPr>
          <w:rFonts w:ascii="Petrobras Sans" w:hAnsi="Petrobras Sans"/>
          <w:lang w:val="pt-BR"/>
        </w:rPr>
        <w:t xml:space="preserve"> </w:t>
      </w:r>
      <w:r w:rsidRPr="008729A5">
        <w:rPr>
          <w:rFonts w:ascii="Petrobras Sans" w:hAnsi="Petrobras Sans"/>
          <w:lang w:val="pt-BR"/>
        </w:rPr>
        <w:t>Neste caso, deve o Comandante assumir a direção da manobra ou solicitar ao Terminal que indique um Capitão de Manobra substituto</w:t>
      </w:r>
      <w:r w:rsidR="002D07AF" w:rsidRPr="008729A5">
        <w:rPr>
          <w:rFonts w:ascii="Petrobras Sans" w:hAnsi="Petrobras Sans"/>
          <w:lang w:val="pt-BR"/>
        </w:rPr>
        <w:t>.</w:t>
      </w:r>
    </w:p>
    <w:p w:rsidR="002D07AF" w:rsidRPr="008729A5" w:rsidRDefault="002D07AF" w:rsidP="002D07AF">
      <w:pPr>
        <w:spacing w:after="0"/>
        <w:ind w:left="708"/>
        <w:rPr>
          <w:rFonts w:ascii="Petrobras Sans" w:hAnsi="Petrobras Sans" w:cs="Arial"/>
          <w:color w:val="000000"/>
        </w:rPr>
      </w:pPr>
    </w:p>
    <w:p w:rsidR="002D07AF" w:rsidRPr="004E172C" w:rsidRDefault="002D07AF" w:rsidP="00023C86">
      <w:pPr>
        <w:spacing w:after="0"/>
        <w:ind w:left="709"/>
        <w:rPr>
          <w:rFonts w:ascii="Petrobras Sans" w:hAnsi="Petrobras Sans" w:cs="Arial"/>
          <w:b/>
          <w:bCs/>
        </w:rPr>
      </w:pPr>
      <w:r w:rsidRPr="004E172C">
        <w:rPr>
          <w:rFonts w:ascii="Petrobras Sans" w:hAnsi="Petrobras Sans" w:cs="Arial"/>
          <w:b/>
          <w:bCs/>
        </w:rPr>
        <w:t>5.6</w:t>
      </w:r>
      <w:r w:rsidR="00023C86" w:rsidRPr="004E172C">
        <w:rPr>
          <w:rFonts w:ascii="Petrobras Sans" w:hAnsi="Petrobras Sans" w:cs="Arial"/>
          <w:b/>
          <w:bCs/>
        </w:rPr>
        <w:t xml:space="preserve"> </w:t>
      </w:r>
      <w:r w:rsidR="004E172C" w:rsidRPr="004E172C">
        <w:rPr>
          <w:rFonts w:ascii="Petrobras Sans" w:hAnsi="Petrobras Sans" w:cs="Arial"/>
          <w:b/>
          <w:bCs/>
        </w:rPr>
        <w:t>–</w:t>
      </w:r>
      <w:r w:rsidR="00023C86" w:rsidRPr="004E172C">
        <w:rPr>
          <w:rFonts w:ascii="Petrobras Sans" w:hAnsi="Petrobras Sans" w:cs="Arial"/>
          <w:b/>
          <w:bCs/>
        </w:rPr>
        <w:t xml:space="preserve"> </w:t>
      </w:r>
      <w:r w:rsidR="004E172C" w:rsidRPr="004E172C">
        <w:rPr>
          <w:rFonts w:ascii="Petrobras Sans" w:hAnsi="Petrobras Sans" w:cs="Arial"/>
          <w:b/>
          <w:bCs/>
          <w:caps/>
        </w:rPr>
        <w:t>REBOCADORES E SERVIÇOS PORTUÁRIOS</w:t>
      </w:r>
    </w:p>
    <w:p w:rsidR="002D07AF" w:rsidRPr="004E172C" w:rsidRDefault="002D07AF" w:rsidP="002D07AF">
      <w:pPr>
        <w:spacing w:after="0"/>
        <w:rPr>
          <w:rFonts w:ascii="Petrobras Sans" w:hAnsi="Petrobras Sans" w:cs="Arial"/>
          <w:bCs/>
        </w:rPr>
      </w:pPr>
    </w:p>
    <w:p w:rsidR="004E172C" w:rsidRPr="00EF333D" w:rsidRDefault="004E172C" w:rsidP="004E172C">
      <w:pPr>
        <w:ind w:left="709" w:hanging="12"/>
        <w:rPr>
          <w:rFonts w:ascii="Petrobras Sans" w:hAnsi="Petrobras Sans" w:cs="Arial"/>
          <w:color w:val="FF0000"/>
        </w:rPr>
      </w:pPr>
      <w:r w:rsidRPr="004E172C">
        <w:rPr>
          <w:rFonts w:ascii="Petrobras Sans" w:hAnsi="Petrobras Sans" w:cs="Arial"/>
        </w:rPr>
        <w:t>O terminal possui um rebocador para auxílio às manobras. À critério do Capitão de Manobras e do Comandante do navio o rebocador poderá passar cabo e fazer operação de “pull-back”.</w:t>
      </w:r>
      <w:r w:rsidR="001347EC">
        <w:rPr>
          <w:rFonts w:ascii="Petrobras Sans" w:hAnsi="Petrobras Sans" w:cs="Arial"/>
        </w:rPr>
        <w:t xml:space="preserve"> </w:t>
      </w:r>
    </w:p>
    <w:p w:rsidR="004E172C" w:rsidRPr="004E172C" w:rsidRDefault="004E172C" w:rsidP="004E172C">
      <w:pPr>
        <w:ind w:left="709"/>
        <w:rPr>
          <w:rFonts w:ascii="Petrobras Sans" w:hAnsi="Petrobras Sans" w:cs="Arial"/>
        </w:rPr>
      </w:pPr>
      <w:r w:rsidRPr="004E172C">
        <w:rPr>
          <w:rFonts w:ascii="Petrobras Sans" w:hAnsi="Petrobras Sans" w:cs="Arial"/>
        </w:rPr>
        <w:t>Lanchas para transporte de pessoal: Este serviço deve ser solicitado através do Agente do navio. Tais embarcações estão sujeitas à inspeção pelo Supervisor de Segurança Portuária ou equipe de segurança patrimonial no cais do Trapiche. Vide item 7.3.2</w:t>
      </w:r>
    </w:p>
    <w:p w:rsidR="004E172C" w:rsidRPr="004E172C" w:rsidRDefault="004E172C" w:rsidP="004E172C">
      <w:pPr>
        <w:ind w:left="709" w:hanging="12"/>
        <w:rPr>
          <w:rFonts w:ascii="Petrobras Sans" w:hAnsi="Petrobras Sans" w:cs="Arial"/>
        </w:rPr>
      </w:pPr>
      <w:r w:rsidRPr="004E172C">
        <w:rPr>
          <w:rFonts w:ascii="Petrobras Sans" w:hAnsi="Petrobras Sans" w:cs="Arial"/>
        </w:rPr>
        <w:t xml:space="preserve"> Lancha de amarração: O Terminal possui serviço de amarração constituído de duas lanchas para auxílio nas manobras de amarração/desamarração e conexão/desconexão de mangotes. </w:t>
      </w:r>
    </w:p>
    <w:p w:rsidR="002D07AF" w:rsidRPr="004E172C" w:rsidRDefault="004E172C" w:rsidP="004E172C">
      <w:pPr>
        <w:spacing w:after="0"/>
        <w:ind w:left="709" w:hanging="720"/>
        <w:rPr>
          <w:rFonts w:ascii="Petrobras Sans" w:hAnsi="Petrobras Sans" w:cs="Arial"/>
        </w:rPr>
      </w:pPr>
      <w:r w:rsidRPr="004E172C">
        <w:rPr>
          <w:rFonts w:ascii="Petrobras Sans" w:hAnsi="Petrobras Sans" w:cs="Arial"/>
        </w:rPr>
        <w:tab/>
        <w:t>Lanchas para entrega de provisões: Assim como a lancha para transporte de pessoal, este serviço é providenciado pelo Agente do navio. O fornecimento das provisões depende de autorização prévia do Capitão de Manobra. Se efetuado com o navio amarrado deverá ser feito, preferencialmente, à luz do dia. Tais embarcações estão sujeitas à inspeção pelo Supervisor de Segurança Portuária no cais do Trapiche</w:t>
      </w:r>
      <w:r w:rsidR="002D07AF" w:rsidRPr="004E172C">
        <w:rPr>
          <w:rFonts w:ascii="Petrobras Sans" w:hAnsi="Petrobras Sans" w:cs="Arial"/>
        </w:rPr>
        <w:t>.</w:t>
      </w:r>
    </w:p>
    <w:p w:rsidR="002D07AF" w:rsidRDefault="002D07AF" w:rsidP="002D07AF">
      <w:pPr>
        <w:spacing w:after="0"/>
        <w:ind w:left="720" w:hanging="720"/>
        <w:rPr>
          <w:rFonts w:ascii="Petrobras Sans" w:hAnsi="Petrobras Sans" w:cs="Arial"/>
        </w:rPr>
      </w:pPr>
      <w:r w:rsidRPr="004E172C">
        <w:rPr>
          <w:rFonts w:ascii="Petrobras Sans" w:hAnsi="Petrobras Sans" w:cs="Arial"/>
        </w:rPr>
        <w:t xml:space="preserve">   </w:t>
      </w:r>
      <w:r w:rsidRPr="004E172C">
        <w:rPr>
          <w:rFonts w:ascii="Petrobras Sans" w:hAnsi="Petrobras Sans" w:cs="Arial"/>
        </w:rPr>
        <w:tab/>
      </w:r>
    </w:p>
    <w:p w:rsidR="00633743" w:rsidRDefault="00633743" w:rsidP="002D07AF">
      <w:pPr>
        <w:spacing w:after="0"/>
        <w:ind w:left="720" w:hanging="720"/>
        <w:rPr>
          <w:rFonts w:ascii="Petrobras Sans" w:hAnsi="Petrobras Sans" w:cs="Arial"/>
        </w:rPr>
      </w:pPr>
    </w:p>
    <w:p w:rsidR="00633743" w:rsidRDefault="00633743" w:rsidP="002D07AF">
      <w:pPr>
        <w:spacing w:after="0"/>
        <w:ind w:left="720" w:hanging="720"/>
        <w:rPr>
          <w:rFonts w:ascii="Petrobras Sans" w:hAnsi="Petrobras Sans" w:cs="Arial"/>
        </w:rPr>
      </w:pPr>
    </w:p>
    <w:p w:rsidR="00633743" w:rsidRPr="004E172C" w:rsidRDefault="00633743" w:rsidP="002D07AF">
      <w:pPr>
        <w:spacing w:after="0"/>
        <w:ind w:left="720" w:hanging="720"/>
        <w:rPr>
          <w:rFonts w:ascii="Petrobras Sans" w:hAnsi="Petrobras Sans" w:cs="Arial"/>
          <w:b/>
          <w:bCs/>
        </w:rPr>
      </w:pPr>
    </w:p>
    <w:p w:rsidR="004E172C" w:rsidRPr="00E25FA0" w:rsidRDefault="004E172C" w:rsidP="00023C86">
      <w:pPr>
        <w:spacing w:after="0"/>
        <w:ind w:left="709"/>
        <w:rPr>
          <w:rFonts w:ascii="Petrobras Sans" w:hAnsi="Petrobras Sans" w:cs="Arial"/>
          <w:b/>
          <w:bCs/>
        </w:rPr>
      </w:pPr>
    </w:p>
    <w:p w:rsidR="00633743" w:rsidRDefault="00633743" w:rsidP="00023C86">
      <w:pPr>
        <w:spacing w:after="0"/>
        <w:ind w:left="709"/>
        <w:rPr>
          <w:rFonts w:ascii="Petrobras Sans" w:hAnsi="Petrobras Sans" w:cs="Arial"/>
          <w:b/>
          <w:bCs/>
        </w:rPr>
      </w:pPr>
    </w:p>
    <w:p w:rsidR="002D07AF" w:rsidRPr="00CC4810" w:rsidRDefault="002D07AF" w:rsidP="00023C86">
      <w:pPr>
        <w:spacing w:after="0"/>
        <w:ind w:left="709"/>
        <w:rPr>
          <w:rFonts w:ascii="Petrobras Sans" w:hAnsi="Petrobras Sans" w:cs="Arial"/>
          <w:b/>
          <w:bCs/>
          <w:caps/>
        </w:rPr>
      </w:pPr>
      <w:r w:rsidRPr="00CC4810">
        <w:rPr>
          <w:rFonts w:ascii="Petrobras Sans" w:hAnsi="Petrobras Sans" w:cs="Arial"/>
          <w:b/>
          <w:bCs/>
        </w:rPr>
        <w:lastRenderedPageBreak/>
        <w:t>5.7</w:t>
      </w:r>
      <w:r w:rsidR="00023C86" w:rsidRPr="00CC4810">
        <w:rPr>
          <w:rFonts w:ascii="Petrobras Sans" w:hAnsi="Petrobras Sans" w:cs="Arial"/>
          <w:b/>
          <w:bCs/>
        </w:rPr>
        <w:t xml:space="preserve"> </w:t>
      </w:r>
      <w:r w:rsidR="00CC4810" w:rsidRPr="00CC4810">
        <w:rPr>
          <w:rFonts w:ascii="Petrobras Sans" w:hAnsi="Petrobras Sans" w:cs="Arial"/>
          <w:b/>
          <w:bCs/>
        </w:rPr>
        <w:t>–</w:t>
      </w:r>
      <w:r w:rsidR="00023C86" w:rsidRPr="00CC4810">
        <w:rPr>
          <w:rFonts w:ascii="Petrobras Sans" w:hAnsi="Petrobras Sans" w:cs="Arial"/>
          <w:b/>
          <w:bCs/>
        </w:rPr>
        <w:t xml:space="preserve"> </w:t>
      </w:r>
      <w:r w:rsidRPr="00CC4810">
        <w:rPr>
          <w:rFonts w:ascii="Petrobras Sans" w:hAnsi="Petrobras Sans" w:cs="Arial"/>
          <w:b/>
          <w:bCs/>
          <w:caps/>
        </w:rPr>
        <w:t>Ris</w:t>
      </w:r>
      <w:r w:rsidR="00CC4810" w:rsidRPr="00CC4810">
        <w:rPr>
          <w:rFonts w:ascii="Petrobras Sans" w:hAnsi="Petrobras Sans" w:cs="Arial"/>
          <w:b/>
          <w:bCs/>
          <w:caps/>
        </w:rPr>
        <w:t>CO</w:t>
      </w:r>
      <w:r w:rsidRPr="00CC4810">
        <w:rPr>
          <w:rFonts w:ascii="Petrobras Sans" w:hAnsi="Petrobras Sans" w:cs="Arial"/>
          <w:b/>
          <w:bCs/>
          <w:caps/>
        </w:rPr>
        <w:t>s</w:t>
      </w:r>
      <w:r w:rsidR="00CC4810" w:rsidRPr="00CC4810">
        <w:rPr>
          <w:rFonts w:ascii="Petrobras Sans" w:hAnsi="Petrobras Sans" w:cs="Arial"/>
          <w:b/>
          <w:bCs/>
          <w:caps/>
        </w:rPr>
        <w:t xml:space="preserve"> DE NAVEGAÇÃO</w:t>
      </w:r>
    </w:p>
    <w:p w:rsidR="00023C86" w:rsidRPr="00CC4810" w:rsidRDefault="00023C86" w:rsidP="00023C86">
      <w:pPr>
        <w:spacing w:after="0"/>
        <w:ind w:left="709"/>
        <w:rPr>
          <w:rFonts w:ascii="Petrobras Sans" w:hAnsi="Petrobras Sans" w:cs="Arial"/>
          <w:b/>
          <w:bCs/>
        </w:rPr>
      </w:pPr>
    </w:p>
    <w:p w:rsidR="002D07AF" w:rsidRPr="00CC4810" w:rsidRDefault="00CC4810" w:rsidP="00023C86">
      <w:pPr>
        <w:pStyle w:val="Corpodetexto"/>
        <w:spacing w:before="0"/>
        <w:ind w:left="703" w:right="567"/>
        <w:jc w:val="both"/>
        <w:rPr>
          <w:rFonts w:ascii="Petrobras Sans" w:hAnsi="Petrobras Sans"/>
          <w:iCs/>
          <w:lang w:val="pt-BR"/>
        </w:rPr>
      </w:pPr>
      <w:r w:rsidRPr="00CC4810">
        <w:rPr>
          <w:rFonts w:ascii="Petrobras Sans" w:hAnsi="Petrobras Sans"/>
          <w:iCs/>
          <w:lang w:val="pt-BR"/>
        </w:rPr>
        <w:t xml:space="preserve">Como regra geral, por se tratar de um local de mar aberto, sem águas abrigadas, não há riscos de navegação associados para os navios que se destinam às </w:t>
      </w:r>
      <w:r w:rsidR="00E2490A">
        <w:rPr>
          <w:rFonts w:ascii="Petrobras Sans" w:hAnsi="Petrobras Sans"/>
          <w:iCs/>
          <w:lang w:val="pt-BR"/>
        </w:rPr>
        <w:t>monoboia</w:t>
      </w:r>
      <w:r w:rsidR="00F93335">
        <w:rPr>
          <w:rFonts w:ascii="Petrobras Sans" w:hAnsi="Petrobras Sans"/>
          <w:iCs/>
          <w:lang w:val="pt-BR"/>
        </w:rPr>
        <w:t>s</w:t>
      </w:r>
      <w:r w:rsidRPr="00CC4810">
        <w:rPr>
          <w:rFonts w:ascii="Petrobras Sans" w:hAnsi="Petrobras Sans"/>
          <w:iCs/>
          <w:lang w:val="pt-BR"/>
        </w:rPr>
        <w:t xml:space="preserve"> do Terminal.</w:t>
      </w:r>
    </w:p>
    <w:p w:rsidR="002D07AF" w:rsidRPr="00CC4810" w:rsidRDefault="002D07AF" w:rsidP="002D07AF">
      <w:pPr>
        <w:pStyle w:val="Corpodetexto"/>
        <w:spacing w:before="0"/>
        <w:ind w:left="705"/>
        <w:jc w:val="both"/>
        <w:rPr>
          <w:rFonts w:ascii="Petrobras Sans" w:hAnsi="Petrobras Sans"/>
          <w:iCs/>
          <w:lang w:val="pt-BR"/>
        </w:rPr>
      </w:pPr>
      <w:r w:rsidRPr="00CC4810">
        <w:rPr>
          <w:rFonts w:ascii="Petrobras Sans" w:hAnsi="Petrobras Sans"/>
          <w:iCs/>
          <w:lang w:val="pt-BR"/>
        </w:rPr>
        <w:t xml:space="preserve"> </w:t>
      </w:r>
    </w:p>
    <w:p w:rsidR="002D07AF" w:rsidRPr="00CC4810" w:rsidRDefault="002D07AF" w:rsidP="00023C86">
      <w:pPr>
        <w:spacing w:after="0"/>
        <w:ind w:left="709"/>
        <w:rPr>
          <w:rFonts w:ascii="Petrobras Sans" w:hAnsi="Petrobras Sans" w:cs="Arial"/>
          <w:b/>
          <w:bCs/>
        </w:rPr>
      </w:pPr>
      <w:r w:rsidRPr="00CC4810">
        <w:rPr>
          <w:rFonts w:ascii="Petrobras Sans" w:hAnsi="Petrobras Sans" w:cs="Arial"/>
          <w:b/>
          <w:bCs/>
        </w:rPr>
        <w:t>5.</w:t>
      </w:r>
      <w:r w:rsidR="00023C86" w:rsidRPr="00CC4810">
        <w:rPr>
          <w:rFonts w:ascii="Petrobras Sans" w:hAnsi="Petrobras Sans" w:cs="Arial"/>
          <w:b/>
          <w:bCs/>
        </w:rPr>
        <w:t xml:space="preserve">8 - </w:t>
      </w:r>
      <w:r w:rsidR="00CC4810" w:rsidRPr="00CC4810">
        <w:rPr>
          <w:rFonts w:ascii="Petrobras Sans" w:hAnsi="Petrobras Sans" w:cs="Arial"/>
          <w:b/>
          <w:bCs/>
          <w:caps/>
        </w:rPr>
        <w:t>Restrições Gerais e Limites Ambientais para Operação</w:t>
      </w:r>
    </w:p>
    <w:p w:rsidR="002D07AF" w:rsidRPr="00CC4810" w:rsidRDefault="002D07AF" w:rsidP="002D07AF">
      <w:pPr>
        <w:spacing w:after="0"/>
        <w:rPr>
          <w:rFonts w:ascii="Petrobras Sans" w:hAnsi="Petrobras Sans" w:cs="Arial"/>
        </w:rPr>
      </w:pPr>
    </w:p>
    <w:p w:rsidR="00CC4810" w:rsidRPr="00CC4810" w:rsidRDefault="00CC4810" w:rsidP="00CC4810">
      <w:pPr>
        <w:autoSpaceDE w:val="0"/>
        <w:autoSpaceDN w:val="0"/>
        <w:adjustRightInd w:val="0"/>
        <w:ind w:left="709"/>
        <w:rPr>
          <w:rFonts w:ascii="Petrobras Sans" w:hAnsi="Petrobras Sans" w:cs="Arial"/>
        </w:rPr>
      </w:pPr>
      <w:r w:rsidRPr="00CC4810">
        <w:rPr>
          <w:rFonts w:ascii="Petrobras Sans" w:hAnsi="Petrobras Sans" w:cs="Arial"/>
        </w:rPr>
        <w:t>Não há restrição de horário para a condução das manobras de amarração, desamarração e transferência de carga. Tais operações ocorrerão normalmente a luz do dia e à noite. Veja tabela abaixo.</w:t>
      </w:r>
    </w:p>
    <w:p w:rsidR="00CC4810" w:rsidRPr="00CC4810" w:rsidRDefault="00CC4810" w:rsidP="00CC4810">
      <w:pPr>
        <w:autoSpaceDE w:val="0"/>
        <w:autoSpaceDN w:val="0"/>
        <w:adjustRightInd w:val="0"/>
        <w:ind w:left="709"/>
        <w:rPr>
          <w:rFonts w:ascii="Petrobras Sans" w:hAnsi="Petrobras Sans" w:cs="Arial"/>
        </w:rPr>
      </w:pPr>
      <w:r w:rsidRPr="00CC4810">
        <w:rPr>
          <w:rFonts w:ascii="Petrobras Sans" w:hAnsi="Petrobras Sans" w:cs="Arial"/>
        </w:rPr>
        <w:t xml:space="preserve">O navio amarrado numa </w:t>
      </w:r>
      <w:r w:rsidR="00E2490A">
        <w:rPr>
          <w:rFonts w:ascii="Petrobras Sans" w:hAnsi="Petrobras Sans" w:cs="Arial"/>
        </w:rPr>
        <w:t>monoboia</w:t>
      </w:r>
      <w:r w:rsidRPr="00CC4810">
        <w:rPr>
          <w:rFonts w:ascii="Petrobras Sans" w:hAnsi="Petrobras Sans" w:cs="Arial"/>
        </w:rPr>
        <w:t xml:space="preserve"> toma automaticamente, a posição da resultante da corrente, velocidade e direção do vento e direção e intensidade das ondas/vagas (swell). A operação de amarração de navio, içamento de mangotes e todas as operações marítimas no TEDUT, são pré-determinadas pelas condições meteorológicas e estado do mar.</w:t>
      </w:r>
      <w:r>
        <w:rPr>
          <w:rFonts w:ascii="Petrobras Sans" w:hAnsi="Petrobras Sans" w:cs="Arial"/>
        </w:rPr>
        <w:t xml:space="preserve"> </w:t>
      </w:r>
      <w:r w:rsidRPr="00CC4810">
        <w:rPr>
          <w:rFonts w:ascii="Petrobras Sans" w:hAnsi="Petrobras Sans" w:cs="Arial"/>
        </w:rPr>
        <w:t xml:space="preserve"> Isto inclui, mas não se limita a consideração do estado do mar e "swell", direção e intensidade do vento e visibilidade.</w:t>
      </w:r>
    </w:p>
    <w:p w:rsidR="00CC4810" w:rsidRPr="00CC4810" w:rsidRDefault="00CC4810" w:rsidP="00CC4810">
      <w:pPr>
        <w:autoSpaceDE w:val="0"/>
        <w:autoSpaceDN w:val="0"/>
        <w:adjustRightInd w:val="0"/>
        <w:ind w:left="709"/>
        <w:rPr>
          <w:rFonts w:ascii="Petrobras Sans" w:hAnsi="Petrobras Sans" w:cs="Arial"/>
          <w:b/>
          <w:bCs/>
        </w:rPr>
      </w:pPr>
      <w:r w:rsidRPr="00CC4810">
        <w:rPr>
          <w:rFonts w:ascii="Petrobras Sans" w:hAnsi="Petrobras Sans" w:cs="Arial"/>
        </w:rPr>
        <w:t>Esses limites não são absolutos e sim relativos aos efeitos causados por essas forças no sistema de amarração/conexão/navio (</w:t>
      </w:r>
      <w:r w:rsidR="006D65B6">
        <w:rPr>
          <w:rFonts w:ascii="Petrobras Sans" w:hAnsi="Petrobras Sans" w:cs="Arial"/>
        </w:rPr>
        <w:t>d</w:t>
      </w:r>
      <w:r w:rsidRPr="00CC4810">
        <w:rPr>
          <w:rFonts w:ascii="Petrobras Sans" w:hAnsi="Petrobras Sans" w:cs="Arial"/>
        </w:rPr>
        <w:t xml:space="preserve">ireção e ângulo das três forças componentes), bem como a persistência destes, considerando-se que o porte e a </w:t>
      </w:r>
      <w:r w:rsidR="00EF333D">
        <w:rPr>
          <w:rFonts w:ascii="Petrobras Sans" w:hAnsi="Petrobras Sans" w:cs="Arial"/>
        </w:rPr>
        <w:t>f</w:t>
      </w:r>
      <w:r w:rsidRPr="00CC4810">
        <w:rPr>
          <w:rFonts w:ascii="Petrobras Sans" w:hAnsi="Petrobras Sans" w:cs="Arial"/>
        </w:rPr>
        <w:t>orma do navio também são parâmetros para a análise das condições de segurança</w:t>
      </w:r>
      <w:r w:rsidRPr="00CC4810">
        <w:rPr>
          <w:rFonts w:ascii="Petrobras Sans" w:hAnsi="Petrobras Sans" w:cs="Arial"/>
          <w:b/>
          <w:bCs/>
        </w:rPr>
        <w:t>.</w:t>
      </w:r>
    </w:p>
    <w:p w:rsidR="00CC4810" w:rsidRDefault="00CC4810" w:rsidP="00CC4810">
      <w:pPr>
        <w:autoSpaceDE w:val="0"/>
        <w:autoSpaceDN w:val="0"/>
        <w:adjustRightInd w:val="0"/>
        <w:ind w:left="709"/>
        <w:rPr>
          <w:rFonts w:ascii="Petrobras Sans" w:hAnsi="Petrobras Sans" w:cs="Arial"/>
          <w:color w:val="000000"/>
        </w:rPr>
      </w:pPr>
      <w:r w:rsidRPr="00CC4810">
        <w:rPr>
          <w:rFonts w:ascii="Petrobras Sans" w:hAnsi="Petrobras Sans" w:cs="Arial"/>
          <w:color w:val="000000"/>
        </w:rPr>
        <w:t>Não há limite de velocidade de correnteza para amarração e/ou operação.</w:t>
      </w:r>
    </w:p>
    <w:p w:rsidR="00A878B5" w:rsidRPr="00A878B5" w:rsidRDefault="00A878B5" w:rsidP="00A878B5">
      <w:pPr>
        <w:autoSpaceDE w:val="0"/>
        <w:autoSpaceDN w:val="0"/>
        <w:adjustRightInd w:val="0"/>
        <w:ind w:left="709"/>
        <w:rPr>
          <w:rFonts w:ascii="Petrobras Sans" w:hAnsi="Petrobras Sans" w:cs="Arial"/>
          <w:color w:val="000000"/>
        </w:rPr>
      </w:pPr>
      <w:r w:rsidRPr="00A878B5">
        <w:rPr>
          <w:rFonts w:ascii="Petrobras Sans" w:hAnsi="Petrobras Sans" w:cs="Arial"/>
          <w:color w:val="000000"/>
        </w:rPr>
        <w:t>Para amarração de na</w:t>
      </w:r>
      <w:r w:rsidRPr="00F93335">
        <w:rPr>
          <w:rFonts w:ascii="Petrobras Sans" w:hAnsi="Petrobras Sans" w:cs="Arial"/>
        </w:rPr>
        <w:t xml:space="preserve">vios às </w:t>
      </w:r>
      <w:r w:rsidR="00E2490A" w:rsidRPr="00F93335">
        <w:rPr>
          <w:rFonts w:ascii="Petrobras Sans" w:hAnsi="Petrobras Sans" w:cs="Arial"/>
        </w:rPr>
        <w:t>monoboia</w:t>
      </w:r>
      <w:r w:rsidR="00F93335" w:rsidRPr="00F93335">
        <w:rPr>
          <w:rFonts w:ascii="Petrobras Sans" w:hAnsi="Petrobras Sans" w:cs="Arial"/>
        </w:rPr>
        <w:t>s</w:t>
      </w:r>
      <w:r w:rsidRPr="00F93335">
        <w:rPr>
          <w:rFonts w:ascii="Petrobras Sans" w:hAnsi="Petrobras Sans" w:cs="Arial"/>
        </w:rPr>
        <w:t xml:space="preserve">, os limites máximos estão condicionados a ventos </w:t>
      </w:r>
      <w:r w:rsidR="00E75912" w:rsidRPr="00F93335">
        <w:rPr>
          <w:rFonts w:ascii="Petrobras Sans" w:hAnsi="Petrobras Sans" w:cs="Arial"/>
        </w:rPr>
        <w:t xml:space="preserve">máximos </w:t>
      </w:r>
      <w:r w:rsidR="00F93335" w:rsidRPr="00F93335">
        <w:rPr>
          <w:rFonts w:ascii="Petrobras Sans" w:hAnsi="Petrobras Sans" w:cs="Arial"/>
        </w:rPr>
        <w:t>de 25</w:t>
      </w:r>
      <w:r w:rsidR="00EF333D" w:rsidRPr="00F93335">
        <w:rPr>
          <w:rFonts w:ascii="Petrobras Sans" w:hAnsi="Petrobras Sans" w:cs="Arial"/>
        </w:rPr>
        <w:t xml:space="preserve"> </w:t>
      </w:r>
      <w:r w:rsidRPr="00F93335">
        <w:rPr>
          <w:rFonts w:ascii="Petrobras Sans" w:hAnsi="Petrobras Sans" w:cs="Arial"/>
        </w:rPr>
        <w:t xml:space="preserve">nós </w:t>
      </w:r>
      <w:r w:rsidR="00F93335">
        <w:rPr>
          <w:rFonts w:ascii="Petrobras Sans" w:hAnsi="Petrobras Sans" w:cs="Arial"/>
        </w:rPr>
        <w:t>e</w:t>
      </w:r>
      <w:r w:rsidRPr="00F93335">
        <w:rPr>
          <w:rFonts w:ascii="Petrobras Sans" w:hAnsi="Petrobras Sans" w:cs="Arial"/>
        </w:rPr>
        <w:t xml:space="preserve"> visibilidade </w:t>
      </w:r>
      <w:r w:rsidR="00EF333D" w:rsidRPr="00F93335">
        <w:rPr>
          <w:rFonts w:ascii="Petrobras Sans" w:hAnsi="Petrobras Sans" w:cs="Arial"/>
        </w:rPr>
        <w:t>mínima</w:t>
      </w:r>
      <w:r w:rsidR="00E75912" w:rsidRPr="00F93335">
        <w:rPr>
          <w:rFonts w:ascii="Petrobras Sans" w:hAnsi="Petrobras Sans" w:cs="Arial"/>
        </w:rPr>
        <w:t xml:space="preserve"> </w:t>
      </w:r>
      <w:r w:rsidRPr="00F93335">
        <w:rPr>
          <w:rFonts w:ascii="Petrobras Sans" w:hAnsi="Petrobras Sans" w:cs="Arial"/>
        </w:rPr>
        <w:t>de</w:t>
      </w:r>
      <w:r w:rsidR="00E75912" w:rsidRPr="00F93335">
        <w:rPr>
          <w:rFonts w:ascii="Petrobras Sans" w:hAnsi="Petrobras Sans" w:cs="Arial"/>
        </w:rPr>
        <w:t xml:space="preserve"> 0,5 milha náutica</w:t>
      </w:r>
      <w:r w:rsidRPr="00F93335">
        <w:rPr>
          <w:rFonts w:ascii="Petrobras Sans" w:hAnsi="Petrobras Sans" w:cs="Arial"/>
        </w:rPr>
        <w:t>.</w:t>
      </w:r>
    </w:p>
    <w:p w:rsidR="00A878B5" w:rsidRDefault="00A878B5" w:rsidP="00A878B5">
      <w:pPr>
        <w:autoSpaceDE w:val="0"/>
        <w:autoSpaceDN w:val="0"/>
        <w:adjustRightInd w:val="0"/>
        <w:ind w:left="709"/>
        <w:rPr>
          <w:rFonts w:ascii="Petrobras Sans" w:hAnsi="Petrobras Sans" w:cs="Arial"/>
          <w:color w:val="000000"/>
        </w:rPr>
      </w:pPr>
      <w:r w:rsidRPr="00A878B5">
        <w:rPr>
          <w:rFonts w:ascii="Petrobras Sans" w:hAnsi="Petrobras Sans" w:cs="Arial"/>
          <w:color w:val="000000"/>
        </w:rPr>
        <w:t xml:space="preserve">Para amarração noturna os limites são </w:t>
      </w:r>
      <w:r w:rsidR="00F93335">
        <w:rPr>
          <w:rFonts w:ascii="Petrobras Sans" w:hAnsi="Petrobras Sans" w:cs="Arial"/>
          <w:color w:val="000000"/>
        </w:rPr>
        <w:t xml:space="preserve">ventos com velocidade máxima de </w:t>
      </w:r>
      <w:r w:rsidRPr="00A878B5">
        <w:rPr>
          <w:rFonts w:ascii="Petrobras Sans" w:hAnsi="Petrobras Sans" w:cs="Arial"/>
          <w:color w:val="000000"/>
        </w:rPr>
        <w:t>20 nós e visibilidade</w:t>
      </w:r>
      <w:r w:rsidR="00E75912">
        <w:rPr>
          <w:rFonts w:ascii="Petrobras Sans" w:hAnsi="Petrobras Sans" w:cs="Arial"/>
          <w:color w:val="000000"/>
        </w:rPr>
        <w:t xml:space="preserve"> </w:t>
      </w:r>
      <w:r w:rsidR="00E75912" w:rsidRPr="00F93335">
        <w:rPr>
          <w:rFonts w:ascii="Petrobras Sans" w:hAnsi="Petrobras Sans" w:cs="Arial"/>
        </w:rPr>
        <w:t>mínima</w:t>
      </w:r>
      <w:r w:rsidRPr="00F93335">
        <w:rPr>
          <w:rFonts w:ascii="Petrobras Sans" w:hAnsi="Petrobras Sans" w:cs="Arial"/>
        </w:rPr>
        <w:t xml:space="preserve"> </w:t>
      </w:r>
      <w:r w:rsidRPr="00A878B5">
        <w:rPr>
          <w:rFonts w:ascii="Petrobras Sans" w:hAnsi="Petrobras Sans" w:cs="Arial"/>
          <w:color w:val="000000"/>
        </w:rPr>
        <w:t xml:space="preserve">de 1,0 milha </w:t>
      </w:r>
      <w:r w:rsidR="00293D7C">
        <w:rPr>
          <w:rFonts w:ascii="Petrobras Sans" w:hAnsi="Petrobras Sans" w:cs="Arial"/>
          <w:color w:val="000000"/>
        </w:rPr>
        <w:t xml:space="preserve"> </w:t>
      </w:r>
      <w:r w:rsidRPr="00A878B5">
        <w:rPr>
          <w:rFonts w:ascii="Petrobras Sans" w:hAnsi="Petrobras Sans" w:cs="Arial"/>
          <w:color w:val="000000"/>
        </w:rPr>
        <w:t>náutica.</w:t>
      </w:r>
    </w:p>
    <w:tbl>
      <w:tblPr>
        <w:tblpPr w:leftFromText="141" w:rightFromText="141" w:vertAnchor="text" w:horzAnchor="margin" w:tblpXSpec="center" w:tblpY="-13"/>
        <w:tblW w:w="10660"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6" w:space="0" w:color="808080" w:themeColor="background1" w:themeShade="80"/>
          <w:insideV w:val="single" w:sz="6" w:space="0" w:color="808080" w:themeColor="background1" w:themeShade="80"/>
        </w:tblBorders>
        <w:tblLayout w:type="fixed"/>
        <w:tblCellMar>
          <w:left w:w="70" w:type="dxa"/>
          <w:right w:w="70" w:type="dxa"/>
        </w:tblCellMar>
        <w:tblLook w:val="0000" w:firstRow="0" w:lastRow="0" w:firstColumn="0" w:lastColumn="0" w:noHBand="0" w:noVBand="0"/>
      </w:tblPr>
      <w:tblGrid>
        <w:gridCol w:w="2736"/>
        <w:gridCol w:w="4681"/>
        <w:gridCol w:w="3243"/>
      </w:tblGrid>
      <w:tr w:rsidR="00287CE7" w:rsidRPr="006C1938" w:rsidTr="00287CE7">
        <w:trPr>
          <w:trHeight w:val="783"/>
        </w:trPr>
        <w:tc>
          <w:tcPr>
            <w:tcW w:w="10660" w:type="dxa"/>
            <w:gridSpan w:val="3"/>
            <w:shd w:val="clear" w:color="auto" w:fill="ECECEC"/>
            <w:vAlign w:val="center"/>
          </w:tcPr>
          <w:p w:rsidR="00287CE7" w:rsidRDefault="00287CE7" w:rsidP="00287CE7">
            <w:pPr>
              <w:spacing w:after="0"/>
              <w:ind w:left="57" w:right="57"/>
              <w:jc w:val="center"/>
              <w:rPr>
                <w:rFonts w:ascii="Petrobras Sans" w:hAnsi="Petrobras Sans" w:cs="Arial"/>
                <w:b/>
                <w:bCs/>
                <w:sz w:val="24"/>
              </w:rPr>
            </w:pPr>
            <w:r w:rsidRPr="00564D11">
              <w:rPr>
                <w:rFonts w:ascii="Petrobras Sans" w:hAnsi="Petrobras Sans" w:cs="Arial"/>
                <w:b/>
                <w:bCs/>
                <w:sz w:val="24"/>
              </w:rPr>
              <w:t>PARÂMETROS MÁXIMOS AMBIENTAIS PARA NAVIOS</w:t>
            </w:r>
          </w:p>
          <w:p w:rsidR="00287CE7" w:rsidRPr="00564D11" w:rsidRDefault="00287CE7" w:rsidP="00287CE7">
            <w:pPr>
              <w:spacing w:after="0"/>
              <w:ind w:left="57" w:right="57"/>
              <w:jc w:val="center"/>
              <w:rPr>
                <w:rFonts w:ascii="Petrobras Sans" w:hAnsi="Petrobras Sans" w:cs="Arial"/>
                <w:b/>
                <w:bCs/>
              </w:rPr>
            </w:pPr>
            <w:r>
              <w:rPr>
                <w:rFonts w:ascii="Petrobras Sans" w:hAnsi="Petrobras Sans" w:cs="Arial"/>
                <w:b/>
                <w:bCs/>
                <w:sz w:val="24"/>
              </w:rPr>
              <w:t xml:space="preserve">(PE–1TP-00174-0) </w:t>
            </w:r>
          </w:p>
        </w:tc>
      </w:tr>
      <w:tr w:rsidR="00287CE7" w:rsidRPr="003B7F85" w:rsidTr="00287CE7">
        <w:trPr>
          <w:trHeight w:val="828"/>
        </w:trPr>
        <w:tc>
          <w:tcPr>
            <w:tcW w:w="2736" w:type="dxa"/>
            <w:shd w:val="clear" w:color="auto" w:fill="ECECEC"/>
            <w:vAlign w:val="center"/>
          </w:tcPr>
          <w:p w:rsidR="00287CE7" w:rsidRPr="006C1938" w:rsidRDefault="00287CE7" w:rsidP="00287CE7">
            <w:pPr>
              <w:spacing w:after="0"/>
              <w:ind w:left="57" w:right="57"/>
              <w:jc w:val="left"/>
              <w:rPr>
                <w:rFonts w:ascii="Petrobras Sans" w:hAnsi="Petrobras Sans" w:cs="Arial"/>
                <w:lang w:val="en-US"/>
              </w:rPr>
            </w:pPr>
            <w:r>
              <w:rPr>
                <w:rFonts w:ascii="Petrobras Sans" w:hAnsi="Petrobras Sans" w:cs="Arial"/>
                <w:lang w:val="en-US"/>
              </w:rPr>
              <w:t>ATIVIDADE</w:t>
            </w:r>
          </w:p>
        </w:tc>
        <w:tc>
          <w:tcPr>
            <w:tcW w:w="4681" w:type="dxa"/>
            <w:shd w:val="clear" w:color="auto" w:fill="ECECEC"/>
            <w:vAlign w:val="center"/>
          </w:tcPr>
          <w:p w:rsidR="00287CE7" w:rsidRPr="006C1938" w:rsidRDefault="00287CE7" w:rsidP="00287CE7">
            <w:pPr>
              <w:spacing w:after="0"/>
              <w:ind w:left="57" w:right="57"/>
              <w:jc w:val="center"/>
              <w:rPr>
                <w:rFonts w:ascii="Petrobras Sans" w:hAnsi="Petrobras Sans" w:cs="Arial"/>
                <w:lang w:val="en-US"/>
              </w:rPr>
            </w:pPr>
            <w:r>
              <w:rPr>
                <w:rFonts w:ascii="Petrobras Sans" w:hAnsi="Petrobras Sans" w:cs="Arial"/>
                <w:lang w:val="en-US"/>
              </w:rPr>
              <w:t>DESCRIÇÃO</w:t>
            </w:r>
          </w:p>
        </w:tc>
        <w:tc>
          <w:tcPr>
            <w:tcW w:w="3243" w:type="dxa"/>
            <w:shd w:val="clear" w:color="auto" w:fill="ECECEC"/>
            <w:vAlign w:val="center"/>
          </w:tcPr>
          <w:p w:rsidR="00287CE7" w:rsidRPr="006C1938" w:rsidRDefault="00287CE7" w:rsidP="00287CE7">
            <w:pPr>
              <w:spacing w:after="0"/>
              <w:ind w:left="57" w:right="57"/>
              <w:jc w:val="left"/>
              <w:rPr>
                <w:rFonts w:ascii="Petrobras Sans" w:hAnsi="Petrobras Sans" w:cs="Arial"/>
                <w:lang w:val="en-US"/>
              </w:rPr>
            </w:pPr>
            <w:r>
              <w:rPr>
                <w:rFonts w:ascii="Petrobras Sans" w:hAnsi="Petrobras Sans" w:cs="Arial"/>
                <w:lang w:val="en-US"/>
              </w:rPr>
              <w:t>PIOR CONDIÇÃO ACEITÁVEL</w:t>
            </w:r>
          </w:p>
        </w:tc>
      </w:tr>
      <w:tr w:rsidR="00287CE7" w:rsidRPr="006C1938" w:rsidTr="00287CE7">
        <w:trPr>
          <w:trHeight w:val="418"/>
        </w:trPr>
        <w:tc>
          <w:tcPr>
            <w:tcW w:w="2736" w:type="dxa"/>
            <w:vMerge w:val="restart"/>
            <w:shd w:val="clear" w:color="auto" w:fill="E2E2E2"/>
            <w:vAlign w:val="center"/>
          </w:tcPr>
          <w:p w:rsidR="00287CE7" w:rsidRPr="00BA6C82" w:rsidRDefault="00287CE7" w:rsidP="00287CE7">
            <w:pPr>
              <w:spacing w:after="0"/>
              <w:ind w:left="57" w:right="57"/>
              <w:jc w:val="left"/>
              <w:rPr>
                <w:rFonts w:ascii="Petrobras Sans" w:hAnsi="Petrobras Sans" w:cs="Arial"/>
                <w:i/>
                <w:iCs/>
              </w:rPr>
            </w:pPr>
            <w:r w:rsidRPr="00BA6C82">
              <w:rPr>
                <w:rFonts w:ascii="Petrobras Sans" w:hAnsi="Petrobras Sans" w:cs="Arial"/>
              </w:rPr>
              <w:t xml:space="preserve">Aproximação e </w:t>
            </w:r>
            <w:r w:rsidRPr="00BA6C82">
              <w:rPr>
                <w:rFonts w:ascii="Petrobras Sans" w:hAnsi="Petrobras Sans" w:cs="Arial"/>
              </w:rPr>
              <w:br/>
              <w:t>amarração noturna</w:t>
            </w:r>
          </w:p>
        </w:tc>
        <w:tc>
          <w:tcPr>
            <w:tcW w:w="4681" w:type="dxa"/>
            <w:shd w:val="clear" w:color="auto" w:fill="E2E2E2"/>
            <w:vAlign w:val="center"/>
          </w:tcPr>
          <w:p w:rsidR="00287CE7" w:rsidRPr="00BA6C82" w:rsidRDefault="00287CE7" w:rsidP="00287CE7">
            <w:pPr>
              <w:spacing w:after="0"/>
              <w:ind w:left="57" w:right="57"/>
              <w:jc w:val="center"/>
              <w:rPr>
                <w:rFonts w:ascii="Petrobras Sans" w:hAnsi="Petrobras Sans" w:cs="Arial"/>
              </w:rPr>
            </w:pPr>
            <w:r w:rsidRPr="00BA6C82">
              <w:rPr>
                <w:rFonts w:ascii="Petrobras Sans" w:hAnsi="Petrobras Sans" w:cs="Arial"/>
              </w:rPr>
              <w:t>Vento (nó)</w:t>
            </w:r>
          </w:p>
        </w:tc>
        <w:tc>
          <w:tcPr>
            <w:tcW w:w="3243" w:type="dxa"/>
            <w:shd w:val="clear" w:color="auto" w:fill="E2E2E2"/>
            <w:vAlign w:val="center"/>
          </w:tcPr>
          <w:p w:rsidR="00287CE7" w:rsidRPr="00970406" w:rsidRDefault="00287CE7" w:rsidP="00287CE7">
            <w:pPr>
              <w:spacing w:after="0"/>
              <w:ind w:left="57" w:right="57"/>
              <w:jc w:val="left"/>
              <w:rPr>
                <w:rFonts w:ascii="Petrobras Sans" w:hAnsi="Petrobras Sans" w:cs="Arial"/>
              </w:rPr>
            </w:pPr>
            <w:r w:rsidRPr="00BA6C82">
              <w:rPr>
                <w:rFonts w:ascii="Petrobras Sans" w:hAnsi="Petrobras Sans" w:cs="Arial"/>
              </w:rPr>
              <w:t>20</w:t>
            </w:r>
            <w:r>
              <w:rPr>
                <w:rFonts w:ascii="Petrobras Sans" w:hAnsi="Petrobras Sans" w:cs="Arial"/>
              </w:rPr>
              <w:t xml:space="preserve">     </w:t>
            </w:r>
          </w:p>
        </w:tc>
      </w:tr>
      <w:tr w:rsidR="00287CE7" w:rsidRPr="006C1938" w:rsidTr="00287CE7">
        <w:trPr>
          <w:trHeight w:val="406"/>
        </w:trPr>
        <w:tc>
          <w:tcPr>
            <w:tcW w:w="2736" w:type="dxa"/>
            <w:vMerge/>
            <w:shd w:val="clear" w:color="auto" w:fill="E2E2E2"/>
            <w:vAlign w:val="center"/>
          </w:tcPr>
          <w:p w:rsidR="00287CE7" w:rsidRPr="00BA6C82" w:rsidRDefault="00287CE7" w:rsidP="00287CE7">
            <w:pPr>
              <w:spacing w:after="0"/>
              <w:ind w:left="57" w:right="57"/>
              <w:jc w:val="left"/>
              <w:rPr>
                <w:rFonts w:ascii="Petrobras Sans" w:hAnsi="Petrobras Sans" w:cs="Arial"/>
              </w:rPr>
            </w:pPr>
          </w:p>
        </w:tc>
        <w:tc>
          <w:tcPr>
            <w:tcW w:w="4681" w:type="dxa"/>
            <w:shd w:val="clear" w:color="auto" w:fill="E2E2E2"/>
            <w:vAlign w:val="center"/>
          </w:tcPr>
          <w:p w:rsidR="00287CE7" w:rsidRPr="00BA6C82" w:rsidRDefault="00287CE7" w:rsidP="00287CE7">
            <w:pPr>
              <w:spacing w:after="0"/>
              <w:ind w:left="57" w:right="57"/>
              <w:jc w:val="center"/>
              <w:rPr>
                <w:rFonts w:ascii="Petrobras Sans" w:hAnsi="Petrobras Sans" w:cs="Arial"/>
              </w:rPr>
            </w:pPr>
            <w:r w:rsidRPr="00BA6C82">
              <w:rPr>
                <w:rFonts w:ascii="Petrobras Sans" w:hAnsi="Petrobras Sans" w:cs="Arial"/>
              </w:rPr>
              <w:t>Visibilidade (milha náutica)</w:t>
            </w:r>
          </w:p>
        </w:tc>
        <w:tc>
          <w:tcPr>
            <w:tcW w:w="3243" w:type="dxa"/>
            <w:shd w:val="clear" w:color="auto" w:fill="E2E2E2"/>
            <w:vAlign w:val="center"/>
          </w:tcPr>
          <w:p w:rsidR="00287CE7" w:rsidRPr="00BA6C82" w:rsidRDefault="00287CE7" w:rsidP="00287CE7">
            <w:pPr>
              <w:spacing w:after="0"/>
              <w:ind w:left="57" w:right="57"/>
              <w:jc w:val="left"/>
              <w:rPr>
                <w:rFonts w:ascii="Petrobras Sans" w:hAnsi="Petrobras Sans" w:cs="Arial"/>
              </w:rPr>
            </w:pPr>
            <w:r w:rsidRPr="00BA6C82">
              <w:rPr>
                <w:rFonts w:ascii="Petrobras Sans" w:hAnsi="Petrobras Sans" w:cs="Arial"/>
              </w:rPr>
              <w:t>1,0</w:t>
            </w:r>
          </w:p>
        </w:tc>
      </w:tr>
      <w:tr w:rsidR="00287CE7" w:rsidRPr="006C1938" w:rsidTr="00287CE7">
        <w:trPr>
          <w:trHeight w:val="406"/>
        </w:trPr>
        <w:tc>
          <w:tcPr>
            <w:tcW w:w="2736" w:type="dxa"/>
            <w:vMerge w:val="restart"/>
            <w:shd w:val="clear" w:color="auto" w:fill="D1D1D1"/>
            <w:vAlign w:val="center"/>
          </w:tcPr>
          <w:p w:rsidR="00287CE7" w:rsidRPr="006C1938" w:rsidRDefault="00287CE7" w:rsidP="00287CE7">
            <w:pPr>
              <w:spacing w:after="0"/>
              <w:ind w:left="57" w:right="57"/>
              <w:jc w:val="left"/>
              <w:rPr>
                <w:rFonts w:ascii="Petrobras Sans" w:hAnsi="Petrobras Sans" w:cs="Arial"/>
                <w:lang w:val="en-US"/>
              </w:rPr>
            </w:pPr>
            <w:r w:rsidRPr="00BA6C82">
              <w:rPr>
                <w:rFonts w:ascii="Petrobras Sans" w:hAnsi="Petrobras Sans" w:cs="Arial"/>
              </w:rPr>
              <w:t xml:space="preserve">Aproximação e </w:t>
            </w:r>
            <w:r w:rsidRPr="00BA6C82">
              <w:rPr>
                <w:rFonts w:ascii="Petrobras Sans" w:hAnsi="Petrobras Sans" w:cs="Arial"/>
              </w:rPr>
              <w:br/>
              <w:t xml:space="preserve">amarração </w:t>
            </w:r>
            <w:r>
              <w:rPr>
                <w:rFonts w:ascii="Petrobras Sans" w:hAnsi="Petrobras Sans" w:cs="Arial"/>
              </w:rPr>
              <w:t>diurna</w:t>
            </w:r>
          </w:p>
        </w:tc>
        <w:tc>
          <w:tcPr>
            <w:tcW w:w="4681" w:type="dxa"/>
            <w:shd w:val="clear" w:color="auto" w:fill="D1D1D1"/>
            <w:vAlign w:val="center"/>
          </w:tcPr>
          <w:p w:rsidR="00287CE7" w:rsidRDefault="00287CE7" w:rsidP="00287CE7">
            <w:pPr>
              <w:spacing w:after="0"/>
              <w:ind w:left="57" w:right="57"/>
              <w:jc w:val="center"/>
              <w:rPr>
                <w:rFonts w:ascii="Petrobras Sans" w:hAnsi="Petrobras Sans" w:cs="Arial"/>
                <w:lang w:val="en-US"/>
              </w:rPr>
            </w:pPr>
            <w:r>
              <w:rPr>
                <w:rFonts w:ascii="Petrobras Sans" w:hAnsi="Petrobras Sans" w:cs="Arial"/>
                <w:lang w:val="en-US"/>
              </w:rPr>
              <w:t>Vento (nó)</w:t>
            </w:r>
          </w:p>
        </w:tc>
        <w:tc>
          <w:tcPr>
            <w:tcW w:w="3243" w:type="dxa"/>
            <w:shd w:val="clear" w:color="auto" w:fill="D1D1D1"/>
            <w:vAlign w:val="center"/>
          </w:tcPr>
          <w:p w:rsidR="00287CE7" w:rsidRDefault="00287CE7" w:rsidP="00287CE7">
            <w:pPr>
              <w:spacing w:after="0"/>
              <w:ind w:left="57" w:right="57"/>
              <w:jc w:val="left"/>
              <w:rPr>
                <w:rFonts w:ascii="Petrobras Sans" w:hAnsi="Petrobras Sans" w:cs="Arial"/>
                <w:lang w:val="en-US"/>
              </w:rPr>
            </w:pPr>
            <w:r>
              <w:rPr>
                <w:rFonts w:ascii="Petrobras Sans" w:hAnsi="Petrobras Sans" w:cs="Arial"/>
                <w:lang w:val="en-US"/>
              </w:rPr>
              <w:t>25</w:t>
            </w:r>
          </w:p>
        </w:tc>
      </w:tr>
      <w:tr w:rsidR="00287CE7" w:rsidRPr="006C1938" w:rsidTr="00287CE7">
        <w:trPr>
          <w:trHeight w:val="424"/>
        </w:trPr>
        <w:tc>
          <w:tcPr>
            <w:tcW w:w="2736" w:type="dxa"/>
            <w:vMerge/>
            <w:shd w:val="clear" w:color="auto" w:fill="D1D1D1"/>
            <w:vAlign w:val="center"/>
          </w:tcPr>
          <w:p w:rsidR="00287CE7" w:rsidRPr="006C1938" w:rsidRDefault="00287CE7" w:rsidP="00287CE7">
            <w:pPr>
              <w:spacing w:after="0"/>
              <w:ind w:left="57" w:right="57"/>
              <w:jc w:val="left"/>
              <w:rPr>
                <w:rFonts w:ascii="Petrobras Sans" w:hAnsi="Petrobras Sans" w:cs="Arial"/>
                <w:lang w:val="en-US"/>
              </w:rPr>
            </w:pPr>
          </w:p>
        </w:tc>
        <w:tc>
          <w:tcPr>
            <w:tcW w:w="4681" w:type="dxa"/>
            <w:shd w:val="clear" w:color="auto" w:fill="D1D1D1"/>
            <w:vAlign w:val="center"/>
          </w:tcPr>
          <w:p w:rsidR="00287CE7" w:rsidRDefault="00287CE7" w:rsidP="00287CE7">
            <w:pPr>
              <w:spacing w:after="0"/>
              <w:ind w:left="57" w:right="57"/>
              <w:jc w:val="center"/>
              <w:rPr>
                <w:rFonts w:ascii="Petrobras Sans" w:hAnsi="Petrobras Sans" w:cs="Arial"/>
                <w:lang w:val="en-US"/>
              </w:rPr>
            </w:pPr>
            <w:r>
              <w:rPr>
                <w:rFonts w:ascii="Petrobras Sans" w:hAnsi="Petrobras Sans" w:cs="Arial"/>
                <w:lang w:val="en-US"/>
              </w:rPr>
              <w:t>Visibilidade (milha náutica)</w:t>
            </w:r>
          </w:p>
        </w:tc>
        <w:tc>
          <w:tcPr>
            <w:tcW w:w="3243" w:type="dxa"/>
            <w:shd w:val="clear" w:color="auto" w:fill="D1D1D1"/>
            <w:vAlign w:val="center"/>
          </w:tcPr>
          <w:p w:rsidR="00287CE7" w:rsidRDefault="00287CE7" w:rsidP="00287CE7">
            <w:pPr>
              <w:spacing w:after="0"/>
              <w:ind w:left="57" w:right="57"/>
              <w:jc w:val="left"/>
              <w:rPr>
                <w:rFonts w:ascii="Petrobras Sans" w:hAnsi="Petrobras Sans" w:cs="Arial"/>
                <w:lang w:val="en-US"/>
              </w:rPr>
            </w:pPr>
            <w:r>
              <w:rPr>
                <w:rFonts w:ascii="Petrobras Sans" w:hAnsi="Petrobras Sans" w:cs="Arial"/>
                <w:lang w:val="en-US"/>
              </w:rPr>
              <w:t>0,5</w:t>
            </w:r>
          </w:p>
        </w:tc>
      </w:tr>
    </w:tbl>
    <w:p w:rsidR="00287CE7" w:rsidRDefault="00231F14" w:rsidP="00231F14">
      <w:pPr>
        <w:autoSpaceDE w:val="0"/>
        <w:autoSpaceDN w:val="0"/>
        <w:adjustRightInd w:val="0"/>
        <w:spacing w:after="0"/>
        <w:ind w:left="709" w:right="566"/>
        <w:jc w:val="center"/>
        <w:rPr>
          <w:rFonts w:ascii="Petrobras Sans" w:hAnsi="Petrobras Sans" w:cs="Helv"/>
          <w:color w:val="000000"/>
          <w:szCs w:val="24"/>
        </w:rPr>
      </w:pPr>
      <w:r>
        <w:rPr>
          <w:rFonts w:ascii="Petrobras Sans" w:hAnsi="Petrobras Sans" w:cs="Helv"/>
          <w:color w:val="000000"/>
          <w:szCs w:val="24"/>
        </w:rPr>
        <w:t>Tabela 4: limites ambientais para manobra de amarração.</w:t>
      </w:r>
    </w:p>
    <w:p w:rsidR="00231F14" w:rsidRDefault="00231F14" w:rsidP="00231F14">
      <w:pPr>
        <w:autoSpaceDE w:val="0"/>
        <w:autoSpaceDN w:val="0"/>
        <w:adjustRightInd w:val="0"/>
        <w:spacing w:after="0"/>
        <w:ind w:left="709" w:right="566"/>
        <w:jc w:val="center"/>
        <w:rPr>
          <w:rFonts w:ascii="Petrobras Sans" w:hAnsi="Petrobras Sans" w:cs="Helv"/>
          <w:color w:val="000000"/>
          <w:szCs w:val="24"/>
        </w:rPr>
      </w:pPr>
    </w:p>
    <w:p w:rsidR="00293D7C" w:rsidRDefault="00F232C8" w:rsidP="00293D7C">
      <w:pPr>
        <w:autoSpaceDE w:val="0"/>
        <w:autoSpaceDN w:val="0"/>
        <w:adjustRightInd w:val="0"/>
        <w:spacing w:after="0"/>
        <w:ind w:left="709" w:right="566"/>
        <w:rPr>
          <w:rFonts w:ascii="Petrobras Sans" w:hAnsi="Petrobras Sans" w:cs="Helv"/>
          <w:color w:val="000000"/>
          <w:szCs w:val="24"/>
        </w:rPr>
      </w:pPr>
      <w:r>
        <w:rPr>
          <w:rFonts w:ascii="Petrobras Sans" w:hAnsi="Petrobras Sans" w:cs="Helv"/>
          <w:color w:val="000000"/>
          <w:szCs w:val="24"/>
        </w:rPr>
        <w:t>Durante a operação do navio, c</w:t>
      </w:r>
      <w:r w:rsidR="00293D7C" w:rsidRPr="00293D7C">
        <w:rPr>
          <w:rFonts w:ascii="Petrobras Sans" w:hAnsi="Petrobras Sans" w:cs="Helv"/>
          <w:color w:val="000000"/>
          <w:szCs w:val="24"/>
        </w:rPr>
        <w:t xml:space="preserve">aso pelo menos um dos limites indicados na região em amarelo (etapa 1) da </w:t>
      </w:r>
      <w:r w:rsidR="00293D7C" w:rsidRPr="00293D7C">
        <w:rPr>
          <w:rFonts w:ascii="Petrobras Sans" w:hAnsi="Petrobras Sans" w:cs="Arial"/>
          <w:color w:val="000000"/>
          <w:szCs w:val="24"/>
        </w:rPr>
        <w:t xml:space="preserve">Tabela </w:t>
      </w:r>
      <w:r w:rsidR="00231F14">
        <w:rPr>
          <w:rFonts w:ascii="Petrobras Sans" w:hAnsi="Petrobras Sans" w:cs="Arial"/>
          <w:color w:val="000000"/>
          <w:szCs w:val="24"/>
        </w:rPr>
        <w:t>5</w:t>
      </w:r>
      <w:r w:rsidR="00293D7C" w:rsidRPr="00293D7C">
        <w:rPr>
          <w:rFonts w:ascii="Petrobras Sans" w:hAnsi="Petrobras Sans" w:cs="Helv"/>
          <w:color w:val="000000"/>
          <w:szCs w:val="24"/>
        </w:rPr>
        <w:t>, relacionado à velocidade de vento ou tração no cabo de amarração, quando aplicável, seja atingido durante a transferência de p</w:t>
      </w:r>
      <w:r w:rsidR="00293D7C">
        <w:rPr>
          <w:rFonts w:ascii="Petrobras Sans" w:hAnsi="Petrobras Sans" w:cs="Helv"/>
          <w:color w:val="000000"/>
          <w:szCs w:val="24"/>
        </w:rPr>
        <w:t xml:space="preserve">rodutos, o Capitão de Manobras </w:t>
      </w:r>
      <w:r w:rsidR="00293D7C" w:rsidRPr="00293D7C">
        <w:rPr>
          <w:rFonts w:ascii="Petrobras Sans" w:hAnsi="Petrobras Sans" w:cs="Helv"/>
          <w:color w:val="000000"/>
          <w:szCs w:val="24"/>
        </w:rPr>
        <w:t>deverá imediatamente alertar as equipes de apoio para preparação para possível interrupção da operação. Nessa etapa, a prontidão de máquinas do navio deverá ser solicitada ao Comandante da embarcação.</w:t>
      </w:r>
    </w:p>
    <w:p w:rsidR="00293D7C" w:rsidRPr="00293D7C" w:rsidRDefault="00293D7C" w:rsidP="00293D7C">
      <w:pPr>
        <w:autoSpaceDE w:val="0"/>
        <w:autoSpaceDN w:val="0"/>
        <w:adjustRightInd w:val="0"/>
        <w:spacing w:after="0"/>
        <w:ind w:left="709" w:right="566"/>
        <w:rPr>
          <w:rFonts w:ascii="Petrobras Sans" w:hAnsi="Petrobras Sans" w:cs="Helv"/>
          <w:color w:val="000000"/>
          <w:szCs w:val="24"/>
        </w:rPr>
      </w:pPr>
    </w:p>
    <w:p w:rsidR="00293D7C" w:rsidRDefault="00293D7C" w:rsidP="00293D7C">
      <w:pPr>
        <w:autoSpaceDE w:val="0"/>
        <w:autoSpaceDN w:val="0"/>
        <w:adjustRightInd w:val="0"/>
        <w:spacing w:after="0"/>
        <w:ind w:left="709" w:right="566"/>
        <w:rPr>
          <w:rFonts w:ascii="Petrobras Sans" w:hAnsi="Petrobras Sans" w:cs="Helv"/>
          <w:color w:val="000000"/>
          <w:szCs w:val="24"/>
        </w:rPr>
      </w:pPr>
      <w:r w:rsidRPr="00293D7C">
        <w:rPr>
          <w:rFonts w:ascii="Petrobras Sans" w:hAnsi="Petrobras Sans" w:cs="Helv"/>
          <w:color w:val="000000"/>
          <w:szCs w:val="24"/>
        </w:rPr>
        <w:t xml:space="preserve">Caso pelo menos um dos limites indicados na região em laranja (etapa 2) da </w:t>
      </w:r>
      <w:r w:rsidRPr="00293D7C">
        <w:rPr>
          <w:rFonts w:ascii="Petrobras Sans" w:hAnsi="Petrobras Sans" w:cs="Arial"/>
          <w:color w:val="000000"/>
          <w:szCs w:val="24"/>
        </w:rPr>
        <w:t xml:space="preserve">Tabela </w:t>
      </w:r>
      <w:r w:rsidR="00231F14">
        <w:rPr>
          <w:rFonts w:ascii="Petrobras Sans" w:hAnsi="Petrobras Sans" w:cs="Arial"/>
          <w:color w:val="000000"/>
          <w:szCs w:val="24"/>
        </w:rPr>
        <w:t>5</w:t>
      </w:r>
      <w:r w:rsidRPr="00293D7C">
        <w:rPr>
          <w:rFonts w:ascii="Petrobras Sans" w:hAnsi="Petrobras Sans" w:cs="Helv"/>
          <w:color w:val="000000"/>
          <w:szCs w:val="24"/>
        </w:rPr>
        <w:t xml:space="preserve"> seja atingido durante a transferência de </w:t>
      </w:r>
      <w:r>
        <w:rPr>
          <w:rFonts w:ascii="Petrobras Sans" w:hAnsi="Petrobras Sans" w:cs="Helv"/>
          <w:color w:val="000000"/>
          <w:szCs w:val="24"/>
        </w:rPr>
        <w:t>produtos, o Capitão de Manobras</w:t>
      </w:r>
      <w:r w:rsidRPr="00293D7C">
        <w:rPr>
          <w:rFonts w:ascii="Petrobras Sans" w:hAnsi="Petrobras Sans" w:cs="Helv"/>
          <w:color w:val="000000"/>
          <w:szCs w:val="24"/>
        </w:rPr>
        <w:t xml:space="preserve"> deverá imediatamente interromper o bombeio e iniciar preparativos para desconexão dos mangotes.</w:t>
      </w:r>
    </w:p>
    <w:p w:rsidR="00293D7C" w:rsidRPr="00293D7C" w:rsidRDefault="00293D7C" w:rsidP="00293D7C">
      <w:pPr>
        <w:autoSpaceDE w:val="0"/>
        <w:autoSpaceDN w:val="0"/>
        <w:adjustRightInd w:val="0"/>
        <w:spacing w:after="0"/>
        <w:ind w:left="709" w:right="566"/>
        <w:rPr>
          <w:rFonts w:ascii="Petrobras Sans" w:hAnsi="Petrobras Sans" w:cs="Helv"/>
          <w:color w:val="000000"/>
          <w:szCs w:val="24"/>
        </w:rPr>
      </w:pPr>
    </w:p>
    <w:p w:rsidR="00293D7C" w:rsidRDefault="00293D7C" w:rsidP="00293D7C">
      <w:pPr>
        <w:autoSpaceDE w:val="0"/>
        <w:autoSpaceDN w:val="0"/>
        <w:adjustRightInd w:val="0"/>
        <w:spacing w:after="0"/>
        <w:ind w:left="709" w:right="566"/>
        <w:rPr>
          <w:rFonts w:ascii="Petrobras Sans" w:hAnsi="Petrobras Sans" w:cs="Helv"/>
          <w:color w:val="000000"/>
          <w:szCs w:val="24"/>
        </w:rPr>
      </w:pPr>
      <w:r w:rsidRPr="00293D7C">
        <w:rPr>
          <w:rFonts w:ascii="Petrobras Sans" w:hAnsi="Petrobras Sans" w:cs="Helv"/>
          <w:color w:val="000000"/>
          <w:szCs w:val="24"/>
        </w:rPr>
        <w:lastRenderedPageBreak/>
        <w:t>Nesta etapa de interrupção de bombeio e preparação para a desconexão, a prontidão das máquinas deverá ser confirmada pelo Comandante e a equipe de apoio e embarcações deverão ser acionadas para início da pronta desconexão.</w:t>
      </w:r>
    </w:p>
    <w:p w:rsidR="00293D7C" w:rsidRPr="00293D7C" w:rsidRDefault="00293D7C" w:rsidP="00293D7C">
      <w:pPr>
        <w:autoSpaceDE w:val="0"/>
        <w:autoSpaceDN w:val="0"/>
        <w:adjustRightInd w:val="0"/>
        <w:spacing w:after="0"/>
        <w:ind w:left="709" w:right="566"/>
        <w:rPr>
          <w:rFonts w:ascii="Petrobras Sans" w:hAnsi="Petrobras Sans" w:cs="Helv"/>
          <w:color w:val="000000"/>
          <w:szCs w:val="24"/>
        </w:rPr>
      </w:pPr>
    </w:p>
    <w:p w:rsidR="00293D7C" w:rsidRPr="00293D7C" w:rsidRDefault="00293D7C" w:rsidP="00293D7C">
      <w:pPr>
        <w:autoSpaceDE w:val="0"/>
        <w:autoSpaceDN w:val="0"/>
        <w:adjustRightInd w:val="0"/>
        <w:spacing w:after="0"/>
        <w:ind w:left="709" w:right="566"/>
        <w:rPr>
          <w:rFonts w:ascii="Petrobras Sans" w:hAnsi="Petrobras Sans" w:cs="Helv"/>
          <w:color w:val="000000"/>
        </w:rPr>
      </w:pPr>
      <w:r w:rsidRPr="00293D7C">
        <w:rPr>
          <w:rFonts w:ascii="Petrobras Sans" w:hAnsi="Petrobras Sans" w:cs="Helv"/>
          <w:color w:val="000000"/>
        </w:rPr>
        <w:t xml:space="preserve">Analogamente, caso pelo menos um dos limites indicados na região em vermelho (etapa 3) da </w:t>
      </w:r>
      <w:r w:rsidRPr="00293D7C">
        <w:rPr>
          <w:rFonts w:ascii="Petrobras Sans" w:hAnsi="Petrobras Sans" w:cs="Arial"/>
          <w:color w:val="000000"/>
        </w:rPr>
        <w:t xml:space="preserve">Tabela </w:t>
      </w:r>
      <w:r w:rsidR="00231F14">
        <w:rPr>
          <w:rFonts w:ascii="Petrobras Sans" w:hAnsi="Petrobras Sans" w:cs="Arial"/>
          <w:color w:val="000000"/>
        </w:rPr>
        <w:t>5</w:t>
      </w:r>
      <w:r w:rsidRPr="00293D7C">
        <w:rPr>
          <w:rFonts w:ascii="Petrobras Sans" w:hAnsi="Petrobras Sans" w:cs="Helv"/>
          <w:color w:val="000000"/>
        </w:rPr>
        <w:t xml:space="preserve"> seja atingido durante a transferência de produtos, o Capitão de Manobras (de serviço), após a interrupção do bombeio, deverá solicitar imediatamente a desconexão dos mangotes</w:t>
      </w:r>
      <w:r w:rsidR="00287CE7">
        <w:rPr>
          <w:rFonts w:ascii="Petrobras Sans" w:hAnsi="Petrobras Sans" w:cs="Helv"/>
          <w:color w:val="000000"/>
        </w:rPr>
        <w:t xml:space="preserve"> e a máquina preparada para desamarração em “short notice”</w:t>
      </w:r>
      <w:r w:rsidRPr="00293D7C">
        <w:rPr>
          <w:rFonts w:ascii="Petrobras Sans" w:hAnsi="Petrobras Sans" w:cs="Helv"/>
          <w:color w:val="000000"/>
        </w:rPr>
        <w:t>.</w:t>
      </w:r>
    </w:p>
    <w:p w:rsidR="00287CE7" w:rsidRDefault="00293D7C" w:rsidP="00287CE7">
      <w:pPr>
        <w:autoSpaceDE w:val="0"/>
        <w:autoSpaceDN w:val="0"/>
        <w:adjustRightInd w:val="0"/>
        <w:spacing w:after="0"/>
        <w:ind w:left="709"/>
        <w:jc w:val="center"/>
        <w:rPr>
          <w:rFonts w:ascii="Petrobras Sans" w:hAnsi="Petrobras Sans" w:cs="Arial"/>
          <w:color w:val="000000"/>
        </w:rPr>
      </w:pPr>
      <w:r>
        <w:rPr>
          <w:rFonts w:ascii="Petrobras Sans" w:hAnsi="Petrobras Sans" w:cs="Arial"/>
          <w:noProof/>
          <w:color w:val="000000"/>
          <w:lang w:eastAsia="pt-BR"/>
        </w:rPr>
        <w:drawing>
          <wp:inline distT="0" distB="0" distL="0" distR="0">
            <wp:extent cx="4986655" cy="2700670"/>
            <wp:effectExtent l="0" t="0" r="4445" b="444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3428"/>
                    <a:stretch/>
                  </pic:blipFill>
                  <pic:spPr bwMode="auto">
                    <a:xfrm>
                      <a:off x="0" y="0"/>
                      <a:ext cx="4986655" cy="2700670"/>
                    </a:xfrm>
                    <a:prstGeom prst="rect">
                      <a:avLst/>
                    </a:prstGeom>
                    <a:noFill/>
                    <a:ln>
                      <a:noFill/>
                    </a:ln>
                    <a:extLst>
                      <a:ext uri="{53640926-AAD7-44D8-BBD7-CCE9431645EC}">
                        <a14:shadowObscured xmlns:a14="http://schemas.microsoft.com/office/drawing/2010/main"/>
                      </a:ext>
                    </a:extLst>
                  </pic:spPr>
                </pic:pic>
              </a:graphicData>
            </a:graphic>
          </wp:inline>
        </w:drawing>
      </w:r>
    </w:p>
    <w:p w:rsidR="00287CE7" w:rsidRDefault="00287CE7" w:rsidP="00287CE7">
      <w:pPr>
        <w:autoSpaceDE w:val="0"/>
        <w:autoSpaceDN w:val="0"/>
        <w:adjustRightInd w:val="0"/>
        <w:spacing w:after="0"/>
        <w:ind w:left="709"/>
        <w:jc w:val="center"/>
        <w:rPr>
          <w:rFonts w:ascii="Petrobras Sans" w:hAnsi="Petrobras Sans" w:cs="Arial"/>
          <w:color w:val="000000"/>
        </w:rPr>
      </w:pPr>
      <w:r>
        <w:rPr>
          <w:rFonts w:ascii="Petrobras Sans" w:hAnsi="Petrobras Sans" w:cs="Arial"/>
          <w:color w:val="000000"/>
        </w:rPr>
        <w:t xml:space="preserve">Tabela </w:t>
      </w:r>
      <w:r w:rsidR="00231F14">
        <w:rPr>
          <w:rFonts w:ascii="Petrobras Sans" w:hAnsi="Petrobras Sans" w:cs="Arial"/>
          <w:color w:val="000000"/>
        </w:rPr>
        <w:t>5</w:t>
      </w:r>
      <w:r>
        <w:rPr>
          <w:rFonts w:ascii="Petrobras Sans" w:hAnsi="Petrobras Sans" w:cs="Arial"/>
          <w:color w:val="000000"/>
        </w:rPr>
        <w:t xml:space="preserve">: limites operacionais </w:t>
      </w:r>
      <w:r w:rsidR="00231F14">
        <w:rPr>
          <w:rFonts w:ascii="Petrobras Sans" w:hAnsi="Petrobras Sans" w:cs="Arial"/>
          <w:color w:val="000000"/>
        </w:rPr>
        <w:t xml:space="preserve">durante operação </w:t>
      </w:r>
      <w:r>
        <w:rPr>
          <w:rFonts w:ascii="Petrobras Sans" w:hAnsi="Petrobras Sans" w:cs="Arial"/>
          <w:color w:val="000000"/>
        </w:rPr>
        <w:t>conforme PE-1TP-00174-0.</w:t>
      </w:r>
    </w:p>
    <w:p w:rsidR="00287CE7" w:rsidRDefault="00287CE7" w:rsidP="00A878B5">
      <w:pPr>
        <w:autoSpaceDE w:val="0"/>
        <w:autoSpaceDN w:val="0"/>
        <w:adjustRightInd w:val="0"/>
        <w:ind w:left="709"/>
        <w:rPr>
          <w:rFonts w:ascii="Petrobras Sans" w:hAnsi="Petrobras Sans" w:cs="Arial"/>
        </w:rPr>
      </w:pPr>
    </w:p>
    <w:p w:rsidR="00287CE7" w:rsidRDefault="00A878B5" w:rsidP="00A878B5">
      <w:pPr>
        <w:autoSpaceDE w:val="0"/>
        <w:autoSpaceDN w:val="0"/>
        <w:adjustRightInd w:val="0"/>
        <w:ind w:left="709"/>
        <w:rPr>
          <w:rFonts w:ascii="Petrobras Sans" w:hAnsi="Petrobras Sans" w:cs="Arial"/>
        </w:rPr>
      </w:pPr>
      <w:r w:rsidRPr="00A878B5">
        <w:rPr>
          <w:rFonts w:ascii="Petrobras Sans" w:hAnsi="Petrobras Sans" w:cs="Arial"/>
        </w:rPr>
        <w:t xml:space="preserve">O Capitão de Manobra </w:t>
      </w:r>
      <w:r w:rsidR="00A52A45" w:rsidRPr="00287CE7">
        <w:rPr>
          <w:rFonts w:ascii="Petrobras Sans" w:hAnsi="Petrobras Sans" w:cs="Arial"/>
        </w:rPr>
        <w:t>e o Supervisor de Operação são</w:t>
      </w:r>
      <w:r w:rsidR="00A52A45">
        <w:rPr>
          <w:rFonts w:ascii="Petrobras Sans" w:hAnsi="Petrobras Sans" w:cs="Arial"/>
        </w:rPr>
        <w:t xml:space="preserve"> </w:t>
      </w:r>
      <w:r w:rsidR="00287CE7">
        <w:rPr>
          <w:rFonts w:ascii="Petrobras Sans" w:hAnsi="Petrobras Sans" w:cs="Arial"/>
        </w:rPr>
        <w:t xml:space="preserve">os </w:t>
      </w:r>
      <w:r w:rsidRPr="00A878B5">
        <w:rPr>
          <w:rFonts w:ascii="Petrobras Sans" w:hAnsi="Petrobras Sans" w:cs="Arial"/>
        </w:rPr>
        <w:t>responsáve</w:t>
      </w:r>
      <w:r w:rsidR="00287CE7">
        <w:rPr>
          <w:rFonts w:ascii="Petrobras Sans" w:hAnsi="Petrobras Sans" w:cs="Arial"/>
        </w:rPr>
        <w:t>is</w:t>
      </w:r>
      <w:r w:rsidRPr="00A878B5">
        <w:rPr>
          <w:rFonts w:ascii="Petrobras Sans" w:hAnsi="Petrobras Sans" w:cs="Arial"/>
        </w:rPr>
        <w:t xml:space="preserve"> pela tomada de decisão referente aos parâmetros ambientais e de segurança operacional em toda</w:t>
      </w:r>
      <w:r w:rsidR="006D65B6">
        <w:rPr>
          <w:rFonts w:ascii="Petrobras Sans" w:hAnsi="Petrobras Sans" w:cs="Arial"/>
        </w:rPr>
        <w:t>s as etapas da operação dos navios</w:t>
      </w:r>
      <w:r w:rsidRPr="00A878B5">
        <w:rPr>
          <w:rFonts w:ascii="Petrobras Sans" w:hAnsi="Petrobras Sans" w:cs="Arial"/>
        </w:rPr>
        <w:t xml:space="preserve"> nas </w:t>
      </w:r>
      <w:r w:rsidR="00E2490A">
        <w:rPr>
          <w:rFonts w:ascii="Petrobras Sans" w:hAnsi="Petrobras Sans" w:cs="Arial"/>
        </w:rPr>
        <w:t>monoboia</w:t>
      </w:r>
      <w:r w:rsidRPr="00A878B5">
        <w:rPr>
          <w:rFonts w:ascii="Petrobras Sans" w:hAnsi="Petrobras Sans" w:cs="Arial"/>
        </w:rPr>
        <w:t>s da T</w:t>
      </w:r>
      <w:r>
        <w:rPr>
          <w:rFonts w:ascii="Petrobras Sans" w:hAnsi="Petrobras Sans" w:cs="Arial"/>
        </w:rPr>
        <w:t>ranspetro</w:t>
      </w:r>
      <w:r w:rsidRPr="00A878B5">
        <w:rPr>
          <w:rFonts w:ascii="Petrobras Sans" w:hAnsi="Petrobras Sans" w:cs="Arial"/>
        </w:rPr>
        <w:t xml:space="preserve">. </w:t>
      </w:r>
    </w:p>
    <w:p w:rsidR="00035CF2" w:rsidRPr="00035CF2" w:rsidRDefault="00035CF2" w:rsidP="00860788">
      <w:pPr>
        <w:ind w:left="709"/>
        <w:rPr>
          <w:rFonts w:ascii="Petrobras Sans" w:hAnsi="Petrobras Sans" w:cs="Arial"/>
          <w:b/>
          <w:bCs/>
          <w:lang w:val="en-US"/>
        </w:rPr>
      </w:pPr>
      <w:r w:rsidRPr="00035CF2">
        <w:rPr>
          <w:rFonts w:ascii="Petrobras Sans" w:hAnsi="Petrobras Sans" w:cs="Arial"/>
          <w:b/>
          <w:bCs/>
          <w:lang w:val="en-US"/>
        </w:rPr>
        <w:t>5.9</w:t>
      </w:r>
      <w:r w:rsidR="00860788">
        <w:rPr>
          <w:rFonts w:ascii="Petrobras Sans" w:hAnsi="Petrobras Sans" w:cs="Arial"/>
          <w:b/>
          <w:bCs/>
          <w:lang w:val="en-US"/>
        </w:rPr>
        <w:t xml:space="preserve"> </w:t>
      </w:r>
      <w:r w:rsidR="00C90181">
        <w:rPr>
          <w:rFonts w:ascii="Petrobras Sans" w:hAnsi="Petrobras Sans" w:cs="Arial"/>
          <w:b/>
          <w:bCs/>
          <w:lang w:val="en-US"/>
        </w:rPr>
        <w:t>–</w:t>
      </w:r>
      <w:r w:rsidRPr="00035CF2">
        <w:rPr>
          <w:rFonts w:ascii="Petrobras Sans" w:hAnsi="Petrobras Sans" w:cs="Arial"/>
          <w:b/>
          <w:bCs/>
          <w:lang w:val="en-US"/>
        </w:rPr>
        <w:t xml:space="preserve"> </w:t>
      </w:r>
      <w:r w:rsidR="00C90181">
        <w:rPr>
          <w:rFonts w:ascii="Petrobras Sans" w:hAnsi="Petrobras Sans" w:cs="Arial"/>
          <w:b/>
          <w:bCs/>
          <w:lang w:val="en-US"/>
        </w:rPr>
        <w:t>Á</w:t>
      </w:r>
      <w:r w:rsidR="00C90181">
        <w:rPr>
          <w:rFonts w:ascii="Petrobras Sans" w:hAnsi="Petrobras Sans" w:cs="Arial"/>
          <w:b/>
          <w:bCs/>
          <w:caps/>
          <w:lang w:val="en-US"/>
        </w:rPr>
        <w:t>rea de manobras</w:t>
      </w:r>
    </w:p>
    <w:p w:rsidR="003359B4" w:rsidRPr="003359B4" w:rsidRDefault="003359B4" w:rsidP="003359B4">
      <w:pPr>
        <w:tabs>
          <w:tab w:val="left" w:pos="709"/>
        </w:tabs>
        <w:ind w:left="709"/>
        <w:rPr>
          <w:rFonts w:ascii="Petrobras Sans" w:hAnsi="Petrobras Sans" w:cs="Arial"/>
        </w:rPr>
      </w:pPr>
      <w:r w:rsidRPr="003359B4">
        <w:rPr>
          <w:rFonts w:ascii="Petrobras Sans" w:hAnsi="Petrobras Sans" w:cs="Arial"/>
        </w:rPr>
        <w:t xml:space="preserve">A bacia de evolução na aproximação dos berços de amarração se estende 360º ao redor das </w:t>
      </w:r>
      <w:r w:rsidR="00E2490A">
        <w:rPr>
          <w:rFonts w:ascii="Petrobras Sans" w:hAnsi="Petrobras Sans" w:cs="Arial"/>
        </w:rPr>
        <w:t>monoboia</w:t>
      </w:r>
      <w:r w:rsidRPr="003359B4">
        <w:rPr>
          <w:rFonts w:ascii="Petrobras Sans" w:hAnsi="Petrobras Sans" w:cs="Arial"/>
        </w:rPr>
        <w:t xml:space="preserve">s cerca de 0,8 milha. As profundidades na região variam entre as cotas batimétricas de 20 a 25 metros. </w:t>
      </w:r>
    </w:p>
    <w:p w:rsidR="003359B4" w:rsidRPr="003359B4" w:rsidRDefault="003359B4" w:rsidP="003359B4">
      <w:pPr>
        <w:ind w:left="709"/>
        <w:rPr>
          <w:rFonts w:ascii="Petrobras Sans" w:hAnsi="Petrobras Sans" w:cs="Arial"/>
          <w:b/>
        </w:rPr>
      </w:pPr>
      <w:r w:rsidRPr="003359B4">
        <w:rPr>
          <w:rFonts w:ascii="Petrobras Sans" w:hAnsi="Petrobras Sans" w:cs="Arial"/>
          <w:b/>
        </w:rPr>
        <w:t xml:space="preserve">Importante: </w:t>
      </w:r>
      <w:r w:rsidRPr="003359B4">
        <w:rPr>
          <w:rFonts w:ascii="Petrobras Sans" w:hAnsi="Petrobras Sans" w:cs="Arial"/>
          <w:bCs/>
        </w:rPr>
        <w:t>Devido à uniformidade da costa, os navios que demandam ao Terminal, deverão plotar suas posições seguidamente, principalmente no período noturno. As manobras na bacia de evolução são seguras. Quando rumando para o fundeadouro, os navios devem manter contato através do rádio VHF para receberem instruções de acordo com os procedimentos internacionais de rádio.</w:t>
      </w:r>
      <w:r w:rsidRPr="003359B4">
        <w:rPr>
          <w:rFonts w:ascii="Petrobras Sans" w:hAnsi="Petrobras Sans" w:cs="Arial"/>
          <w:b/>
        </w:rPr>
        <w:t xml:space="preserve">   </w:t>
      </w:r>
    </w:p>
    <w:p w:rsidR="00035CF2" w:rsidRPr="00E25FA0" w:rsidRDefault="00035CF2" w:rsidP="00F212A5">
      <w:pPr>
        <w:tabs>
          <w:tab w:val="left" w:pos="7485"/>
        </w:tabs>
        <w:ind w:left="709"/>
        <w:rPr>
          <w:rFonts w:ascii="Petrobras Sans" w:hAnsi="Petrobras Sans" w:cs="Arial"/>
          <w:b/>
          <w:bCs/>
        </w:rPr>
      </w:pPr>
      <w:r w:rsidRPr="00E25FA0">
        <w:rPr>
          <w:rFonts w:ascii="Petrobras Sans" w:hAnsi="Petrobras Sans" w:cs="Arial"/>
          <w:b/>
          <w:bCs/>
        </w:rPr>
        <w:t xml:space="preserve">5.10 </w:t>
      </w:r>
      <w:r w:rsidR="00F212A5" w:rsidRPr="00E25FA0">
        <w:rPr>
          <w:rFonts w:ascii="Petrobras Sans" w:hAnsi="Petrobras Sans" w:cs="Arial"/>
          <w:b/>
          <w:bCs/>
        </w:rPr>
        <w:t>–</w:t>
      </w:r>
      <w:r w:rsidRPr="00E25FA0">
        <w:rPr>
          <w:rFonts w:ascii="Petrobras Sans" w:hAnsi="Petrobras Sans" w:cs="Arial"/>
          <w:b/>
          <w:bCs/>
        </w:rPr>
        <w:t xml:space="preserve"> </w:t>
      </w:r>
      <w:r w:rsidR="00F212A5" w:rsidRPr="00E25FA0">
        <w:rPr>
          <w:rFonts w:ascii="Petrobras Sans" w:hAnsi="Petrobras Sans" w:cs="Arial"/>
          <w:b/>
          <w:bCs/>
          <w:caps/>
        </w:rPr>
        <w:t>PROFUNDIDADES E CALADO</w:t>
      </w:r>
      <w:r w:rsidR="00F212A5" w:rsidRPr="00E25FA0">
        <w:rPr>
          <w:rFonts w:ascii="Petrobras Sans" w:hAnsi="Petrobras Sans" w:cs="Arial"/>
          <w:b/>
          <w:bCs/>
          <w:caps/>
        </w:rPr>
        <w:tab/>
      </w:r>
    </w:p>
    <w:p w:rsidR="00DB054E" w:rsidRPr="00F212A5" w:rsidRDefault="00F212A5" w:rsidP="00F212A5">
      <w:pPr>
        <w:ind w:left="708"/>
        <w:rPr>
          <w:rFonts w:ascii="Petrobras Sans" w:hAnsi="Petrobras Sans" w:cs="Arial"/>
          <w:bCs/>
        </w:rPr>
      </w:pPr>
      <w:r w:rsidRPr="00F212A5">
        <w:rPr>
          <w:rFonts w:ascii="Petrobras Sans" w:hAnsi="Petrobras Sans" w:cs="Arial"/>
          <w:bCs/>
        </w:rPr>
        <w:t xml:space="preserve">As profundidades da região das </w:t>
      </w:r>
      <w:r w:rsidR="00E2490A">
        <w:rPr>
          <w:rFonts w:ascii="Petrobras Sans" w:hAnsi="Petrobras Sans" w:cs="Arial"/>
          <w:bCs/>
        </w:rPr>
        <w:t>monoboia</w:t>
      </w:r>
      <w:r w:rsidRPr="00F212A5">
        <w:rPr>
          <w:rFonts w:ascii="Petrobras Sans" w:hAnsi="Petrobras Sans" w:cs="Arial"/>
          <w:bCs/>
        </w:rPr>
        <w:t>s, bem como o calado máximo de operação dos navios são os que seguem</w:t>
      </w:r>
      <w:r w:rsidR="00035CF2" w:rsidRPr="00F212A5">
        <w:rPr>
          <w:rFonts w:ascii="Petrobras Sans" w:hAnsi="Petrobras Sans" w:cs="Arial"/>
          <w:bCs/>
        </w:rPr>
        <w:t>:</w:t>
      </w:r>
    </w:p>
    <w:tbl>
      <w:tblPr>
        <w:tblStyle w:val="Tabelacomgrade"/>
        <w:tblW w:w="10660" w:type="dxa"/>
        <w:tblInd w:w="708"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3495"/>
        <w:gridCol w:w="2666"/>
        <w:gridCol w:w="4499"/>
      </w:tblGrid>
      <w:tr w:rsidR="0058663C" w:rsidTr="007B1ED8">
        <w:tc>
          <w:tcPr>
            <w:tcW w:w="3440" w:type="dxa"/>
          </w:tcPr>
          <w:p w:rsidR="0058663C" w:rsidRDefault="0058663C" w:rsidP="007436C0">
            <w:pPr>
              <w:rPr>
                <w:rFonts w:ascii="Petrobras Sans" w:hAnsi="Petrobras Sans" w:cs="Arial"/>
                <w:bCs/>
                <w:lang w:val="en-US"/>
              </w:rPr>
            </w:pPr>
            <w:r>
              <w:rPr>
                <w:rFonts w:ascii="Petrobras Sans" w:hAnsi="Petrobras Sans" w:cs="Arial"/>
                <w:bCs/>
                <w:lang w:val="en-US"/>
              </w:rPr>
              <w:t>SPM</w:t>
            </w:r>
          </w:p>
        </w:tc>
        <w:tc>
          <w:tcPr>
            <w:tcW w:w="2623" w:type="dxa"/>
          </w:tcPr>
          <w:p w:rsidR="0058663C" w:rsidRDefault="00F212A5" w:rsidP="007436C0">
            <w:pPr>
              <w:rPr>
                <w:rFonts w:ascii="Petrobras Sans" w:hAnsi="Petrobras Sans" w:cs="Arial"/>
                <w:bCs/>
                <w:lang w:val="en-US"/>
              </w:rPr>
            </w:pPr>
            <w:r>
              <w:rPr>
                <w:rFonts w:ascii="Petrobras Sans" w:hAnsi="Petrobras Sans" w:cs="Arial"/>
                <w:bCs/>
                <w:lang w:val="en-US"/>
              </w:rPr>
              <w:t>PROFUNDIDADE</w:t>
            </w:r>
          </w:p>
        </w:tc>
        <w:tc>
          <w:tcPr>
            <w:tcW w:w="4427" w:type="dxa"/>
          </w:tcPr>
          <w:p w:rsidR="0058663C" w:rsidRDefault="00F212A5" w:rsidP="00F212A5">
            <w:pPr>
              <w:rPr>
                <w:rFonts w:ascii="Petrobras Sans" w:hAnsi="Petrobras Sans" w:cs="Arial"/>
                <w:bCs/>
                <w:lang w:val="en-US"/>
              </w:rPr>
            </w:pPr>
            <w:r>
              <w:rPr>
                <w:rFonts w:ascii="Petrobras Sans" w:hAnsi="Petrobras Sans" w:cs="Arial"/>
                <w:bCs/>
                <w:lang w:val="en-US"/>
              </w:rPr>
              <w:t>CALADO MÁXIMO</w:t>
            </w:r>
          </w:p>
        </w:tc>
      </w:tr>
      <w:tr w:rsidR="0058663C" w:rsidTr="007B1ED8">
        <w:tc>
          <w:tcPr>
            <w:tcW w:w="3440" w:type="dxa"/>
          </w:tcPr>
          <w:p w:rsidR="0058663C" w:rsidRDefault="0058663C" w:rsidP="007436C0">
            <w:pPr>
              <w:rPr>
                <w:rFonts w:ascii="Petrobras Sans" w:hAnsi="Petrobras Sans" w:cs="Arial"/>
                <w:bCs/>
                <w:lang w:val="en-US"/>
              </w:rPr>
            </w:pPr>
            <w:r>
              <w:rPr>
                <w:rFonts w:ascii="Petrobras Sans" w:hAnsi="Petrobras Sans" w:cs="Arial"/>
                <w:bCs/>
                <w:lang w:val="en-US"/>
              </w:rPr>
              <w:t>601</w:t>
            </w:r>
          </w:p>
        </w:tc>
        <w:tc>
          <w:tcPr>
            <w:tcW w:w="2623" w:type="dxa"/>
          </w:tcPr>
          <w:p w:rsidR="0058663C" w:rsidRDefault="0058663C" w:rsidP="000B7851">
            <w:pPr>
              <w:rPr>
                <w:rFonts w:ascii="Petrobras Sans" w:hAnsi="Petrobras Sans" w:cs="Arial"/>
                <w:bCs/>
                <w:lang w:val="en-US"/>
              </w:rPr>
            </w:pPr>
            <w:r>
              <w:rPr>
                <w:rFonts w:ascii="Petrobras Sans" w:hAnsi="Petrobras Sans" w:cs="Arial"/>
                <w:bCs/>
                <w:lang w:val="en-US"/>
              </w:rPr>
              <w:t xml:space="preserve">21 </w:t>
            </w:r>
            <w:r w:rsidR="000B7851">
              <w:rPr>
                <w:rFonts w:ascii="Petrobras Sans" w:hAnsi="Petrobras Sans" w:cs="Arial"/>
                <w:bCs/>
                <w:lang w:val="en-US"/>
              </w:rPr>
              <w:t>metros</w:t>
            </w:r>
          </w:p>
        </w:tc>
        <w:tc>
          <w:tcPr>
            <w:tcW w:w="4427" w:type="dxa"/>
          </w:tcPr>
          <w:p w:rsidR="0058663C" w:rsidRDefault="0058663C" w:rsidP="000B7851">
            <w:pPr>
              <w:rPr>
                <w:rFonts w:ascii="Petrobras Sans" w:hAnsi="Petrobras Sans" w:cs="Arial"/>
                <w:bCs/>
                <w:lang w:val="en-US"/>
              </w:rPr>
            </w:pPr>
            <w:r>
              <w:rPr>
                <w:rFonts w:ascii="Petrobras Sans" w:hAnsi="Petrobras Sans" w:cs="Arial"/>
                <w:bCs/>
                <w:lang w:val="en-US"/>
              </w:rPr>
              <w:t xml:space="preserve">16 </w:t>
            </w:r>
            <w:r w:rsidR="000B7851">
              <w:rPr>
                <w:rFonts w:ascii="Petrobras Sans" w:hAnsi="Petrobras Sans" w:cs="Arial"/>
                <w:bCs/>
                <w:lang w:val="en-US"/>
              </w:rPr>
              <w:t>metros</w:t>
            </w:r>
          </w:p>
        </w:tc>
      </w:tr>
      <w:tr w:rsidR="0058663C" w:rsidTr="007B1ED8">
        <w:tc>
          <w:tcPr>
            <w:tcW w:w="3440" w:type="dxa"/>
          </w:tcPr>
          <w:p w:rsidR="0058663C" w:rsidRDefault="0058663C" w:rsidP="007436C0">
            <w:pPr>
              <w:rPr>
                <w:rFonts w:ascii="Petrobras Sans" w:hAnsi="Petrobras Sans" w:cs="Arial"/>
                <w:bCs/>
                <w:lang w:val="en-US"/>
              </w:rPr>
            </w:pPr>
            <w:r>
              <w:rPr>
                <w:rFonts w:ascii="Petrobras Sans" w:hAnsi="Petrobras Sans" w:cs="Arial"/>
                <w:bCs/>
                <w:lang w:val="en-US"/>
              </w:rPr>
              <w:t>602</w:t>
            </w:r>
          </w:p>
        </w:tc>
        <w:tc>
          <w:tcPr>
            <w:tcW w:w="2623" w:type="dxa"/>
          </w:tcPr>
          <w:p w:rsidR="0058663C" w:rsidRDefault="0058663C" w:rsidP="000B7851">
            <w:pPr>
              <w:rPr>
                <w:rFonts w:ascii="Petrobras Sans" w:hAnsi="Petrobras Sans" w:cs="Arial"/>
                <w:bCs/>
                <w:lang w:val="en-US"/>
              </w:rPr>
            </w:pPr>
            <w:r>
              <w:rPr>
                <w:rFonts w:ascii="Petrobras Sans" w:hAnsi="Petrobras Sans" w:cs="Arial"/>
                <w:bCs/>
                <w:lang w:val="en-US"/>
              </w:rPr>
              <w:t>25 met</w:t>
            </w:r>
            <w:r w:rsidR="000B7851">
              <w:rPr>
                <w:rFonts w:ascii="Petrobras Sans" w:hAnsi="Petrobras Sans" w:cs="Arial"/>
                <w:bCs/>
                <w:lang w:val="en-US"/>
              </w:rPr>
              <w:t>ros</w:t>
            </w:r>
          </w:p>
        </w:tc>
        <w:tc>
          <w:tcPr>
            <w:tcW w:w="4427" w:type="dxa"/>
          </w:tcPr>
          <w:p w:rsidR="0058663C" w:rsidRDefault="0058663C" w:rsidP="000B7851">
            <w:pPr>
              <w:rPr>
                <w:rFonts w:ascii="Petrobras Sans" w:hAnsi="Petrobras Sans" w:cs="Arial"/>
                <w:bCs/>
                <w:lang w:val="en-US"/>
              </w:rPr>
            </w:pPr>
            <w:r>
              <w:rPr>
                <w:rFonts w:ascii="Petrobras Sans" w:hAnsi="Petrobras Sans" w:cs="Arial"/>
                <w:bCs/>
                <w:lang w:val="en-US"/>
              </w:rPr>
              <w:t xml:space="preserve">18 </w:t>
            </w:r>
            <w:r w:rsidR="000B7851">
              <w:rPr>
                <w:rFonts w:ascii="Petrobras Sans" w:hAnsi="Petrobras Sans" w:cs="Arial"/>
                <w:bCs/>
                <w:lang w:val="en-US"/>
              </w:rPr>
              <w:t>metros</w:t>
            </w:r>
          </w:p>
        </w:tc>
      </w:tr>
    </w:tbl>
    <w:p w:rsidR="007436C0" w:rsidRDefault="00185371" w:rsidP="00185371">
      <w:pPr>
        <w:spacing w:after="100"/>
        <w:ind w:left="709"/>
        <w:jc w:val="center"/>
        <w:rPr>
          <w:rFonts w:ascii="Petrobras Sans" w:hAnsi="Petrobras Sans" w:cs="Arial"/>
          <w:bCs/>
          <w:lang w:val="en-US"/>
        </w:rPr>
      </w:pPr>
      <w:r>
        <w:rPr>
          <w:rFonts w:ascii="Petrobras Sans" w:hAnsi="Petrobras Sans" w:cs="Arial"/>
          <w:bCs/>
          <w:lang w:val="en-US"/>
        </w:rPr>
        <w:t>Tabela 6: profundidade e calado.</w:t>
      </w:r>
    </w:p>
    <w:p w:rsidR="00035CF2" w:rsidRPr="00035CF2" w:rsidRDefault="00035CF2" w:rsidP="007436C0">
      <w:pPr>
        <w:ind w:left="708"/>
        <w:rPr>
          <w:rFonts w:ascii="Petrobras Sans" w:hAnsi="Petrobras Sans" w:cs="Arial"/>
          <w:b/>
          <w:bCs/>
          <w:lang w:val="en-US"/>
        </w:rPr>
      </w:pPr>
      <w:r w:rsidRPr="00035CF2">
        <w:rPr>
          <w:rFonts w:ascii="Petrobras Sans" w:hAnsi="Petrobras Sans" w:cs="Arial"/>
          <w:b/>
          <w:bCs/>
          <w:lang w:val="en-US"/>
        </w:rPr>
        <w:t xml:space="preserve">5.11 - </w:t>
      </w:r>
      <w:r w:rsidR="00F212A5" w:rsidRPr="00035CF2">
        <w:rPr>
          <w:rFonts w:ascii="Petrobras Sans" w:hAnsi="Petrobras Sans" w:cs="Arial"/>
          <w:b/>
          <w:bCs/>
          <w:caps/>
          <w:lang w:val="en-US"/>
        </w:rPr>
        <w:t>Dimens</w:t>
      </w:r>
      <w:r w:rsidR="00F212A5">
        <w:rPr>
          <w:rFonts w:ascii="Petrobras Sans" w:hAnsi="Petrobras Sans" w:cs="Arial"/>
          <w:b/>
          <w:bCs/>
          <w:caps/>
          <w:lang w:val="en-US"/>
        </w:rPr>
        <w:t>ÕE</w:t>
      </w:r>
      <w:r w:rsidR="00F212A5" w:rsidRPr="00035CF2">
        <w:rPr>
          <w:rFonts w:ascii="Petrobras Sans" w:hAnsi="Petrobras Sans" w:cs="Arial"/>
          <w:b/>
          <w:bCs/>
          <w:caps/>
          <w:lang w:val="en-US"/>
        </w:rPr>
        <w:t xml:space="preserve">s </w:t>
      </w:r>
      <w:r w:rsidRPr="00035CF2">
        <w:rPr>
          <w:rFonts w:ascii="Petrobras Sans" w:hAnsi="Petrobras Sans" w:cs="Arial"/>
          <w:b/>
          <w:bCs/>
          <w:caps/>
          <w:lang w:val="en-US"/>
        </w:rPr>
        <w:t>M</w:t>
      </w:r>
      <w:r w:rsidR="00F212A5">
        <w:rPr>
          <w:rFonts w:ascii="Petrobras Sans" w:hAnsi="Petrobras Sans" w:cs="Arial"/>
          <w:b/>
          <w:bCs/>
          <w:caps/>
          <w:lang w:val="en-US"/>
        </w:rPr>
        <w:t>Á</w:t>
      </w:r>
      <w:r w:rsidRPr="00035CF2">
        <w:rPr>
          <w:rFonts w:ascii="Petrobras Sans" w:hAnsi="Petrobras Sans" w:cs="Arial"/>
          <w:b/>
          <w:bCs/>
          <w:caps/>
          <w:lang w:val="en-US"/>
        </w:rPr>
        <w:t>xim</w:t>
      </w:r>
      <w:r w:rsidR="00F212A5">
        <w:rPr>
          <w:rFonts w:ascii="Petrobras Sans" w:hAnsi="Petrobras Sans" w:cs="Arial"/>
          <w:b/>
          <w:bCs/>
          <w:caps/>
          <w:lang w:val="en-US"/>
        </w:rPr>
        <w:t>AS</w:t>
      </w:r>
      <w:r w:rsidRPr="00035CF2">
        <w:rPr>
          <w:rFonts w:ascii="Petrobras Sans" w:hAnsi="Petrobras Sans" w:cs="Arial"/>
          <w:b/>
          <w:bCs/>
          <w:caps/>
          <w:lang w:val="en-US"/>
        </w:rPr>
        <w:t xml:space="preserve"> </w:t>
      </w:r>
    </w:p>
    <w:p w:rsidR="007436C0" w:rsidRPr="00F212A5" w:rsidRDefault="00F212A5" w:rsidP="00F212A5">
      <w:pPr>
        <w:ind w:left="708"/>
        <w:rPr>
          <w:rFonts w:ascii="Arial" w:hAnsi="Arial" w:cs="Arial"/>
          <w:b/>
          <w:bCs/>
        </w:rPr>
      </w:pPr>
      <w:r w:rsidRPr="00F212A5">
        <w:rPr>
          <w:rFonts w:ascii="Petrobras Sans" w:hAnsi="Petrobras Sans" w:cs="Arial"/>
          <w:bCs/>
        </w:rPr>
        <w:t>O porte máximo das embarcações para atracação no Terminal é de 200.000 toneladas de deslocamento, tanto para operação SPM601 quanto para operação na SPM602</w:t>
      </w:r>
      <w:r w:rsidR="00035CF2" w:rsidRPr="00F212A5">
        <w:rPr>
          <w:rFonts w:ascii="Petrobras Sans" w:hAnsi="Petrobras Sans" w:cs="Arial"/>
          <w:bCs/>
        </w:rPr>
        <w:t>.</w:t>
      </w:r>
    </w:p>
    <w:p w:rsidR="00035CF2" w:rsidRPr="005855DD" w:rsidRDefault="00035CF2" w:rsidP="007436C0">
      <w:pPr>
        <w:ind w:left="708"/>
        <w:rPr>
          <w:rFonts w:ascii="Petrobras Sans" w:hAnsi="Petrobras Sans" w:cs="Arial"/>
        </w:rPr>
      </w:pPr>
      <w:r w:rsidRPr="005855DD">
        <w:rPr>
          <w:rFonts w:ascii="Petrobras Sans" w:hAnsi="Petrobras Sans" w:cs="Arial"/>
          <w:b/>
          <w:bCs/>
        </w:rPr>
        <w:lastRenderedPageBreak/>
        <w:t xml:space="preserve">5.12 </w:t>
      </w:r>
      <w:r w:rsidR="005855DD" w:rsidRPr="005855DD">
        <w:rPr>
          <w:rFonts w:ascii="Petrobras Sans" w:hAnsi="Petrobras Sans" w:cs="Arial"/>
          <w:b/>
          <w:bCs/>
        </w:rPr>
        <w:t>–</w:t>
      </w:r>
      <w:r w:rsidRPr="005855DD">
        <w:rPr>
          <w:rFonts w:ascii="Petrobras Sans" w:hAnsi="Petrobras Sans" w:cs="Arial"/>
          <w:b/>
          <w:bCs/>
        </w:rPr>
        <w:t xml:space="preserve"> </w:t>
      </w:r>
      <w:r w:rsidRPr="005855DD">
        <w:rPr>
          <w:rFonts w:ascii="Petrobras Sans" w:hAnsi="Petrobras Sans" w:cs="Arial"/>
          <w:b/>
          <w:bCs/>
          <w:caps/>
        </w:rPr>
        <w:t>Fator</w:t>
      </w:r>
      <w:r w:rsidR="005855DD" w:rsidRPr="005855DD">
        <w:rPr>
          <w:rFonts w:ascii="Petrobras Sans" w:hAnsi="Petrobras Sans" w:cs="Arial"/>
          <w:b/>
          <w:bCs/>
          <w:caps/>
        </w:rPr>
        <w:t>E</w:t>
      </w:r>
      <w:r w:rsidRPr="005855DD">
        <w:rPr>
          <w:rFonts w:ascii="Petrobras Sans" w:hAnsi="Petrobras Sans" w:cs="Arial"/>
          <w:b/>
          <w:bCs/>
          <w:caps/>
        </w:rPr>
        <w:t>s</w:t>
      </w:r>
      <w:r w:rsidR="005855DD" w:rsidRPr="005855DD">
        <w:rPr>
          <w:rFonts w:ascii="Petrobras Sans" w:hAnsi="Petrobras Sans" w:cs="Arial"/>
          <w:b/>
          <w:bCs/>
          <w:caps/>
        </w:rPr>
        <w:t xml:space="preserve"> AMBIENTAIS</w:t>
      </w:r>
    </w:p>
    <w:p w:rsidR="005855DD" w:rsidRPr="008945DC" w:rsidRDefault="005855DD" w:rsidP="005855DD">
      <w:pPr>
        <w:ind w:left="708"/>
        <w:rPr>
          <w:rFonts w:ascii="Petrobras Sans" w:hAnsi="Petrobras Sans" w:cs="Arial"/>
        </w:rPr>
      </w:pPr>
      <w:r w:rsidRPr="008945DC">
        <w:rPr>
          <w:rFonts w:ascii="Petrobras Sans" w:hAnsi="Petrobras Sans" w:cs="Arial"/>
        </w:rPr>
        <w:t xml:space="preserve">A </w:t>
      </w:r>
      <w:r w:rsidRPr="008945DC">
        <w:rPr>
          <w:rFonts w:ascii="Petrobras Sans" w:hAnsi="Petrobras Sans" w:cs="Arial"/>
          <w:snapToGrid w:val="0"/>
        </w:rPr>
        <w:t>região</w:t>
      </w:r>
      <w:r w:rsidRPr="008945DC">
        <w:rPr>
          <w:rFonts w:ascii="Petrobras Sans" w:hAnsi="Petrobras Sans" w:cs="Arial"/>
        </w:rPr>
        <w:t xml:space="preserve"> onde </w:t>
      </w:r>
      <w:r w:rsidRPr="008945DC">
        <w:rPr>
          <w:rFonts w:ascii="Petrobras Sans" w:hAnsi="Petrobras Sans" w:cs="Arial"/>
          <w:bCs/>
        </w:rPr>
        <w:t>se</w:t>
      </w:r>
      <w:r w:rsidRPr="008945DC">
        <w:rPr>
          <w:rFonts w:ascii="Petrobras Sans" w:hAnsi="Petrobras Sans" w:cs="Arial"/>
        </w:rPr>
        <w:t xml:space="preserve"> encontra o Terminal apresenta umidade relativa do ar alta, oscilando na faixa de 76 a 81%. </w:t>
      </w:r>
    </w:p>
    <w:p w:rsidR="005855DD" w:rsidRPr="008945DC" w:rsidRDefault="005855DD" w:rsidP="005855DD">
      <w:pPr>
        <w:ind w:left="708"/>
        <w:rPr>
          <w:rFonts w:ascii="Petrobras Sans" w:hAnsi="Petrobras Sans" w:cs="Arial"/>
        </w:rPr>
      </w:pPr>
      <w:r w:rsidRPr="008945DC">
        <w:rPr>
          <w:rFonts w:ascii="Petrobras Sans" w:hAnsi="Petrobras Sans" w:cs="Arial"/>
        </w:rPr>
        <w:t xml:space="preserve">A </w:t>
      </w:r>
      <w:r w:rsidRPr="008945DC">
        <w:rPr>
          <w:rFonts w:ascii="Petrobras Sans" w:hAnsi="Petrobras Sans" w:cs="Arial"/>
          <w:bCs/>
        </w:rPr>
        <w:t>temperatura</w:t>
      </w:r>
      <w:r w:rsidRPr="008945DC">
        <w:rPr>
          <w:rFonts w:ascii="Petrobras Sans" w:hAnsi="Petrobras Sans" w:cs="Arial"/>
        </w:rPr>
        <w:t xml:space="preserve"> atmosférica média é de cerca de 20º Celsius, variando do mínimo de -2º Celsius, no inverno, até 38º Celsius, no verão.</w:t>
      </w:r>
    </w:p>
    <w:p w:rsidR="007436C0" w:rsidRPr="00E25FA0" w:rsidRDefault="005855DD" w:rsidP="005855DD">
      <w:pPr>
        <w:ind w:left="720" w:hanging="12"/>
        <w:rPr>
          <w:rFonts w:ascii="Petrobras Sans" w:hAnsi="Petrobras Sans" w:cs="Arial"/>
        </w:rPr>
      </w:pPr>
      <w:r w:rsidRPr="008945DC">
        <w:rPr>
          <w:rFonts w:ascii="Petrobras Sans" w:hAnsi="Petrobras Sans" w:cs="Arial"/>
        </w:rPr>
        <w:t>As demais informações meteorológicas da área estão descritas nos subitens abaixo:</w:t>
      </w:r>
    </w:p>
    <w:p w:rsidR="00035CF2" w:rsidRPr="008945DC" w:rsidRDefault="00035CF2" w:rsidP="007436C0">
      <w:pPr>
        <w:ind w:left="720" w:hanging="12"/>
        <w:rPr>
          <w:rFonts w:ascii="Petrobras Sans" w:hAnsi="Petrobras Sans" w:cs="Arial"/>
        </w:rPr>
      </w:pPr>
      <w:r w:rsidRPr="008945DC">
        <w:rPr>
          <w:rFonts w:ascii="Petrobras Sans" w:hAnsi="Petrobras Sans" w:cs="Arial"/>
          <w:b/>
          <w:bCs/>
        </w:rPr>
        <w:t xml:space="preserve">5.12.1 </w:t>
      </w:r>
      <w:r w:rsidR="008945DC" w:rsidRPr="008945DC">
        <w:rPr>
          <w:rFonts w:ascii="Petrobras Sans" w:hAnsi="Petrobras Sans" w:cs="Arial"/>
          <w:b/>
          <w:bCs/>
        </w:rPr>
        <w:t>–</w:t>
      </w:r>
      <w:r w:rsidRPr="008945DC">
        <w:rPr>
          <w:rFonts w:ascii="Petrobras Sans" w:hAnsi="Petrobras Sans" w:cs="Arial"/>
          <w:b/>
          <w:bCs/>
        </w:rPr>
        <w:t xml:space="preserve"> </w:t>
      </w:r>
      <w:r w:rsidR="008945DC" w:rsidRPr="008945DC">
        <w:rPr>
          <w:rFonts w:ascii="Petrobras Sans" w:hAnsi="Petrobras Sans" w:cs="Arial"/>
          <w:b/>
          <w:bCs/>
          <w:caps/>
        </w:rPr>
        <w:t>VENTOS PREDOMINANTES</w:t>
      </w:r>
    </w:p>
    <w:p w:rsidR="008945DC" w:rsidRPr="008945DC" w:rsidRDefault="008945DC" w:rsidP="008945DC">
      <w:pPr>
        <w:ind w:left="720"/>
        <w:rPr>
          <w:rFonts w:ascii="Petrobras Sans" w:hAnsi="Petrobras Sans" w:cs="Arial"/>
        </w:rPr>
      </w:pPr>
      <w:r w:rsidRPr="008945DC">
        <w:rPr>
          <w:rFonts w:ascii="Petrobras Sans" w:hAnsi="Petrobras Sans" w:cs="Arial"/>
        </w:rPr>
        <w:t xml:space="preserve">O registro de ventos na região costeira de Tramandaí mostra uma nítida predominância de ventos de nordeste. </w:t>
      </w:r>
    </w:p>
    <w:p w:rsidR="008945DC" w:rsidRPr="008945DC" w:rsidRDefault="008945DC" w:rsidP="008945DC">
      <w:pPr>
        <w:ind w:left="708"/>
        <w:rPr>
          <w:rFonts w:ascii="Petrobras Sans" w:hAnsi="Petrobras Sans" w:cs="Arial"/>
        </w:rPr>
      </w:pPr>
      <w:r w:rsidRPr="008945DC">
        <w:rPr>
          <w:rFonts w:ascii="Petrobras Sans" w:hAnsi="Petrobras Sans" w:cs="Arial"/>
        </w:rPr>
        <w:t xml:space="preserve">Os ventos de nordeste são predominantes em todos os meses do ano, principalmente como nordeste ou leste-nordeste. Seus maiores valores ocorrem de setembro a janeiro. </w:t>
      </w:r>
    </w:p>
    <w:p w:rsidR="008945DC" w:rsidRPr="008945DC" w:rsidRDefault="008945DC" w:rsidP="008945DC">
      <w:pPr>
        <w:ind w:left="708"/>
        <w:rPr>
          <w:rFonts w:ascii="Petrobras Sans" w:hAnsi="Petrobras Sans" w:cs="Arial"/>
        </w:rPr>
      </w:pPr>
      <w:r w:rsidRPr="008945DC">
        <w:rPr>
          <w:rFonts w:ascii="Petrobras Sans" w:hAnsi="Petrobras Sans" w:cs="Arial"/>
        </w:rPr>
        <w:t>Os ventos de sul a oeste são mais freq</w:t>
      </w:r>
      <w:r w:rsidR="00E9216D">
        <w:rPr>
          <w:rFonts w:ascii="Petrobras Sans" w:hAnsi="Petrobras Sans" w:cs="Arial"/>
        </w:rPr>
        <w:t>u</w:t>
      </w:r>
      <w:r w:rsidRPr="008945DC">
        <w:rPr>
          <w:rFonts w:ascii="Petrobras Sans" w:hAnsi="Petrobras Sans" w:cs="Arial"/>
        </w:rPr>
        <w:t>entes de agosto a dezembro, enquanto os ventos de oeste a norte se verificam mais nos meses de maio, junho, julho e agosto.</w:t>
      </w:r>
    </w:p>
    <w:p w:rsidR="007436C0" w:rsidRPr="00E25FA0" w:rsidRDefault="008945DC" w:rsidP="008945DC">
      <w:pPr>
        <w:ind w:left="720"/>
        <w:rPr>
          <w:rFonts w:ascii="Petrobras Sans" w:hAnsi="Petrobras Sans" w:cs="Arial"/>
        </w:rPr>
      </w:pPr>
      <w:r w:rsidRPr="008945DC">
        <w:rPr>
          <w:rFonts w:ascii="Petrobras Sans" w:hAnsi="Petrobras Sans" w:cs="Arial"/>
        </w:rPr>
        <w:t>No primeiro semestre (janeiro a julho), decresce a freq</w:t>
      </w:r>
      <w:r w:rsidR="00E9216D">
        <w:rPr>
          <w:rFonts w:ascii="Petrobras Sans" w:hAnsi="Petrobras Sans" w:cs="Arial"/>
        </w:rPr>
        <w:t>u</w:t>
      </w:r>
      <w:r w:rsidRPr="008945DC">
        <w:rPr>
          <w:rFonts w:ascii="Petrobras Sans" w:hAnsi="Petrobras Sans" w:cs="Arial"/>
        </w:rPr>
        <w:t>ência de ventos, ao passo que os ventos mais fortes na região são verificados nos meses de outubro e novembro.</w:t>
      </w:r>
    </w:p>
    <w:p w:rsidR="00035CF2" w:rsidRPr="008945DC" w:rsidRDefault="00035CF2" w:rsidP="007436C0">
      <w:pPr>
        <w:ind w:left="708"/>
        <w:rPr>
          <w:rFonts w:ascii="Petrobras Sans" w:hAnsi="Petrobras Sans" w:cs="Arial"/>
        </w:rPr>
      </w:pPr>
      <w:r w:rsidRPr="008945DC">
        <w:rPr>
          <w:rFonts w:ascii="Petrobras Sans" w:hAnsi="Petrobras Sans" w:cs="Arial"/>
          <w:b/>
          <w:bCs/>
        </w:rPr>
        <w:t xml:space="preserve">5.12.2 </w:t>
      </w:r>
      <w:r w:rsidR="008945DC" w:rsidRPr="008945DC">
        <w:rPr>
          <w:rFonts w:ascii="Petrobras Sans" w:hAnsi="Petrobras Sans" w:cs="Arial"/>
          <w:b/>
          <w:bCs/>
        </w:rPr>
        <w:t>–</w:t>
      </w:r>
      <w:r w:rsidRPr="008945DC">
        <w:rPr>
          <w:rFonts w:ascii="Petrobras Sans" w:hAnsi="Petrobras Sans" w:cs="Arial"/>
          <w:b/>
          <w:bCs/>
        </w:rPr>
        <w:t xml:space="preserve"> </w:t>
      </w:r>
      <w:r w:rsidR="008945DC" w:rsidRPr="008945DC">
        <w:rPr>
          <w:rFonts w:ascii="Petrobras Sans" w:hAnsi="Petrobras Sans" w:cs="Arial"/>
          <w:b/>
          <w:bCs/>
          <w:caps/>
        </w:rPr>
        <w:t>ONDAS E VAGAS</w:t>
      </w:r>
    </w:p>
    <w:p w:rsidR="00035CF2" w:rsidRPr="008945DC" w:rsidRDefault="008945DC" w:rsidP="00035CF2">
      <w:pPr>
        <w:tabs>
          <w:tab w:val="left" w:pos="2460"/>
        </w:tabs>
        <w:ind w:left="720" w:hanging="12"/>
        <w:rPr>
          <w:rFonts w:ascii="Petrobras Sans" w:hAnsi="Petrobras Sans" w:cs="Arial"/>
          <w:iCs/>
          <w:snapToGrid w:val="0"/>
        </w:rPr>
      </w:pPr>
      <w:r w:rsidRPr="008945DC">
        <w:rPr>
          <w:rFonts w:ascii="Petrobras Sans" w:hAnsi="Petrobras Sans" w:cs="Arial"/>
          <w:iCs/>
          <w:snapToGrid w:val="0"/>
        </w:rPr>
        <w:t>As ondas atingem mais que dois metros e a direção predominante das mesmas são em torno 110° (leste-sueste), perpendicular à costa</w:t>
      </w:r>
      <w:r w:rsidR="00035CF2" w:rsidRPr="008945DC">
        <w:rPr>
          <w:rFonts w:ascii="Petrobras Sans" w:hAnsi="Petrobras Sans" w:cs="Arial"/>
          <w:iCs/>
          <w:snapToGrid w:val="0"/>
        </w:rPr>
        <w:t>.</w:t>
      </w:r>
    </w:p>
    <w:p w:rsidR="00035CF2" w:rsidRPr="008945DC" w:rsidRDefault="00035CF2" w:rsidP="007436C0">
      <w:pPr>
        <w:tabs>
          <w:tab w:val="left" w:pos="2460"/>
        </w:tabs>
        <w:ind w:left="720" w:hanging="12"/>
        <w:rPr>
          <w:rFonts w:ascii="Petrobras Sans" w:hAnsi="Petrobras Sans" w:cs="Arial"/>
          <w:b/>
          <w:bCs/>
        </w:rPr>
      </w:pPr>
      <w:r w:rsidRPr="008945DC">
        <w:rPr>
          <w:rFonts w:ascii="Petrobras Sans" w:hAnsi="Petrobras Sans" w:cs="Arial"/>
        </w:rPr>
        <w:tab/>
      </w:r>
      <w:r w:rsidRPr="008945DC">
        <w:rPr>
          <w:rFonts w:ascii="Petrobras Sans" w:hAnsi="Petrobras Sans" w:cs="Arial"/>
          <w:b/>
          <w:bCs/>
        </w:rPr>
        <w:t xml:space="preserve">5.12.3 - </w:t>
      </w:r>
      <w:r w:rsidRPr="008945DC">
        <w:rPr>
          <w:rFonts w:ascii="Petrobras Sans" w:hAnsi="Petrobras Sans" w:cs="Arial"/>
          <w:b/>
          <w:bCs/>
          <w:caps/>
        </w:rPr>
        <w:t>Precipita</w:t>
      </w:r>
      <w:r w:rsidR="008945DC" w:rsidRPr="008945DC">
        <w:rPr>
          <w:rFonts w:ascii="Petrobras Sans" w:hAnsi="Petrobras Sans" w:cs="Arial"/>
          <w:b/>
          <w:bCs/>
          <w:caps/>
        </w:rPr>
        <w:t>ÇÃO</w:t>
      </w:r>
    </w:p>
    <w:p w:rsidR="008945DC" w:rsidRPr="00147DE0" w:rsidRDefault="00035CF2" w:rsidP="008945DC">
      <w:pPr>
        <w:ind w:left="708"/>
        <w:rPr>
          <w:rFonts w:ascii="Petrobras Sans" w:hAnsi="Petrobras Sans" w:cs="Arial"/>
        </w:rPr>
      </w:pPr>
      <w:r w:rsidRPr="008945DC">
        <w:rPr>
          <w:rFonts w:ascii="Petrobras Sans" w:hAnsi="Petrobras Sans" w:cs="Arial"/>
        </w:rPr>
        <w:tab/>
      </w:r>
      <w:r w:rsidR="008945DC" w:rsidRPr="00147DE0">
        <w:rPr>
          <w:rFonts w:ascii="Petrobras Sans" w:hAnsi="Petrobras Sans" w:cs="Arial"/>
        </w:rPr>
        <w:t xml:space="preserve">A média pluviométrica anual na região está em torno de 1.255 mm. </w:t>
      </w:r>
    </w:p>
    <w:p w:rsidR="007436C0" w:rsidRDefault="008945DC" w:rsidP="008945DC">
      <w:pPr>
        <w:ind w:left="708"/>
        <w:rPr>
          <w:rFonts w:ascii="Petrobras Sans" w:hAnsi="Petrobras Sans" w:cs="Arial"/>
        </w:rPr>
      </w:pPr>
      <w:r w:rsidRPr="00147DE0">
        <w:rPr>
          <w:rFonts w:ascii="Petrobras Sans" w:hAnsi="Petrobras Sans" w:cs="Arial"/>
        </w:rPr>
        <w:t xml:space="preserve">Há registros ocasionais de temporais na região (força 12 na escala Beaufort), soprando por algumas horas no inverno e com menor duração (acompanhados por aguaceiros) na primavera e verão. </w:t>
      </w:r>
    </w:p>
    <w:p w:rsidR="00147DE0" w:rsidRPr="00147DE0" w:rsidRDefault="00147DE0" w:rsidP="00147DE0">
      <w:pPr>
        <w:spacing w:after="0"/>
        <w:ind w:left="708"/>
        <w:rPr>
          <w:rFonts w:ascii="Petrobras Sans" w:hAnsi="Petrobras Sans" w:cs="Arial"/>
        </w:rPr>
      </w:pPr>
    </w:p>
    <w:p w:rsidR="00035CF2" w:rsidRPr="00306A08" w:rsidRDefault="00035CF2" w:rsidP="007436C0">
      <w:pPr>
        <w:ind w:left="708"/>
        <w:rPr>
          <w:rFonts w:ascii="Petrobras Sans" w:hAnsi="Petrobras Sans" w:cs="Arial"/>
        </w:rPr>
      </w:pPr>
      <w:r w:rsidRPr="00306A08">
        <w:rPr>
          <w:rFonts w:ascii="Petrobras Sans" w:hAnsi="Petrobras Sans" w:cs="Arial"/>
          <w:b/>
          <w:bCs/>
        </w:rPr>
        <w:t xml:space="preserve">5.12.4 </w:t>
      </w:r>
      <w:r w:rsidR="00306A08" w:rsidRPr="00306A08">
        <w:rPr>
          <w:rFonts w:ascii="Petrobras Sans" w:hAnsi="Petrobras Sans" w:cs="Arial"/>
          <w:b/>
          <w:bCs/>
        </w:rPr>
        <w:t>–</w:t>
      </w:r>
      <w:r w:rsidRPr="00306A08">
        <w:rPr>
          <w:rFonts w:ascii="Petrobras Sans" w:hAnsi="Petrobras Sans" w:cs="Arial"/>
          <w:b/>
          <w:bCs/>
        </w:rPr>
        <w:t xml:space="preserve"> </w:t>
      </w:r>
      <w:r w:rsidR="00306A08" w:rsidRPr="00306A08">
        <w:rPr>
          <w:rFonts w:ascii="Petrobras Sans" w:hAnsi="Petrobras Sans" w:cs="Arial"/>
          <w:b/>
          <w:bCs/>
          <w:caps/>
        </w:rPr>
        <w:t>TEMPESTADE</w:t>
      </w:r>
      <w:r w:rsidR="00306A08">
        <w:rPr>
          <w:rFonts w:ascii="Petrobras Sans" w:hAnsi="Petrobras Sans" w:cs="Arial"/>
          <w:b/>
          <w:bCs/>
          <w:caps/>
        </w:rPr>
        <w:t>S</w:t>
      </w:r>
      <w:r w:rsidR="00306A08" w:rsidRPr="00306A08">
        <w:rPr>
          <w:rFonts w:ascii="Petrobras Sans" w:hAnsi="Petrobras Sans" w:cs="Arial"/>
          <w:b/>
          <w:bCs/>
          <w:caps/>
        </w:rPr>
        <w:t xml:space="preserve"> EM RAIOS</w:t>
      </w:r>
    </w:p>
    <w:p w:rsidR="00306A08" w:rsidRPr="00306A08" w:rsidRDefault="00306A08" w:rsidP="00306A08">
      <w:pPr>
        <w:ind w:left="720" w:hanging="12"/>
        <w:rPr>
          <w:rFonts w:ascii="Petrobras Sans" w:hAnsi="Petrobras Sans" w:cs="Arial"/>
        </w:rPr>
      </w:pPr>
      <w:r w:rsidRPr="00306A08">
        <w:rPr>
          <w:rFonts w:ascii="Petrobras Sans" w:hAnsi="Petrobras Sans" w:cs="Arial"/>
        </w:rPr>
        <w:t>As tempestades com raios são mais frequentes estações da primavera e verão, no período da tarde e início da noite.</w:t>
      </w:r>
    </w:p>
    <w:p w:rsidR="007436C0" w:rsidRPr="00306A08" w:rsidRDefault="00306A08" w:rsidP="00306A08">
      <w:pPr>
        <w:ind w:left="708"/>
        <w:rPr>
          <w:rFonts w:ascii="Petrobras Sans" w:hAnsi="Petrobras Sans" w:cs="Arial"/>
        </w:rPr>
      </w:pPr>
      <w:r w:rsidRPr="00306A08">
        <w:rPr>
          <w:rFonts w:ascii="Petrobras Sans" w:hAnsi="Petrobras Sans" w:cs="Arial"/>
        </w:rPr>
        <w:t>Os elementos que contribuem para sua incidência são as frentes frias e as altas temperaturas durante o dia</w:t>
      </w:r>
      <w:r w:rsidR="00035CF2" w:rsidRPr="00306A08">
        <w:rPr>
          <w:rFonts w:ascii="Petrobras Sans" w:hAnsi="Petrobras Sans" w:cs="Arial"/>
        </w:rPr>
        <w:t>.</w:t>
      </w:r>
    </w:p>
    <w:p w:rsidR="00035CF2" w:rsidRPr="00166240" w:rsidRDefault="00035CF2" w:rsidP="007436C0">
      <w:pPr>
        <w:ind w:left="708"/>
        <w:rPr>
          <w:rFonts w:ascii="Petrobras Sans" w:hAnsi="Petrobras Sans" w:cs="Arial"/>
        </w:rPr>
      </w:pPr>
      <w:r w:rsidRPr="00166240">
        <w:rPr>
          <w:rFonts w:ascii="Petrobras Sans" w:hAnsi="Petrobras Sans" w:cs="Arial"/>
          <w:b/>
          <w:bCs/>
        </w:rPr>
        <w:t xml:space="preserve">5.12.5 - </w:t>
      </w:r>
      <w:r w:rsidR="00166240">
        <w:rPr>
          <w:rFonts w:ascii="Petrobras Sans" w:hAnsi="Petrobras Sans" w:cs="Arial"/>
          <w:b/>
          <w:bCs/>
          <w:caps/>
        </w:rPr>
        <w:t>VisibiliDADE</w:t>
      </w:r>
    </w:p>
    <w:p w:rsidR="007436C0" w:rsidRPr="00166240" w:rsidRDefault="00166240" w:rsidP="007436C0">
      <w:pPr>
        <w:ind w:left="708"/>
        <w:rPr>
          <w:rFonts w:ascii="Petrobras Sans" w:hAnsi="Petrobras Sans" w:cs="Arial"/>
        </w:rPr>
      </w:pPr>
      <w:r w:rsidRPr="00166240">
        <w:rPr>
          <w:rFonts w:ascii="Petrobras Sans" w:hAnsi="Petrobras Sans" w:cs="Arial"/>
        </w:rPr>
        <w:t>A visibilidade de modo geral é boa. Eventualmente, porém, ocorre cerração nas primeiras horas da manhã, nos períodos de outono e do inverno</w:t>
      </w:r>
      <w:r w:rsidR="00035CF2" w:rsidRPr="00166240">
        <w:rPr>
          <w:rFonts w:ascii="Petrobras Sans" w:hAnsi="Petrobras Sans" w:cs="Arial"/>
        </w:rPr>
        <w:t>.</w:t>
      </w:r>
    </w:p>
    <w:p w:rsidR="007436C0" w:rsidRPr="0061430D" w:rsidRDefault="00035CF2" w:rsidP="007436C0">
      <w:pPr>
        <w:ind w:left="708"/>
        <w:rPr>
          <w:rFonts w:ascii="Petrobras Sans" w:hAnsi="Petrobras Sans" w:cs="Arial"/>
          <w:b/>
          <w:bCs/>
          <w:caps/>
        </w:rPr>
      </w:pPr>
      <w:r w:rsidRPr="0061430D">
        <w:rPr>
          <w:rFonts w:ascii="Petrobras Sans" w:hAnsi="Petrobras Sans" w:cs="Arial"/>
          <w:b/>
          <w:bCs/>
        </w:rPr>
        <w:t xml:space="preserve">5.12.6 </w:t>
      </w:r>
      <w:r w:rsidR="00166240" w:rsidRPr="0061430D">
        <w:rPr>
          <w:rFonts w:ascii="Petrobras Sans" w:hAnsi="Petrobras Sans" w:cs="Arial"/>
          <w:b/>
          <w:bCs/>
        </w:rPr>
        <w:t>–</w:t>
      </w:r>
      <w:r w:rsidRPr="0061430D">
        <w:rPr>
          <w:rFonts w:ascii="Petrobras Sans" w:hAnsi="Petrobras Sans" w:cs="Arial"/>
          <w:b/>
          <w:bCs/>
        </w:rPr>
        <w:t xml:space="preserve"> </w:t>
      </w:r>
      <w:r w:rsidR="00166240" w:rsidRPr="0061430D">
        <w:rPr>
          <w:rFonts w:ascii="Petrobras Sans" w:hAnsi="Petrobras Sans" w:cs="Arial"/>
          <w:b/>
          <w:bCs/>
          <w:caps/>
        </w:rPr>
        <w:t>cO</w:t>
      </w:r>
      <w:r w:rsidRPr="0061430D">
        <w:rPr>
          <w:rFonts w:ascii="Petrobras Sans" w:hAnsi="Petrobras Sans" w:cs="Arial"/>
          <w:b/>
          <w:bCs/>
          <w:caps/>
        </w:rPr>
        <w:t>rrent</w:t>
      </w:r>
      <w:r w:rsidR="00166240" w:rsidRPr="0061430D">
        <w:rPr>
          <w:rFonts w:ascii="Petrobras Sans" w:hAnsi="Petrobras Sans" w:cs="Arial"/>
          <w:b/>
          <w:bCs/>
          <w:caps/>
        </w:rPr>
        <w:t>E</w:t>
      </w:r>
      <w:r w:rsidRPr="0061430D">
        <w:rPr>
          <w:rFonts w:ascii="Petrobras Sans" w:hAnsi="Petrobras Sans" w:cs="Arial"/>
          <w:b/>
          <w:bCs/>
          <w:caps/>
        </w:rPr>
        <w:t>s</w:t>
      </w:r>
      <w:r w:rsidR="00166240" w:rsidRPr="0061430D">
        <w:rPr>
          <w:rFonts w:ascii="Petrobras Sans" w:hAnsi="Petrobras Sans" w:cs="Arial"/>
          <w:b/>
          <w:bCs/>
          <w:caps/>
        </w:rPr>
        <w:t xml:space="preserve"> MARINHAS</w:t>
      </w:r>
    </w:p>
    <w:p w:rsidR="0061430D" w:rsidRPr="0061430D" w:rsidRDefault="0061430D" w:rsidP="0061430D">
      <w:pPr>
        <w:tabs>
          <w:tab w:val="left" w:pos="708"/>
        </w:tabs>
        <w:ind w:left="709"/>
        <w:rPr>
          <w:rFonts w:ascii="Petrobras Sans" w:hAnsi="Petrobras Sans" w:cs="Arial"/>
          <w:iCs/>
          <w:snapToGrid w:val="0"/>
        </w:rPr>
      </w:pPr>
      <w:r w:rsidRPr="0061430D">
        <w:rPr>
          <w:rFonts w:ascii="Petrobras Sans" w:hAnsi="Petrobras Sans" w:cs="Arial"/>
          <w:iCs/>
          <w:snapToGrid w:val="0"/>
        </w:rPr>
        <w:t xml:space="preserve">As correntes marítimas são criadas pelos ventos locais. </w:t>
      </w:r>
    </w:p>
    <w:p w:rsidR="007436C0" w:rsidRPr="0061430D" w:rsidRDefault="0061430D" w:rsidP="0061430D">
      <w:pPr>
        <w:ind w:left="708"/>
        <w:rPr>
          <w:rFonts w:ascii="Petrobras Sans" w:hAnsi="Petrobras Sans" w:cs="Arial"/>
          <w:iCs/>
          <w:snapToGrid w:val="0"/>
        </w:rPr>
      </w:pPr>
      <w:r w:rsidRPr="0061430D">
        <w:rPr>
          <w:rFonts w:ascii="Petrobras Sans" w:hAnsi="Petrobras Sans" w:cs="Arial"/>
          <w:iCs/>
          <w:snapToGrid w:val="0"/>
        </w:rPr>
        <w:t>O comportamento geral das correntes mostra uma direção predominante paralela à linha da costa, situando-se entre 10° e 40°, variando de 1 a 2 nós de velocidade.</w:t>
      </w:r>
    </w:p>
    <w:p w:rsidR="007436C0" w:rsidRPr="0061430D" w:rsidRDefault="00035CF2" w:rsidP="007436C0">
      <w:pPr>
        <w:ind w:left="708"/>
        <w:rPr>
          <w:rFonts w:ascii="Petrobras Sans" w:hAnsi="Petrobras Sans" w:cs="Arial"/>
          <w:b/>
          <w:bCs/>
          <w:caps/>
        </w:rPr>
      </w:pPr>
      <w:r w:rsidRPr="0061430D">
        <w:rPr>
          <w:rFonts w:ascii="Petrobras Sans" w:hAnsi="Petrobras Sans" w:cs="Arial"/>
          <w:b/>
          <w:bCs/>
        </w:rPr>
        <w:t xml:space="preserve">5.12.7 </w:t>
      </w:r>
      <w:r w:rsidR="0061430D" w:rsidRPr="0061430D">
        <w:rPr>
          <w:rFonts w:ascii="Petrobras Sans" w:hAnsi="Petrobras Sans" w:cs="Arial"/>
          <w:b/>
          <w:bCs/>
        </w:rPr>
        <w:t>–</w:t>
      </w:r>
      <w:r w:rsidRPr="0061430D">
        <w:rPr>
          <w:rFonts w:ascii="Petrobras Sans" w:hAnsi="Petrobras Sans" w:cs="Arial"/>
          <w:b/>
          <w:bCs/>
        </w:rPr>
        <w:t xml:space="preserve"> </w:t>
      </w:r>
      <w:r w:rsidR="0061430D" w:rsidRPr="0061430D">
        <w:rPr>
          <w:rFonts w:ascii="Petrobras Sans" w:hAnsi="Petrobras Sans" w:cs="Arial"/>
          <w:b/>
          <w:bCs/>
          <w:caps/>
        </w:rPr>
        <w:t>SUBIDA E QUEDA DA MARÉ</w:t>
      </w:r>
    </w:p>
    <w:p w:rsidR="0061430D" w:rsidRPr="0061430D" w:rsidRDefault="0061430D" w:rsidP="0061430D">
      <w:pPr>
        <w:ind w:left="720" w:hanging="12"/>
        <w:rPr>
          <w:rFonts w:ascii="Petrobras Sans" w:hAnsi="Petrobras Sans" w:cs="Arial"/>
          <w:iCs/>
          <w:snapToGrid w:val="0"/>
        </w:rPr>
      </w:pPr>
      <w:r w:rsidRPr="0061430D">
        <w:rPr>
          <w:rFonts w:ascii="Petrobras Sans" w:hAnsi="Petrobras Sans" w:cs="Arial"/>
          <w:iCs/>
          <w:snapToGrid w:val="0"/>
        </w:rPr>
        <w:t>Não há maré cíclica ao largo de Tramandaí.</w:t>
      </w:r>
    </w:p>
    <w:p w:rsidR="0061430D" w:rsidRPr="0061430D" w:rsidRDefault="0061430D" w:rsidP="0061430D">
      <w:pPr>
        <w:ind w:left="708"/>
        <w:rPr>
          <w:rFonts w:ascii="Petrobras Sans" w:hAnsi="Petrobras Sans" w:cs="Arial"/>
          <w:iCs/>
          <w:snapToGrid w:val="0"/>
        </w:rPr>
      </w:pPr>
      <w:r w:rsidRPr="0061430D">
        <w:rPr>
          <w:rFonts w:ascii="Petrobras Sans" w:hAnsi="Petrobras Sans" w:cs="Arial"/>
          <w:iCs/>
          <w:snapToGrid w:val="0"/>
        </w:rPr>
        <w:lastRenderedPageBreak/>
        <w:t>A ausência de maré se dá em face da situação geográfica de Tramandaí, a qual corresponde a um ponto de maré nula no globo terrestre. Em face disto, não pode ser considerada como elemento de formação de corrente ao largo da costa.</w:t>
      </w:r>
    </w:p>
    <w:p w:rsidR="007436C0" w:rsidRPr="0061430D" w:rsidRDefault="00035CF2" w:rsidP="0061430D">
      <w:pPr>
        <w:ind w:left="708"/>
        <w:rPr>
          <w:rFonts w:ascii="Petrobras Sans" w:hAnsi="Petrobras Sans" w:cs="Arial"/>
          <w:b/>
          <w:bCs/>
          <w:caps/>
        </w:rPr>
      </w:pPr>
      <w:r w:rsidRPr="0061430D">
        <w:rPr>
          <w:rFonts w:ascii="Petrobras Sans" w:hAnsi="Petrobras Sans" w:cs="Arial"/>
          <w:b/>
          <w:bCs/>
        </w:rPr>
        <w:t xml:space="preserve">5.12.8 </w:t>
      </w:r>
      <w:r w:rsidR="0061430D">
        <w:rPr>
          <w:rFonts w:ascii="Petrobras Sans" w:hAnsi="Petrobras Sans" w:cs="Arial"/>
          <w:b/>
          <w:bCs/>
        </w:rPr>
        <w:t>–</w:t>
      </w:r>
      <w:r w:rsidRPr="0061430D">
        <w:rPr>
          <w:rFonts w:ascii="Petrobras Sans" w:hAnsi="Petrobras Sans" w:cs="Arial"/>
          <w:b/>
          <w:bCs/>
        </w:rPr>
        <w:t xml:space="preserve"> </w:t>
      </w:r>
      <w:r w:rsidR="0061430D">
        <w:rPr>
          <w:rFonts w:ascii="Petrobras Sans" w:hAnsi="Petrobras Sans" w:cs="Arial"/>
          <w:b/>
          <w:bCs/>
          <w:caps/>
        </w:rPr>
        <w:t>DensiDADE DA ÁGUA</w:t>
      </w:r>
    </w:p>
    <w:p w:rsidR="007436C0" w:rsidRPr="0061430D" w:rsidRDefault="0061430D" w:rsidP="007436C0">
      <w:pPr>
        <w:ind w:left="708"/>
        <w:rPr>
          <w:rFonts w:ascii="Petrobras Sans" w:hAnsi="Petrobras Sans" w:cs="Arial"/>
          <w:iCs/>
          <w:snapToGrid w:val="0"/>
        </w:rPr>
      </w:pPr>
      <w:r w:rsidRPr="0061430D">
        <w:rPr>
          <w:rFonts w:ascii="Petrobras Sans" w:hAnsi="Petrobras Sans" w:cs="Arial"/>
          <w:iCs/>
          <w:snapToGrid w:val="0"/>
        </w:rPr>
        <w:t xml:space="preserve">A densidade da água do mar na região das </w:t>
      </w:r>
      <w:r w:rsidR="00E2490A">
        <w:rPr>
          <w:rFonts w:ascii="Petrobras Sans" w:hAnsi="Petrobras Sans" w:cs="Arial"/>
          <w:iCs/>
          <w:snapToGrid w:val="0"/>
        </w:rPr>
        <w:t>monoboia</w:t>
      </w:r>
      <w:r w:rsidRPr="0061430D">
        <w:rPr>
          <w:rFonts w:ascii="Petrobras Sans" w:hAnsi="Petrobras Sans" w:cs="Arial"/>
          <w:iCs/>
          <w:snapToGrid w:val="0"/>
        </w:rPr>
        <w:t>s do Terminal é de 1.025</w:t>
      </w:r>
      <w:r w:rsidR="00035CF2" w:rsidRPr="0061430D">
        <w:rPr>
          <w:rFonts w:ascii="Petrobras Sans" w:hAnsi="Petrobras Sans" w:cs="Arial"/>
          <w:iCs/>
          <w:snapToGrid w:val="0"/>
        </w:rPr>
        <w:t>.</w:t>
      </w:r>
    </w:p>
    <w:p w:rsidR="007436C0" w:rsidRPr="0061430D" w:rsidRDefault="00035CF2" w:rsidP="007436C0">
      <w:pPr>
        <w:ind w:left="708"/>
        <w:rPr>
          <w:rFonts w:ascii="Petrobras Sans" w:hAnsi="Petrobras Sans" w:cs="Arial"/>
          <w:b/>
          <w:bCs/>
          <w:caps/>
        </w:rPr>
      </w:pPr>
      <w:r w:rsidRPr="0061430D">
        <w:rPr>
          <w:rFonts w:ascii="Petrobras Sans" w:hAnsi="Petrobras Sans" w:cs="Arial"/>
          <w:b/>
          <w:bCs/>
        </w:rPr>
        <w:t xml:space="preserve">5.12.9 </w:t>
      </w:r>
      <w:r w:rsidR="0061430D" w:rsidRPr="0061430D">
        <w:rPr>
          <w:rFonts w:ascii="Petrobras Sans" w:hAnsi="Petrobras Sans" w:cs="Arial"/>
          <w:b/>
          <w:bCs/>
        </w:rPr>
        <w:t>–</w:t>
      </w:r>
      <w:r w:rsidRPr="0061430D">
        <w:rPr>
          <w:rFonts w:ascii="Petrobras Sans" w:hAnsi="Petrobras Sans" w:cs="Arial"/>
          <w:b/>
          <w:bCs/>
        </w:rPr>
        <w:t xml:space="preserve"> </w:t>
      </w:r>
      <w:r w:rsidR="0061430D" w:rsidRPr="0061430D">
        <w:rPr>
          <w:rFonts w:ascii="Petrobras Sans" w:hAnsi="Petrobras Sans" w:cs="Arial"/>
          <w:b/>
          <w:bCs/>
          <w:caps/>
        </w:rPr>
        <w:t>PREVISÃO METEOROLÓGICA</w:t>
      </w:r>
    </w:p>
    <w:p w:rsidR="0061430D" w:rsidRPr="0061430D" w:rsidRDefault="0061430D" w:rsidP="0061430D">
      <w:pPr>
        <w:tabs>
          <w:tab w:val="left" w:pos="708"/>
        </w:tabs>
        <w:ind w:left="709"/>
        <w:rPr>
          <w:rFonts w:ascii="Petrobras Sans" w:hAnsi="Petrobras Sans" w:cs="Arial"/>
          <w:iCs/>
          <w:snapToGrid w:val="0"/>
        </w:rPr>
      </w:pPr>
      <w:r w:rsidRPr="0061430D">
        <w:rPr>
          <w:rFonts w:ascii="Petrobras Sans" w:hAnsi="Petrobras Sans" w:cs="Arial"/>
          <w:iCs/>
          <w:snapToGrid w:val="0"/>
        </w:rPr>
        <w:t xml:space="preserve">O Terminal possui contrato com uma empresa de previsão meteorológica que atualiza diariamente as previsões para a região do sistema das </w:t>
      </w:r>
      <w:r w:rsidR="00E2490A">
        <w:rPr>
          <w:rFonts w:ascii="Petrobras Sans" w:hAnsi="Petrobras Sans" w:cs="Arial"/>
          <w:iCs/>
          <w:snapToGrid w:val="0"/>
        </w:rPr>
        <w:t>monoboia</w:t>
      </w:r>
      <w:r w:rsidRPr="0061430D">
        <w:rPr>
          <w:rFonts w:ascii="Petrobras Sans" w:hAnsi="Petrobras Sans" w:cs="Arial"/>
          <w:iCs/>
          <w:snapToGrid w:val="0"/>
        </w:rPr>
        <w:t>s.</w:t>
      </w:r>
    </w:p>
    <w:p w:rsidR="00035CF2" w:rsidRPr="0061430D" w:rsidRDefault="0061430D" w:rsidP="0061430D">
      <w:pPr>
        <w:ind w:left="708"/>
        <w:rPr>
          <w:rFonts w:ascii="Petrobras Sans" w:hAnsi="Petrobras Sans" w:cs="Arial"/>
          <w:iCs/>
          <w:snapToGrid w:val="0"/>
        </w:rPr>
      </w:pPr>
      <w:r w:rsidRPr="0061430D">
        <w:rPr>
          <w:rFonts w:ascii="Petrobras Sans" w:hAnsi="Petrobras Sans" w:cs="Arial"/>
          <w:iCs/>
          <w:snapToGrid w:val="0"/>
        </w:rPr>
        <w:t>O acesso a estas informações pode ser obtido através do canal de chamada 09 e 11, e, durante a operação, através do Capitão de Manobra</w:t>
      </w:r>
      <w:r w:rsidR="00035CF2" w:rsidRPr="0061430D">
        <w:rPr>
          <w:rFonts w:ascii="Petrobras Sans" w:hAnsi="Petrobras Sans" w:cs="Arial"/>
          <w:iCs/>
          <w:snapToGrid w:val="0"/>
        </w:rPr>
        <w:t>.</w:t>
      </w:r>
    </w:p>
    <w:p w:rsidR="00893FCB" w:rsidRPr="0061430D" w:rsidRDefault="00893FCB" w:rsidP="007436C0">
      <w:pPr>
        <w:ind w:left="708"/>
        <w:rPr>
          <w:rFonts w:ascii="Petrobras Sans" w:hAnsi="Petrobras Sans" w:cs="Arial"/>
          <w:iCs/>
          <w:snapToGrid w:val="0"/>
        </w:rPr>
      </w:pPr>
    </w:p>
    <w:p w:rsidR="00893FCB" w:rsidRPr="0061430D" w:rsidRDefault="00893FCB" w:rsidP="007436C0">
      <w:pPr>
        <w:ind w:left="708"/>
        <w:rPr>
          <w:rFonts w:ascii="Petrobras Sans" w:hAnsi="Petrobras Sans" w:cs="Arial"/>
          <w:iCs/>
          <w:snapToGrid w:val="0"/>
        </w:rPr>
      </w:pPr>
    </w:p>
    <w:p w:rsidR="00893FCB" w:rsidRPr="0061430D" w:rsidRDefault="00893FCB" w:rsidP="007436C0">
      <w:pPr>
        <w:ind w:left="708"/>
        <w:rPr>
          <w:rFonts w:ascii="Petrobras Sans" w:hAnsi="Petrobras Sans" w:cs="Arial"/>
          <w:iCs/>
          <w:snapToGrid w:val="0"/>
        </w:rPr>
      </w:pPr>
    </w:p>
    <w:p w:rsidR="00893FCB" w:rsidRPr="0061430D" w:rsidRDefault="00893FCB" w:rsidP="007436C0">
      <w:pPr>
        <w:ind w:left="708"/>
        <w:rPr>
          <w:rFonts w:ascii="Petrobras Sans" w:hAnsi="Petrobras Sans" w:cs="Arial"/>
          <w:iCs/>
          <w:snapToGrid w:val="0"/>
        </w:rPr>
      </w:pPr>
    </w:p>
    <w:p w:rsidR="00893FCB" w:rsidRPr="0061430D" w:rsidRDefault="00893FCB" w:rsidP="007436C0">
      <w:pPr>
        <w:ind w:left="708"/>
        <w:rPr>
          <w:rFonts w:ascii="Petrobras Sans" w:hAnsi="Petrobras Sans" w:cs="Arial"/>
          <w:iCs/>
          <w:snapToGrid w:val="0"/>
        </w:rPr>
      </w:pPr>
    </w:p>
    <w:p w:rsidR="00893FCB" w:rsidRPr="0061430D" w:rsidRDefault="00893FCB" w:rsidP="007436C0">
      <w:pPr>
        <w:ind w:left="708"/>
        <w:rPr>
          <w:rFonts w:ascii="Petrobras Sans" w:hAnsi="Petrobras Sans" w:cs="Arial"/>
          <w:iCs/>
          <w:snapToGrid w:val="0"/>
        </w:rPr>
      </w:pPr>
    </w:p>
    <w:p w:rsidR="00893FCB" w:rsidRPr="0061430D" w:rsidRDefault="00893FCB" w:rsidP="007436C0">
      <w:pPr>
        <w:ind w:left="708"/>
        <w:rPr>
          <w:rFonts w:ascii="Petrobras Sans" w:hAnsi="Petrobras Sans" w:cs="Arial"/>
          <w:iCs/>
          <w:snapToGrid w:val="0"/>
        </w:rPr>
      </w:pPr>
    </w:p>
    <w:p w:rsidR="00893FCB" w:rsidRPr="0061430D" w:rsidRDefault="00893FCB" w:rsidP="007436C0">
      <w:pPr>
        <w:ind w:left="708"/>
        <w:rPr>
          <w:rFonts w:ascii="Petrobras Sans" w:hAnsi="Petrobras Sans" w:cs="Arial"/>
          <w:iCs/>
          <w:snapToGrid w:val="0"/>
        </w:rPr>
      </w:pPr>
    </w:p>
    <w:p w:rsidR="00185371" w:rsidRDefault="00185371">
      <w:pPr>
        <w:rPr>
          <w:rFonts w:ascii="Petrobras Sans" w:hAnsi="Petrobras Sans" w:cs="Arial"/>
          <w:iCs/>
          <w:snapToGrid w:val="0"/>
        </w:rPr>
      </w:pPr>
      <w:r>
        <w:rPr>
          <w:rFonts w:ascii="Petrobras Sans" w:hAnsi="Petrobras Sans" w:cs="Arial"/>
          <w:iCs/>
          <w:snapToGrid w:val="0"/>
        </w:rPr>
        <w:br w:type="page"/>
      </w:r>
    </w:p>
    <w:p w:rsidR="007C1E3C" w:rsidRPr="00E25FA0" w:rsidRDefault="007C1E3C" w:rsidP="005B6C57">
      <w:pPr>
        <w:spacing w:after="0"/>
        <w:ind w:left="709"/>
        <w:rPr>
          <w:rFonts w:ascii="Petrobras Sans Light" w:hAnsi="Petrobras Sans Light" w:cs="Arial"/>
          <w:bCs/>
          <w:color w:val="A6A6A6" w:themeColor="background1" w:themeShade="A6"/>
          <w:sz w:val="144"/>
          <w:szCs w:val="144"/>
        </w:rPr>
      </w:pPr>
      <w:r w:rsidRPr="00E25FA0">
        <w:rPr>
          <w:rFonts w:ascii="Petrobras Sans Light" w:hAnsi="Petrobras Sans Light" w:cs="Arial"/>
          <w:bCs/>
          <w:color w:val="A6A6A6" w:themeColor="background1" w:themeShade="A6"/>
          <w:sz w:val="144"/>
          <w:szCs w:val="144"/>
        </w:rPr>
        <w:lastRenderedPageBreak/>
        <w:t>6</w:t>
      </w:r>
    </w:p>
    <w:p w:rsidR="0086181C" w:rsidRPr="00E25FA0" w:rsidRDefault="0086181C" w:rsidP="0086181C">
      <w:pPr>
        <w:ind w:left="709"/>
        <w:rPr>
          <w:rFonts w:ascii="Petrobras Sans" w:hAnsi="Petrobras Sans" w:cs="Arial"/>
          <w:b/>
          <w:bCs/>
          <w:sz w:val="48"/>
          <w:szCs w:val="48"/>
        </w:rPr>
      </w:pPr>
      <w:r w:rsidRPr="00E25FA0">
        <w:rPr>
          <w:rFonts w:ascii="Petrobras Sans" w:hAnsi="Petrobras Sans" w:cs="Arial"/>
          <w:b/>
          <w:bCs/>
          <w:sz w:val="48"/>
          <w:szCs w:val="48"/>
        </w:rPr>
        <w:t>DESCRI</w:t>
      </w:r>
      <w:r w:rsidR="00765DEE" w:rsidRPr="00E25FA0">
        <w:rPr>
          <w:rFonts w:ascii="Petrobras Sans" w:hAnsi="Petrobras Sans" w:cs="Arial"/>
          <w:b/>
          <w:bCs/>
          <w:sz w:val="48"/>
          <w:szCs w:val="48"/>
        </w:rPr>
        <w:t>ÇÃO</w:t>
      </w:r>
      <w:r w:rsidRPr="00E25FA0">
        <w:rPr>
          <w:rFonts w:ascii="Petrobras Sans" w:hAnsi="Petrobras Sans" w:cs="Arial"/>
          <w:b/>
          <w:bCs/>
          <w:sz w:val="48"/>
          <w:szCs w:val="48"/>
        </w:rPr>
        <w:t xml:space="preserve"> </w:t>
      </w:r>
      <w:r w:rsidR="00765DEE" w:rsidRPr="00E25FA0">
        <w:rPr>
          <w:rFonts w:ascii="Petrobras Sans" w:hAnsi="Petrobras Sans" w:cs="Arial"/>
          <w:b/>
          <w:bCs/>
          <w:sz w:val="48"/>
          <w:szCs w:val="48"/>
        </w:rPr>
        <w:t>DO</w:t>
      </w:r>
      <w:r w:rsidRPr="00E25FA0">
        <w:rPr>
          <w:rFonts w:ascii="Petrobras Sans" w:hAnsi="Petrobras Sans" w:cs="Arial"/>
          <w:b/>
          <w:bCs/>
          <w:sz w:val="48"/>
          <w:szCs w:val="48"/>
        </w:rPr>
        <w:t xml:space="preserve"> TERMINAL </w:t>
      </w:r>
    </w:p>
    <w:p w:rsidR="005B6C57" w:rsidRPr="00E25FA0" w:rsidRDefault="005B6C57" w:rsidP="0086181C">
      <w:pPr>
        <w:ind w:left="709"/>
        <w:rPr>
          <w:rFonts w:ascii="Petrobras Sans" w:hAnsi="Petrobras Sans" w:cs="Arial"/>
          <w:b/>
          <w:bCs/>
        </w:rPr>
      </w:pPr>
    </w:p>
    <w:p w:rsidR="0086181C" w:rsidRPr="000826F3" w:rsidRDefault="0086181C" w:rsidP="0086181C">
      <w:pPr>
        <w:ind w:left="709"/>
        <w:rPr>
          <w:rFonts w:ascii="Petrobras Sans" w:hAnsi="Petrobras Sans" w:cs="Arial"/>
        </w:rPr>
      </w:pPr>
      <w:r w:rsidRPr="000826F3">
        <w:rPr>
          <w:rFonts w:ascii="Petrobras Sans" w:hAnsi="Petrobras Sans" w:cs="Arial"/>
          <w:b/>
          <w:bCs/>
        </w:rPr>
        <w:t xml:space="preserve">6.1 - </w:t>
      </w:r>
      <w:r w:rsidRPr="000826F3">
        <w:rPr>
          <w:rFonts w:ascii="Petrobras Sans" w:hAnsi="Petrobras Sans" w:cs="Arial"/>
          <w:b/>
          <w:bCs/>
          <w:caps/>
        </w:rPr>
        <w:t>Descri</w:t>
      </w:r>
      <w:r w:rsidR="00765DEE" w:rsidRPr="000826F3">
        <w:rPr>
          <w:rFonts w:ascii="Petrobras Sans" w:hAnsi="Petrobras Sans" w:cs="Arial"/>
          <w:b/>
          <w:bCs/>
          <w:caps/>
        </w:rPr>
        <w:t>ÇÃO Geral</w:t>
      </w:r>
    </w:p>
    <w:p w:rsidR="000826F3" w:rsidRPr="000826F3" w:rsidRDefault="000826F3" w:rsidP="000826F3">
      <w:pPr>
        <w:ind w:left="720" w:hanging="12"/>
        <w:rPr>
          <w:rFonts w:ascii="Petrobras Sans" w:hAnsi="Petrobras Sans" w:cs="Arial"/>
          <w:bCs/>
        </w:rPr>
      </w:pPr>
      <w:r w:rsidRPr="000826F3">
        <w:rPr>
          <w:rFonts w:ascii="Petrobras Sans" w:hAnsi="Petrobras Sans" w:cs="Arial"/>
          <w:bCs/>
        </w:rPr>
        <w:t>O Terminal localiza-se a cerca de seis quilômetros da cidade balneária e turística de Tramandaí, distante 113 km de Porto Alegre, capital do Estado do Rio Grande do Sul e é operado pela Petrobras Transporte S.A. - T</w:t>
      </w:r>
      <w:r>
        <w:rPr>
          <w:rFonts w:ascii="Petrobras Sans" w:hAnsi="Petrobras Sans" w:cs="Arial"/>
          <w:bCs/>
        </w:rPr>
        <w:t>ranspetro</w:t>
      </w:r>
      <w:r w:rsidRPr="000826F3">
        <w:rPr>
          <w:rFonts w:ascii="Petrobras Sans" w:hAnsi="Petrobras Sans" w:cs="Arial"/>
          <w:bCs/>
        </w:rPr>
        <w:t>.</w:t>
      </w:r>
    </w:p>
    <w:p w:rsidR="000826F3" w:rsidRPr="000826F3" w:rsidRDefault="000826F3" w:rsidP="000826F3">
      <w:pPr>
        <w:ind w:left="720" w:hanging="12"/>
        <w:rPr>
          <w:rFonts w:ascii="Petrobras Sans" w:hAnsi="Petrobras Sans" w:cs="Arial"/>
          <w:bCs/>
        </w:rPr>
      </w:pPr>
      <w:r w:rsidRPr="000826F3">
        <w:rPr>
          <w:rFonts w:ascii="Petrobras Sans" w:hAnsi="Petrobras Sans" w:cs="Arial"/>
          <w:bCs/>
        </w:rPr>
        <w:t xml:space="preserve">O Terminal é constituído por um sistema de duas </w:t>
      </w:r>
      <w:r w:rsidR="00E2490A">
        <w:rPr>
          <w:rFonts w:ascii="Petrobras Sans" w:hAnsi="Petrobras Sans" w:cs="Arial"/>
          <w:bCs/>
        </w:rPr>
        <w:t>monoboia</w:t>
      </w:r>
      <w:r w:rsidRPr="000826F3">
        <w:rPr>
          <w:rFonts w:ascii="Petrobras Sans" w:hAnsi="Petrobras Sans" w:cs="Arial"/>
          <w:bCs/>
        </w:rPr>
        <w:t>s, que constituem os berços, instaladas em mar aberto, projetadas para operação com navios para carga e descarga de petróleo e seus derivados.</w:t>
      </w:r>
    </w:p>
    <w:p w:rsidR="000826F3" w:rsidRPr="000826F3" w:rsidRDefault="000826F3" w:rsidP="000826F3">
      <w:pPr>
        <w:ind w:left="720" w:hanging="12"/>
        <w:rPr>
          <w:rFonts w:ascii="Petrobras Sans" w:hAnsi="Petrobras Sans" w:cs="Arial"/>
        </w:rPr>
      </w:pPr>
      <w:r w:rsidRPr="000826F3">
        <w:rPr>
          <w:rFonts w:ascii="Petrobras Sans" w:hAnsi="Petrobras Sans" w:cs="Arial"/>
        </w:rPr>
        <w:t xml:space="preserve">A descarga de petróleo visa, através da importação ou cabotagem, atender a Refinaria Alberto Pasqualini - REFAP, por meio de dois oleodutos de 34 polegadas de diâmetro e 6,5 Km de extensão na parte marítima e 6,15 km na parte terrestre. </w:t>
      </w:r>
    </w:p>
    <w:p w:rsidR="000826F3" w:rsidRPr="000826F3" w:rsidRDefault="000826F3" w:rsidP="000826F3">
      <w:pPr>
        <w:ind w:left="720" w:hanging="12"/>
        <w:rPr>
          <w:rFonts w:ascii="Petrobras Sans" w:hAnsi="Petrobras Sans" w:cs="Arial"/>
        </w:rPr>
      </w:pPr>
      <w:r w:rsidRPr="000826F3">
        <w:rPr>
          <w:rFonts w:ascii="Petrobras Sans" w:hAnsi="Petrobras Sans" w:cs="Arial"/>
        </w:rPr>
        <w:t xml:space="preserve">A descarga de produtos derivados de petróleo visa, através da importação ou cabotagem, atender a Refinaria Alberto Pasqualini - REFAP e a BRASKEM. </w:t>
      </w:r>
    </w:p>
    <w:p w:rsidR="000826F3" w:rsidRPr="000826F3" w:rsidRDefault="000826F3" w:rsidP="000826F3">
      <w:pPr>
        <w:ind w:left="720" w:hanging="12"/>
        <w:rPr>
          <w:rFonts w:ascii="Petrobras Sans" w:hAnsi="Petrobras Sans" w:cs="Arial"/>
        </w:rPr>
      </w:pPr>
      <w:r w:rsidRPr="000826F3">
        <w:rPr>
          <w:rFonts w:ascii="Petrobras Sans" w:hAnsi="Petrobras Sans" w:cs="Arial"/>
        </w:rPr>
        <w:t>A operação de carga de navios visa atender a exportação de diesel e gasolina, excedentes da produção da Refinaria Alberto Pasqualini - REFAP.</w:t>
      </w:r>
    </w:p>
    <w:p w:rsidR="0086181C" w:rsidRPr="000826F3" w:rsidRDefault="000826F3" w:rsidP="000826F3">
      <w:pPr>
        <w:ind w:left="709" w:hanging="12"/>
        <w:rPr>
          <w:rFonts w:ascii="Petrobras Sans" w:hAnsi="Petrobras Sans" w:cs="Arial"/>
        </w:rPr>
      </w:pPr>
      <w:r w:rsidRPr="000826F3">
        <w:rPr>
          <w:rFonts w:ascii="Petrobras Sans" w:hAnsi="Petrobras Sans" w:cs="Arial"/>
        </w:rPr>
        <w:t>Ambas as operações são realizadas por meio de oleoduto de 28 polegadas de diâmetro e 3,9 Km de extensão na parte marítima e 6,2 km na parte terrestre.</w:t>
      </w:r>
    </w:p>
    <w:p w:rsidR="0086181C" w:rsidRPr="000826F3" w:rsidRDefault="0086181C" w:rsidP="000826F3">
      <w:pPr>
        <w:tabs>
          <w:tab w:val="center" w:pos="6024"/>
        </w:tabs>
        <w:ind w:left="709"/>
        <w:rPr>
          <w:rFonts w:ascii="Petrobras Sans" w:hAnsi="Petrobras Sans" w:cs="Arial"/>
          <w:b/>
          <w:bCs/>
        </w:rPr>
      </w:pPr>
      <w:r w:rsidRPr="000826F3">
        <w:rPr>
          <w:rFonts w:ascii="Petrobras Sans" w:hAnsi="Petrobras Sans" w:cs="Arial"/>
          <w:b/>
          <w:bCs/>
        </w:rPr>
        <w:t>6.2</w:t>
      </w:r>
      <w:r w:rsidR="00860788" w:rsidRPr="000826F3">
        <w:rPr>
          <w:rFonts w:ascii="Petrobras Sans" w:hAnsi="Petrobras Sans" w:cs="Arial"/>
          <w:b/>
          <w:bCs/>
        </w:rPr>
        <w:t xml:space="preserve"> </w:t>
      </w:r>
      <w:r w:rsidR="000826F3" w:rsidRPr="000826F3">
        <w:rPr>
          <w:rFonts w:ascii="Petrobras Sans" w:hAnsi="Petrobras Sans" w:cs="Arial"/>
          <w:b/>
          <w:bCs/>
        </w:rPr>
        <w:t>–</w:t>
      </w:r>
      <w:r w:rsidR="00860788" w:rsidRPr="000826F3">
        <w:rPr>
          <w:rFonts w:ascii="Petrobras Sans" w:hAnsi="Petrobras Sans" w:cs="Arial"/>
          <w:b/>
          <w:bCs/>
        </w:rPr>
        <w:t xml:space="preserve"> </w:t>
      </w:r>
      <w:r w:rsidRPr="000826F3">
        <w:rPr>
          <w:rFonts w:ascii="Petrobras Sans" w:hAnsi="Petrobras Sans" w:cs="Arial"/>
          <w:b/>
          <w:bCs/>
          <w:caps/>
        </w:rPr>
        <w:t>Deta</w:t>
      </w:r>
      <w:r w:rsidR="000826F3" w:rsidRPr="000826F3">
        <w:rPr>
          <w:rFonts w:ascii="Petrobras Sans" w:hAnsi="Petrobras Sans" w:cs="Arial"/>
          <w:b/>
          <w:bCs/>
          <w:caps/>
        </w:rPr>
        <w:t>lhes físicos da monoboia</w:t>
      </w:r>
      <w:r w:rsidR="000826F3">
        <w:rPr>
          <w:rFonts w:ascii="Petrobras Sans" w:hAnsi="Petrobras Sans" w:cs="Arial"/>
          <w:b/>
          <w:bCs/>
          <w:caps/>
        </w:rPr>
        <w:tab/>
      </w:r>
    </w:p>
    <w:p w:rsidR="0086181C" w:rsidRPr="000826F3" w:rsidRDefault="000826F3" w:rsidP="0086181C">
      <w:pPr>
        <w:ind w:left="709"/>
        <w:rPr>
          <w:rFonts w:ascii="Petrobras Sans" w:hAnsi="Petrobras Sans" w:cs="Arial"/>
        </w:rPr>
      </w:pPr>
      <w:r w:rsidRPr="000826F3">
        <w:rPr>
          <w:rFonts w:ascii="Petrobras Sans" w:hAnsi="Petrobras Sans" w:cs="Arial"/>
        </w:rPr>
        <w:t xml:space="preserve">O Sistema das </w:t>
      </w:r>
      <w:r w:rsidR="00E2490A">
        <w:rPr>
          <w:rFonts w:ascii="Petrobras Sans" w:hAnsi="Petrobras Sans" w:cs="Arial"/>
        </w:rPr>
        <w:t>monoboia</w:t>
      </w:r>
      <w:r w:rsidRPr="000826F3">
        <w:rPr>
          <w:rFonts w:ascii="Petrobras Sans" w:hAnsi="Petrobras Sans" w:cs="Arial"/>
        </w:rPr>
        <w:t>s é composto pelos equipamentos e características operacionais seguintes:</w:t>
      </w:r>
    </w:p>
    <w:tbl>
      <w:tblPr>
        <w:tblW w:w="10660" w:type="dxa"/>
        <w:tblInd w:w="709"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6" w:space="0" w:color="808080" w:themeColor="background1" w:themeShade="80"/>
          <w:insideV w:val="single" w:sz="6" w:space="0" w:color="808080" w:themeColor="background1" w:themeShade="80"/>
        </w:tblBorders>
        <w:tblLayout w:type="fixed"/>
        <w:tblCellMar>
          <w:left w:w="70" w:type="dxa"/>
          <w:right w:w="70" w:type="dxa"/>
        </w:tblCellMar>
        <w:tblLook w:val="0000" w:firstRow="0" w:lastRow="0" w:firstColumn="0" w:lastColumn="0" w:noHBand="0" w:noVBand="0"/>
      </w:tblPr>
      <w:tblGrid>
        <w:gridCol w:w="1332"/>
        <w:gridCol w:w="2132"/>
        <w:gridCol w:w="1600"/>
        <w:gridCol w:w="1444"/>
        <w:gridCol w:w="688"/>
        <w:gridCol w:w="800"/>
        <w:gridCol w:w="1332"/>
        <w:gridCol w:w="1332"/>
      </w:tblGrid>
      <w:tr w:rsidR="0086181C" w:rsidRPr="00D65A27" w:rsidTr="007B1ED8">
        <w:trPr>
          <w:cantSplit/>
          <w:trHeight w:val="1134"/>
        </w:trPr>
        <w:tc>
          <w:tcPr>
            <w:tcW w:w="1311" w:type="dxa"/>
            <w:tcBorders>
              <w:top w:val="single" w:sz="2" w:space="0" w:color="808080" w:themeColor="background1" w:themeShade="80"/>
              <w:bottom w:val="single" w:sz="6" w:space="0" w:color="808080" w:themeColor="background1" w:themeShade="80"/>
            </w:tcBorders>
            <w:shd w:val="pct15" w:color="auto" w:fill="auto"/>
            <w:vAlign w:val="center"/>
          </w:tcPr>
          <w:p w:rsidR="0086181C" w:rsidRPr="0086181C" w:rsidRDefault="00D65A27" w:rsidP="0086181C">
            <w:pPr>
              <w:spacing w:after="0"/>
              <w:ind w:right="0"/>
              <w:jc w:val="center"/>
              <w:rPr>
                <w:rFonts w:ascii="Petrobras Sans" w:hAnsi="Petrobras Sans" w:cs="Arial"/>
                <w:b/>
                <w:bCs/>
                <w:lang w:val="en-US"/>
              </w:rPr>
            </w:pPr>
            <w:r>
              <w:rPr>
                <w:rFonts w:ascii="Petrobras Sans" w:hAnsi="Petrobras Sans" w:cs="Arial"/>
                <w:b/>
                <w:bCs/>
                <w:lang w:val="en-US"/>
              </w:rPr>
              <w:t>BERÇO</w:t>
            </w:r>
          </w:p>
        </w:tc>
        <w:tc>
          <w:tcPr>
            <w:tcW w:w="2098" w:type="dxa"/>
            <w:tcBorders>
              <w:top w:val="single" w:sz="2" w:space="0" w:color="808080" w:themeColor="background1" w:themeShade="80"/>
              <w:bottom w:val="single" w:sz="6" w:space="0" w:color="808080" w:themeColor="background1" w:themeShade="80"/>
            </w:tcBorders>
            <w:shd w:val="pct15" w:color="auto" w:fill="auto"/>
            <w:vAlign w:val="center"/>
          </w:tcPr>
          <w:p w:rsidR="0086181C" w:rsidRPr="0086181C" w:rsidRDefault="0086181C" w:rsidP="00D65A27">
            <w:pPr>
              <w:spacing w:after="0"/>
              <w:ind w:right="0"/>
              <w:jc w:val="center"/>
              <w:rPr>
                <w:rFonts w:ascii="Petrobras Sans" w:hAnsi="Petrobras Sans" w:cs="Arial"/>
                <w:b/>
                <w:bCs/>
                <w:caps/>
                <w:lang w:val="en-US"/>
              </w:rPr>
            </w:pPr>
            <w:r w:rsidRPr="0086181C">
              <w:rPr>
                <w:rFonts w:ascii="Petrobras Sans" w:hAnsi="Petrobras Sans" w:cs="Arial"/>
                <w:b/>
                <w:bCs/>
                <w:caps/>
                <w:lang w:val="en-US"/>
              </w:rPr>
              <w:t>Produt</w:t>
            </w:r>
            <w:r w:rsidR="00D65A27">
              <w:rPr>
                <w:rFonts w:ascii="Petrobras Sans" w:hAnsi="Petrobras Sans" w:cs="Arial"/>
                <w:b/>
                <w:bCs/>
                <w:caps/>
                <w:lang w:val="en-US"/>
              </w:rPr>
              <w:t>O</w:t>
            </w:r>
            <w:r w:rsidRPr="0086181C">
              <w:rPr>
                <w:rFonts w:ascii="Petrobras Sans" w:hAnsi="Petrobras Sans" w:cs="Arial"/>
                <w:b/>
                <w:bCs/>
                <w:caps/>
                <w:lang w:val="en-US"/>
              </w:rPr>
              <w:t xml:space="preserve">s </w:t>
            </w:r>
            <w:r w:rsidR="00D65A27">
              <w:rPr>
                <w:rFonts w:ascii="Petrobras Sans" w:hAnsi="Petrobras Sans" w:cs="Arial"/>
                <w:b/>
                <w:bCs/>
                <w:caps/>
                <w:lang w:val="en-US"/>
              </w:rPr>
              <w:t>OPERADOS</w:t>
            </w:r>
          </w:p>
        </w:tc>
        <w:tc>
          <w:tcPr>
            <w:tcW w:w="1574" w:type="dxa"/>
            <w:tcBorders>
              <w:top w:val="single" w:sz="2" w:space="0" w:color="808080" w:themeColor="background1" w:themeShade="80"/>
              <w:bottom w:val="single" w:sz="6" w:space="0" w:color="808080" w:themeColor="background1" w:themeShade="80"/>
            </w:tcBorders>
            <w:shd w:val="pct15" w:color="auto" w:fill="auto"/>
            <w:vAlign w:val="center"/>
          </w:tcPr>
          <w:p w:rsidR="0086181C" w:rsidRPr="0086181C" w:rsidRDefault="00D65A27" w:rsidP="00D65A27">
            <w:pPr>
              <w:spacing w:after="0"/>
              <w:ind w:right="0"/>
              <w:jc w:val="center"/>
              <w:rPr>
                <w:rFonts w:ascii="Petrobras Sans" w:hAnsi="Petrobras Sans" w:cs="Arial"/>
                <w:b/>
                <w:bCs/>
                <w:caps/>
                <w:lang w:val="en-US"/>
              </w:rPr>
            </w:pPr>
            <w:r>
              <w:rPr>
                <w:rFonts w:ascii="Petrobras Sans" w:hAnsi="Petrobras Sans" w:cs="Arial"/>
                <w:b/>
                <w:bCs/>
                <w:caps/>
                <w:lang w:val="en-US"/>
              </w:rPr>
              <w:t>MANGOTES</w:t>
            </w:r>
            <w:r w:rsidR="0086181C" w:rsidRPr="0086181C">
              <w:rPr>
                <w:rFonts w:ascii="Petrobras Sans" w:hAnsi="Petrobras Sans" w:cs="Arial"/>
                <w:b/>
                <w:bCs/>
                <w:caps/>
                <w:lang w:val="en-US"/>
              </w:rPr>
              <w:t xml:space="preserve"> </w:t>
            </w:r>
            <w:r>
              <w:rPr>
                <w:rFonts w:ascii="Petrobras Sans" w:hAnsi="Petrobras Sans" w:cs="Arial"/>
                <w:b/>
                <w:bCs/>
                <w:caps/>
                <w:lang w:val="en-US"/>
              </w:rPr>
              <w:br/>
              <w:t>E</w:t>
            </w:r>
            <w:r w:rsidR="0086181C" w:rsidRPr="0086181C">
              <w:rPr>
                <w:rFonts w:ascii="Petrobras Sans" w:hAnsi="Petrobras Sans" w:cs="Arial"/>
                <w:b/>
                <w:bCs/>
                <w:caps/>
                <w:lang w:val="en-US"/>
              </w:rPr>
              <w:t xml:space="preserve"> Flanges</w:t>
            </w:r>
          </w:p>
        </w:tc>
        <w:tc>
          <w:tcPr>
            <w:tcW w:w="1421" w:type="dxa"/>
            <w:tcBorders>
              <w:top w:val="single" w:sz="2" w:space="0" w:color="808080" w:themeColor="background1" w:themeShade="80"/>
              <w:bottom w:val="single" w:sz="6" w:space="0" w:color="808080" w:themeColor="background1" w:themeShade="80"/>
            </w:tcBorders>
            <w:shd w:val="pct15" w:color="auto" w:fill="auto"/>
            <w:vAlign w:val="center"/>
          </w:tcPr>
          <w:p w:rsidR="0086181C" w:rsidRPr="0086181C" w:rsidRDefault="00D65A27" w:rsidP="0086181C">
            <w:pPr>
              <w:spacing w:after="0"/>
              <w:ind w:right="0"/>
              <w:jc w:val="center"/>
              <w:rPr>
                <w:rFonts w:ascii="Petrobras Sans" w:hAnsi="Petrobras Sans" w:cs="Arial"/>
                <w:b/>
                <w:bCs/>
                <w:caps/>
                <w:lang w:val="en-US"/>
              </w:rPr>
            </w:pPr>
            <w:r>
              <w:rPr>
                <w:rFonts w:ascii="Petrobras Sans" w:hAnsi="Petrobras Sans" w:cs="Arial"/>
                <w:b/>
                <w:bCs/>
                <w:caps/>
                <w:lang w:val="en-US"/>
              </w:rPr>
              <w:t xml:space="preserve">RECEBE </w:t>
            </w:r>
            <w:r>
              <w:rPr>
                <w:rFonts w:ascii="Petrobras Sans" w:hAnsi="Petrobras Sans" w:cs="Arial"/>
                <w:b/>
                <w:bCs/>
                <w:caps/>
                <w:lang w:val="en-US"/>
              </w:rPr>
              <w:br/>
              <w:t>OU ENVIA</w:t>
            </w:r>
          </w:p>
        </w:tc>
        <w:tc>
          <w:tcPr>
            <w:tcW w:w="1464" w:type="dxa"/>
            <w:gridSpan w:val="2"/>
            <w:tcBorders>
              <w:top w:val="single" w:sz="2" w:space="0" w:color="808080" w:themeColor="background1" w:themeShade="80"/>
              <w:bottom w:val="single" w:sz="6" w:space="0" w:color="808080" w:themeColor="background1" w:themeShade="80"/>
            </w:tcBorders>
            <w:shd w:val="pct15" w:color="auto" w:fill="auto"/>
            <w:vAlign w:val="center"/>
          </w:tcPr>
          <w:p w:rsidR="0086181C" w:rsidRPr="0086181C" w:rsidRDefault="0086181C" w:rsidP="0086181C">
            <w:pPr>
              <w:spacing w:after="0"/>
              <w:ind w:right="0"/>
              <w:jc w:val="center"/>
              <w:rPr>
                <w:rFonts w:ascii="Petrobras Sans" w:hAnsi="Petrobras Sans" w:cs="Arial"/>
                <w:b/>
                <w:bCs/>
                <w:caps/>
                <w:lang w:val="en-US"/>
              </w:rPr>
            </w:pPr>
            <w:r w:rsidRPr="0086181C">
              <w:rPr>
                <w:rFonts w:ascii="Petrobras Sans" w:hAnsi="Petrobras Sans" w:cs="Arial"/>
                <w:b/>
                <w:bCs/>
                <w:caps/>
                <w:lang w:val="en-US"/>
              </w:rPr>
              <w:t>Temp.  (ºC)</w:t>
            </w:r>
          </w:p>
        </w:tc>
        <w:tc>
          <w:tcPr>
            <w:tcW w:w="1311" w:type="dxa"/>
            <w:tcBorders>
              <w:top w:val="single" w:sz="2" w:space="0" w:color="808080" w:themeColor="background1" w:themeShade="80"/>
              <w:bottom w:val="single" w:sz="6" w:space="0" w:color="808080" w:themeColor="background1" w:themeShade="80"/>
            </w:tcBorders>
            <w:shd w:val="pct15" w:color="auto" w:fill="auto"/>
            <w:vAlign w:val="center"/>
          </w:tcPr>
          <w:p w:rsidR="0086181C" w:rsidRPr="0086181C" w:rsidRDefault="00D65A27" w:rsidP="0086181C">
            <w:pPr>
              <w:spacing w:after="0"/>
              <w:ind w:right="0"/>
              <w:jc w:val="center"/>
              <w:rPr>
                <w:rFonts w:ascii="Petrobras Sans" w:hAnsi="Petrobras Sans" w:cs="Arial"/>
                <w:b/>
                <w:bCs/>
                <w:caps/>
                <w:lang w:val="en-US"/>
              </w:rPr>
            </w:pPr>
            <w:r>
              <w:rPr>
                <w:rFonts w:ascii="Petrobras Sans" w:hAnsi="Petrobras Sans" w:cs="Arial"/>
                <w:b/>
                <w:bCs/>
                <w:caps/>
                <w:lang w:val="en-US"/>
              </w:rPr>
              <w:t>VAZÃO MÁXIMA</w:t>
            </w:r>
          </w:p>
        </w:tc>
        <w:tc>
          <w:tcPr>
            <w:tcW w:w="1311" w:type="dxa"/>
            <w:tcBorders>
              <w:top w:val="single" w:sz="2" w:space="0" w:color="808080" w:themeColor="background1" w:themeShade="80"/>
              <w:bottom w:val="single" w:sz="6" w:space="0" w:color="808080" w:themeColor="background1" w:themeShade="80"/>
            </w:tcBorders>
            <w:shd w:val="pct15" w:color="auto" w:fill="auto"/>
            <w:vAlign w:val="center"/>
          </w:tcPr>
          <w:p w:rsidR="0086181C" w:rsidRPr="0086181C" w:rsidRDefault="00D65A27" w:rsidP="0086181C">
            <w:pPr>
              <w:spacing w:after="0"/>
              <w:ind w:right="0"/>
              <w:jc w:val="center"/>
              <w:rPr>
                <w:rFonts w:ascii="Petrobras Sans" w:hAnsi="Petrobras Sans" w:cs="Arial"/>
                <w:b/>
                <w:bCs/>
                <w:caps/>
                <w:lang w:val="en-US"/>
              </w:rPr>
            </w:pPr>
            <w:r>
              <w:rPr>
                <w:rFonts w:ascii="Petrobras Sans" w:hAnsi="Petrobras Sans" w:cs="Arial"/>
                <w:b/>
                <w:bCs/>
                <w:caps/>
                <w:lang w:val="en-US"/>
              </w:rPr>
              <w:t>PRESSÃO MÁXIMA</w:t>
            </w:r>
          </w:p>
        </w:tc>
      </w:tr>
      <w:tr w:rsidR="0086181C" w:rsidRPr="0086181C" w:rsidTr="007B1ED8">
        <w:trPr>
          <w:cantSplit/>
          <w:trHeight w:val="735"/>
        </w:trPr>
        <w:tc>
          <w:tcPr>
            <w:tcW w:w="1311" w:type="dxa"/>
            <w:tcBorders>
              <w:top w:val="single" w:sz="6" w:space="0" w:color="808080" w:themeColor="background1" w:themeShade="80"/>
            </w:tcBorders>
            <w:vAlign w:val="center"/>
          </w:tcPr>
          <w:p w:rsidR="0086181C" w:rsidRPr="0086181C" w:rsidRDefault="0086181C" w:rsidP="0086181C">
            <w:pPr>
              <w:ind w:right="0"/>
              <w:jc w:val="center"/>
              <w:rPr>
                <w:rFonts w:ascii="Petrobras Sans" w:hAnsi="Petrobras Sans" w:cs="Arial"/>
                <w:b/>
                <w:bCs/>
                <w:iCs/>
                <w:lang w:val="en-US"/>
              </w:rPr>
            </w:pPr>
            <w:r w:rsidRPr="0086181C">
              <w:rPr>
                <w:rFonts w:ascii="Petrobras Sans" w:hAnsi="Petrobras Sans" w:cs="Arial"/>
                <w:b/>
                <w:iCs/>
                <w:lang w:val="en-US"/>
              </w:rPr>
              <w:t xml:space="preserve"> SPM#1</w:t>
            </w:r>
          </w:p>
        </w:tc>
        <w:tc>
          <w:tcPr>
            <w:tcW w:w="2098" w:type="dxa"/>
            <w:tcBorders>
              <w:top w:val="single" w:sz="6" w:space="0" w:color="808080" w:themeColor="background1" w:themeShade="80"/>
            </w:tcBorders>
            <w:vAlign w:val="center"/>
          </w:tcPr>
          <w:p w:rsidR="0086181C" w:rsidRPr="00D65A27" w:rsidRDefault="00D65A27" w:rsidP="00D65A27">
            <w:pPr>
              <w:spacing w:after="0"/>
              <w:ind w:right="0"/>
              <w:jc w:val="center"/>
              <w:rPr>
                <w:rFonts w:ascii="Petrobras Sans" w:hAnsi="Petrobras Sans" w:cs="Arial"/>
                <w:iCs/>
              </w:rPr>
            </w:pPr>
            <w:r w:rsidRPr="00D65A27">
              <w:rPr>
                <w:rFonts w:ascii="Petrobras Sans" w:hAnsi="Petrobras Sans" w:cs="Arial"/>
                <w:iCs/>
              </w:rPr>
              <w:t>Nafta petroquímica, condensado petroquímico, gasolina e óleo diesel</w:t>
            </w:r>
          </w:p>
        </w:tc>
        <w:tc>
          <w:tcPr>
            <w:tcW w:w="1574" w:type="dxa"/>
            <w:tcBorders>
              <w:top w:val="single" w:sz="6" w:space="0" w:color="808080" w:themeColor="background1" w:themeShade="80"/>
            </w:tcBorders>
            <w:vAlign w:val="center"/>
          </w:tcPr>
          <w:p w:rsidR="0086181C" w:rsidRPr="0086181C" w:rsidRDefault="000B7851" w:rsidP="0086181C">
            <w:pPr>
              <w:ind w:right="0"/>
              <w:jc w:val="center"/>
              <w:rPr>
                <w:rFonts w:ascii="Petrobras Sans" w:hAnsi="Petrobras Sans" w:cs="Arial"/>
                <w:iCs/>
                <w:lang w:val="en-US"/>
              </w:rPr>
            </w:pPr>
            <w:r>
              <w:rPr>
                <w:rFonts w:ascii="Petrobras Sans" w:hAnsi="Petrobras Sans" w:cs="Arial"/>
                <w:iCs/>
                <w:lang w:val="en-US"/>
              </w:rPr>
              <w:t>2</w:t>
            </w:r>
            <w:r w:rsidR="0086181C" w:rsidRPr="0086181C">
              <w:rPr>
                <w:rFonts w:ascii="Petrobras Sans" w:hAnsi="Petrobras Sans" w:cs="Arial"/>
                <w:iCs/>
                <w:lang w:val="en-US"/>
              </w:rPr>
              <w:t xml:space="preserve"> X 16” API</w:t>
            </w:r>
          </w:p>
        </w:tc>
        <w:tc>
          <w:tcPr>
            <w:tcW w:w="1421" w:type="dxa"/>
            <w:tcBorders>
              <w:top w:val="single" w:sz="6" w:space="0" w:color="808080" w:themeColor="background1" w:themeShade="80"/>
            </w:tcBorders>
            <w:vAlign w:val="center"/>
          </w:tcPr>
          <w:p w:rsidR="0086181C" w:rsidRPr="0086181C" w:rsidRDefault="000F3A05" w:rsidP="0086181C">
            <w:pPr>
              <w:ind w:right="0"/>
              <w:jc w:val="center"/>
              <w:rPr>
                <w:rFonts w:ascii="Petrobras Sans" w:hAnsi="Petrobras Sans" w:cs="Arial"/>
                <w:iCs/>
                <w:lang w:val="en-US"/>
              </w:rPr>
            </w:pPr>
            <w:r>
              <w:rPr>
                <w:rFonts w:ascii="Petrobras Sans" w:hAnsi="Petrobras Sans" w:cs="Arial"/>
                <w:iCs/>
                <w:lang w:val="en-US"/>
              </w:rPr>
              <w:t>Recebe e envia</w:t>
            </w:r>
          </w:p>
        </w:tc>
        <w:tc>
          <w:tcPr>
            <w:tcW w:w="677" w:type="dxa"/>
            <w:tcBorders>
              <w:top w:val="single" w:sz="6" w:space="0" w:color="808080" w:themeColor="background1" w:themeShade="80"/>
            </w:tcBorders>
            <w:vAlign w:val="center"/>
          </w:tcPr>
          <w:p w:rsidR="0086181C" w:rsidRPr="0086181C" w:rsidRDefault="0086181C" w:rsidP="0086181C">
            <w:pPr>
              <w:ind w:right="0"/>
              <w:jc w:val="center"/>
              <w:rPr>
                <w:rFonts w:ascii="Petrobras Sans" w:hAnsi="Petrobras Sans" w:cs="Arial"/>
                <w:iCs/>
                <w:lang w:val="en-US"/>
              </w:rPr>
            </w:pPr>
            <w:r w:rsidRPr="0086181C">
              <w:rPr>
                <w:rFonts w:ascii="Petrobras Sans" w:hAnsi="Petrobras Sans" w:cs="Arial"/>
                <w:iCs/>
                <w:lang w:val="en-US"/>
              </w:rPr>
              <w:t>5 ºC</w:t>
            </w:r>
          </w:p>
        </w:tc>
        <w:tc>
          <w:tcPr>
            <w:tcW w:w="787" w:type="dxa"/>
            <w:tcBorders>
              <w:top w:val="single" w:sz="6" w:space="0" w:color="808080" w:themeColor="background1" w:themeShade="80"/>
            </w:tcBorders>
            <w:vAlign w:val="center"/>
          </w:tcPr>
          <w:p w:rsidR="0086181C" w:rsidRPr="0086181C" w:rsidRDefault="0086181C" w:rsidP="0086181C">
            <w:pPr>
              <w:ind w:right="0"/>
              <w:jc w:val="center"/>
              <w:rPr>
                <w:rFonts w:ascii="Petrobras Sans" w:hAnsi="Petrobras Sans" w:cs="Arial"/>
                <w:iCs/>
                <w:lang w:val="en-US"/>
              </w:rPr>
            </w:pPr>
            <w:r w:rsidRPr="0086181C">
              <w:rPr>
                <w:rFonts w:ascii="Petrobras Sans" w:hAnsi="Petrobras Sans" w:cs="Arial"/>
                <w:iCs/>
                <w:lang w:val="en-US"/>
              </w:rPr>
              <w:t>50 ºC</w:t>
            </w:r>
          </w:p>
        </w:tc>
        <w:tc>
          <w:tcPr>
            <w:tcW w:w="1311" w:type="dxa"/>
            <w:tcBorders>
              <w:top w:val="single" w:sz="6" w:space="0" w:color="808080" w:themeColor="background1" w:themeShade="80"/>
            </w:tcBorders>
            <w:vAlign w:val="center"/>
          </w:tcPr>
          <w:p w:rsidR="0086181C" w:rsidRPr="0086181C" w:rsidRDefault="0086181C" w:rsidP="0086181C">
            <w:pPr>
              <w:ind w:right="0"/>
              <w:jc w:val="center"/>
              <w:rPr>
                <w:rFonts w:ascii="Petrobras Sans" w:hAnsi="Petrobras Sans" w:cs="Arial"/>
                <w:iCs/>
                <w:lang w:val="en-US"/>
              </w:rPr>
            </w:pPr>
            <w:r w:rsidRPr="0086181C">
              <w:rPr>
                <w:rFonts w:ascii="Petrobras Sans" w:hAnsi="Petrobras Sans" w:cs="Arial"/>
                <w:iCs/>
                <w:lang w:val="en-US"/>
              </w:rPr>
              <w:t>3.500 m³/h</w:t>
            </w:r>
          </w:p>
        </w:tc>
        <w:tc>
          <w:tcPr>
            <w:tcW w:w="1311" w:type="dxa"/>
            <w:tcBorders>
              <w:top w:val="single" w:sz="6" w:space="0" w:color="808080" w:themeColor="background1" w:themeShade="80"/>
            </w:tcBorders>
            <w:vAlign w:val="center"/>
          </w:tcPr>
          <w:p w:rsidR="0086181C" w:rsidRPr="0086181C" w:rsidRDefault="0086181C" w:rsidP="0086181C">
            <w:pPr>
              <w:ind w:right="0"/>
              <w:jc w:val="center"/>
              <w:rPr>
                <w:rFonts w:ascii="Petrobras Sans" w:hAnsi="Petrobras Sans" w:cs="Arial"/>
                <w:iCs/>
                <w:lang w:val="en-US"/>
              </w:rPr>
            </w:pPr>
            <w:r w:rsidRPr="0086181C">
              <w:rPr>
                <w:rFonts w:ascii="Petrobras Sans" w:hAnsi="Petrobras Sans" w:cs="Arial"/>
                <w:iCs/>
                <w:lang w:val="en-US"/>
              </w:rPr>
              <w:t>7 kgf/cm²</w:t>
            </w:r>
          </w:p>
        </w:tc>
      </w:tr>
      <w:tr w:rsidR="0086181C" w:rsidRPr="0086181C" w:rsidTr="007B1ED8">
        <w:trPr>
          <w:cantSplit/>
          <w:trHeight w:val="735"/>
        </w:trPr>
        <w:tc>
          <w:tcPr>
            <w:tcW w:w="1311" w:type="dxa"/>
            <w:vAlign w:val="center"/>
          </w:tcPr>
          <w:p w:rsidR="0086181C" w:rsidRPr="0086181C" w:rsidRDefault="0086181C" w:rsidP="0086181C">
            <w:pPr>
              <w:ind w:right="0"/>
              <w:jc w:val="center"/>
              <w:rPr>
                <w:rFonts w:ascii="Petrobras Sans" w:hAnsi="Petrobras Sans" w:cs="Arial"/>
                <w:b/>
                <w:iCs/>
                <w:lang w:val="en-US"/>
              </w:rPr>
            </w:pPr>
            <w:r w:rsidRPr="0086181C">
              <w:rPr>
                <w:rFonts w:ascii="Petrobras Sans" w:hAnsi="Petrobras Sans" w:cs="Arial"/>
                <w:b/>
                <w:iCs/>
                <w:lang w:val="en-US"/>
              </w:rPr>
              <w:t xml:space="preserve"> SPM#2</w:t>
            </w:r>
          </w:p>
        </w:tc>
        <w:tc>
          <w:tcPr>
            <w:tcW w:w="2098" w:type="dxa"/>
            <w:vAlign w:val="center"/>
          </w:tcPr>
          <w:p w:rsidR="0086181C" w:rsidRPr="0086181C" w:rsidRDefault="0086181C" w:rsidP="000F3A05">
            <w:pPr>
              <w:ind w:right="0"/>
              <w:jc w:val="center"/>
              <w:rPr>
                <w:rFonts w:ascii="Petrobras Sans" w:hAnsi="Petrobras Sans" w:cs="Arial"/>
                <w:iCs/>
                <w:lang w:val="en-US"/>
              </w:rPr>
            </w:pPr>
            <w:r w:rsidRPr="0086181C">
              <w:rPr>
                <w:rFonts w:ascii="Petrobras Sans" w:hAnsi="Petrobras Sans" w:cs="Arial"/>
                <w:iCs/>
                <w:lang w:val="en-US"/>
              </w:rPr>
              <w:t>Petr</w:t>
            </w:r>
            <w:r w:rsidR="000F3A05">
              <w:rPr>
                <w:rFonts w:ascii="Petrobras Sans" w:hAnsi="Petrobras Sans" w:cs="Arial"/>
                <w:iCs/>
                <w:lang w:val="en-US"/>
              </w:rPr>
              <w:t>óleo</w:t>
            </w:r>
          </w:p>
        </w:tc>
        <w:tc>
          <w:tcPr>
            <w:tcW w:w="1574" w:type="dxa"/>
            <w:vAlign w:val="center"/>
          </w:tcPr>
          <w:p w:rsidR="0086181C" w:rsidRPr="0086181C" w:rsidRDefault="0086181C" w:rsidP="0086181C">
            <w:pPr>
              <w:ind w:right="0"/>
              <w:jc w:val="center"/>
              <w:rPr>
                <w:rFonts w:ascii="Petrobras Sans" w:hAnsi="Petrobras Sans" w:cs="Arial"/>
                <w:iCs/>
                <w:lang w:val="en-US"/>
              </w:rPr>
            </w:pPr>
            <w:r w:rsidRPr="0086181C">
              <w:rPr>
                <w:rFonts w:ascii="Petrobras Sans" w:hAnsi="Petrobras Sans" w:cs="Arial"/>
                <w:iCs/>
                <w:lang w:val="en-US"/>
              </w:rPr>
              <w:t>2 X 16” API</w:t>
            </w:r>
          </w:p>
        </w:tc>
        <w:tc>
          <w:tcPr>
            <w:tcW w:w="1421" w:type="dxa"/>
            <w:vAlign w:val="center"/>
          </w:tcPr>
          <w:p w:rsidR="0086181C" w:rsidRPr="0086181C" w:rsidRDefault="000F3A05" w:rsidP="0086181C">
            <w:pPr>
              <w:ind w:right="0"/>
              <w:jc w:val="center"/>
              <w:rPr>
                <w:rFonts w:ascii="Petrobras Sans" w:hAnsi="Petrobras Sans" w:cs="Arial"/>
                <w:iCs/>
                <w:lang w:val="en-US"/>
              </w:rPr>
            </w:pPr>
            <w:r>
              <w:rPr>
                <w:rFonts w:ascii="Petrobras Sans" w:hAnsi="Petrobras Sans" w:cs="Arial"/>
                <w:iCs/>
                <w:lang w:val="en-US"/>
              </w:rPr>
              <w:t>Recebe</w:t>
            </w:r>
          </w:p>
        </w:tc>
        <w:tc>
          <w:tcPr>
            <w:tcW w:w="677" w:type="dxa"/>
            <w:vAlign w:val="center"/>
          </w:tcPr>
          <w:p w:rsidR="0086181C" w:rsidRPr="0086181C" w:rsidRDefault="0086181C" w:rsidP="0086181C">
            <w:pPr>
              <w:ind w:right="0"/>
              <w:jc w:val="center"/>
              <w:rPr>
                <w:rFonts w:ascii="Petrobras Sans" w:hAnsi="Petrobras Sans" w:cs="Arial"/>
                <w:iCs/>
                <w:lang w:val="en-US"/>
              </w:rPr>
            </w:pPr>
            <w:r w:rsidRPr="0086181C">
              <w:rPr>
                <w:rFonts w:ascii="Petrobras Sans" w:hAnsi="Petrobras Sans" w:cs="Arial"/>
                <w:iCs/>
                <w:lang w:val="en-US"/>
              </w:rPr>
              <w:t>5 ºC</w:t>
            </w:r>
          </w:p>
        </w:tc>
        <w:tc>
          <w:tcPr>
            <w:tcW w:w="787" w:type="dxa"/>
            <w:vAlign w:val="center"/>
          </w:tcPr>
          <w:p w:rsidR="0086181C" w:rsidRPr="0086181C" w:rsidRDefault="0086181C" w:rsidP="0086181C">
            <w:pPr>
              <w:ind w:right="0"/>
              <w:jc w:val="center"/>
              <w:rPr>
                <w:rFonts w:ascii="Petrobras Sans" w:hAnsi="Petrobras Sans" w:cs="Arial"/>
                <w:iCs/>
                <w:lang w:val="en-US"/>
              </w:rPr>
            </w:pPr>
            <w:r w:rsidRPr="0086181C">
              <w:rPr>
                <w:rFonts w:ascii="Petrobras Sans" w:hAnsi="Petrobras Sans" w:cs="Arial"/>
                <w:iCs/>
                <w:lang w:val="en-US"/>
              </w:rPr>
              <w:t>50 ºC</w:t>
            </w:r>
          </w:p>
        </w:tc>
        <w:tc>
          <w:tcPr>
            <w:tcW w:w="1311" w:type="dxa"/>
            <w:vAlign w:val="center"/>
          </w:tcPr>
          <w:p w:rsidR="0086181C" w:rsidRPr="0086181C" w:rsidRDefault="0086181C" w:rsidP="0086181C">
            <w:pPr>
              <w:ind w:right="0"/>
              <w:jc w:val="center"/>
              <w:rPr>
                <w:rFonts w:ascii="Petrobras Sans" w:hAnsi="Petrobras Sans" w:cs="Arial"/>
                <w:iCs/>
                <w:lang w:val="en-US"/>
              </w:rPr>
            </w:pPr>
            <w:r w:rsidRPr="0086181C">
              <w:rPr>
                <w:rFonts w:ascii="Petrobras Sans" w:hAnsi="Petrobras Sans" w:cs="Arial"/>
                <w:iCs/>
                <w:lang w:val="en-US"/>
              </w:rPr>
              <w:t>8.000 m</w:t>
            </w:r>
            <w:r w:rsidRPr="000F3A05">
              <w:rPr>
                <w:rFonts w:ascii="Petrobras Sans" w:hAnsi="Petrobras Sans" w:cs="Arial"/>
                <w:iCs/>
                <w:vertAlign w:val="superscript"/>
                <w:lang w:val="en-US"/>
              </w:rPr>
              <w:t>3</w:t>
            </w:r>
            <w:r w:rsidRPr="0086181C">
              <w:rPr>
                <w:rFonts w:ascii="Petrobras Sans" w:hAnsi="Petrobras Sans" w:cs="Arial"/>
                <w:iCs/>
                <w:lang w:val="en-US"/>
              </w:rPr>
              <w:t>/h</w:t>
            </w:r>
          </w:p>
        </w:tc>
        <w:tc>
          <w:tcPr>
            <w:tcW w:w="1311" w:type="dxa"/>
            <w:vAlign w:val="center"/>
          </w:tcPr>
          <w:p w:rsidR="0086181C" w:rsidRPr="0086181C" w:rsidRDefault="0086181C" w:rsidP="0086181C">
            <w:pPr>
              <w:ind w:right="0"/>
              <w:jc w:val="center"/>
              <w:rPr>
                <w:rFonts w:ascii="Petrobras Sans" w:hAnsi="Petrobras Sans" w:cs="Arial"/>
                <w:iCs/>
                <w:lang w:val="en-US"/>
              </w:rPr>
            </w:pPr>
            <w:r w:rsidRPr="0086181C">
              <w:rPr>
                <w:rFonts w:ascii="Petrobras Sans" w:hAnsi="Petrobras Sans" w:cs="Arial"/>
                <w:iCs/>
                <w:lang w:val="en-US"/>
              </w:rPr>
              <w:t>7 kgf/cm</w:t>
            </w:r>
            <w:r w:rsidRPr="000F3A05">
              <w:rPr>
                <w:rFonts w:ascii="Petrobras Sans" w:hAnsi="Petrobras Sans" w:cs="Arial"/>
                <w:iCs/>
                <w:vertAlign w:val="superscript"/>
                <w:lang w:val="en-US"/>
              </w:rPr>
              <w:t>2</w:t>
            </w:r>
          </w:p>
        </w:tc>
      </w:tr>
    </w:tbl>
    <w:p w:rsidR="0086181C" w:rsidRPr="00185371" w:rsidRDefault="00185371" w:rsidP="00185371">
      <w:pPr>
        <w:ind w:left="709"/>
        <w:jc w:val="center"/>
        <w:rPr>
          <w:rFonts w:ascii="Petrobras Sans" w:hAnsi="Petrobras Sans" w:cs="Arial"/>
        </w:rPr>
      </w:pPr>
      <w:r w:rsidRPr="00185371">
        <w:rPr>
          <w:rFonts w:ascii="Petrobras Sans" w:hAnsi="Petrobras Sans" w:cs="Arial"/>
        </w:rPr>
        <w:t>Tabela 7: detalhes físicos das monoboias.</w:t>
      </w:r>
    </w:p>
    <w:p w:rsidR="00185371" w:rsidRPr="00185371" w:rsidRDefault="00185371" w:rsidP="00860788">
      <w:pPr>
        <w:ind w:left="709"/>
        <w:rPr>
          <w:rFonts w:ascii="Petrobras Sans" w:hAnsi="Petrobras Sans" w:cs="Arial"/>
          <w:b/>
        </w:rPr>
      </w:pPr>
    </w:p>
    <w:p w:rsidR="000F3A05" w:rsidRPr="00185371" w:rsidRDefault="000F3A05" w:rsidP="00860788">
      <w:pPr>
        <w:ind w:left="709"/>
        <w:rPr>
          <w:rFonts w:ascii="Petrobras Sans" w:hAnsi="Petrobras Sans" w:cs="Arial"/>
          <w:b/>
        </w:rPr>
      </w:pPr>
    </w:p>
    <w:p w:rsidR="00921D4D" w:rsidRPr="00185371" w:rsidRDefault="00921D4D" w:rsidP="00921D4D">
      <w:pPr>
        <w:spacing w:after="0"/>
        <w:ind w:left="709"/>
        <w:rPr>
          <w:rFonts w:ascii="Petrobras Sans" w:hAnsi="Petrobras Sans" w:cs="Arial"/>
          <w:b/>
        </w:rPr>
      </w:pPr>
    </w:p>
    <w:p w:rsidR="0086181C" w:rsidRPr="008C270E" w:rsidRDefault="00E2490A" w:rsidP="00FF7088">
      <w:pPr>
        <w:spacing w:after="0"/>
        <w:ind w:left="709"/>
        <w:rPr>
          <w:rFonts w:ascii="Petrobras Sans" w:hAnsi="Petrobras Sans" w:cs="Arial"/>
          <w:b/>
        </w:rPr>
      </w:pPr>
      <w:r>
        <w:rPr>
          <w:rFonts w:ascii="Petrobras Sans" w:hAnsi="Petrobras Sans" w:cs="Arial"/>
          <w:b/>
        </w:rPr>
        <w:t>Monoboia</w:t>
      </w:r>
      <w:r w:rsidR="0086181C" w:rsidRPr="008C270E">
        <w:rPr>
          <w:rFonts w:ascii="Petrobras Sans" w:hAnsi="Petrobras Sans" w:cs="Arial"/>
          <w:b/>
        </w:rPr>
        <w:t xml:space="preserve"> SPM601</w:t>
      </w:r>
    </w:p>
    <w:p w:rsidR="008C270E" w:rsidRPr="008C270E" w:rsidRDefault="008C270E" w:rsidP="008C270E">
      <w:pPr>
        <w:pStyle w:val="PargrafodaLista"/>
        <w:numPr>
          <w:ilvl w:val="0"/>
          <w:numId w:val="33"/>
        </w:numPr>
        <w:spacing w:line="240" w:lineRule="atLeast"/>
        <w:ind w:left="1066" w:hanging="357"/>
        <w:rPr>
          <w:rFonts w:ascii="Petrobras Sans" w:hAnsi="Petrobras Sans" w:cs="Arial"/>
        </w:rPr>
      </w:pPr>
      <w:r w:rsidRPr="008C270E">
        <w:rPr>
          <w:rFonts w:ascii="Petrobras Sans" w:hAnsi="Petrobras Sans" w:cs="Arial"/>
        </w:rPr>
        <w:t xml:space="preserve">Capacidade: navios de até 200.000 de deslocamento. </w:t>
      </w:r>
    </w:p>
    <w:p w:rsidR="008C270E" w:rsidRPr="008C270E" w:rsidRDefault="008C270E" w:rsidP="008C270E">
      <w:pPr>
        <w:pStyle w:val="PargrafodaLista"/>
        <w:numPr>
          <w:ilvl w:val="0"/>
          <w:numId w:val="33"/>
        </w:numPr>
        <w:spacing w:line="240" w:lineRule="atLeast"/>
        <w:ind w:left="1066" w:hanging="357"/>
        <w:rPr>
          <w:rFonts w:ascii="Petrobras Sans" w:hAnsi="Petrobras Sans" w:cs="Arial"/>
        </w:rPr>
      </w:pPr>
      <w:r w:rsidRPr="008C270E">
        <w:rPr>
          <w:rFonts w:ascii="Petrobras Sans" w:hAnsi="Petrobras Sans" w:cs="Arial"/>
        </w:rPr>
        <w:t xml:space="preserve">Diâmetro da </w:t>
      </w:r>
      <w:r w:rsidR="00E2490A">
        <w:rPr>
          <w:rFonts w:ascii="Petrobras Sans" w:hAnsi="Petrobras Sans" w:cs="Arial"/>
        </w:rPr>
        <w:t>monoboia</w:t>
      </w:r>
      <w:r w:rsidRPr="008C270E">
        <w:rPr>
          <w:rFonts w:ascii="Petrobras Sans" w:hAnsi="Petrobras Sans" w:cs="Arial"/>
        </w:rPr>
        <w:t>: 12,5 metros</w:t>
      </w:r>
    </w:p>
    <w:p w:rsidR="008C270E" w:rsidRPr="008C270E" w:rsidRDefault="008C270E" w:rsidP="008C270E">
      <w:pPr>
        <w:pStyle w:val="PargrafodaLista"/>
        <w:numPr>
          <w:ilvl w:val="0"/>
          <w:numId w:val="33"/>
        </w:numPr>
        <w:spacing w:line="240" w:lineRule="atLeast"/>
        <w:ind w:left="1066" w:hanging="357"/>
        <w:rPr>
          <w:rFonts w:ascii="Petrobras Sans" w:hAnsi="Petrobras Sans" w:cs="Arial"/>
        </w:rPr>
      </w:pPr>
      <w:r w:rsidRPr="008C270E">
        <w:rPr>
          <w:rFonts w:ascii="Petrobras Sans" w:hAnsi="Petrobras Sans" w:cs="Arial"/>
        </w:rPr>
        <w:t>Peso: 340 toneladas</w:t>
      </w:r>
    </w:p>
    <w:p w:rsidR="008C270E" w:rsidRPr="008C270E" w:rsidRDefault="008C270E" w:rsidP="008C270E">
      <w:pPr>
        <w:pStyle w:val="PargrafodaLista"/>
        <w:numPr>
          <w:ilvl w:val="0"/>
          <w:numId w:val="33"/>
        </w:numPr>
        <w:spacing w:line="240" w:lineRule="atLeast"/>
        <w:ind w:left="1066" w:hanging="357"/>
        <w:rPr>
          <w:rFonts w:ascii="Petrobras Sans" w:hAnsi="Petrobras Sans" w:cs="Arial"/>
        </w:rPr>
      </w:pPr>
      <w:r w:rsidRPr="008C270E">
        <w:rPr>
          <w:rFonts w:ascii="Petrobras Sans" w:hAnsi="Petrobras Sans" w:cs="Arial"/>
        </w:rPr>
        <w:t>Número de amarras: oito com dez quartéis de 3 polegadas</w:t>
      </w:r>
    </w:p>
    <w:p w:rsidR="008C270E" w:rsidRPr="008C270E" w:rsidRDefault="008C270E" w:rsidP="00FF7088">
      <w:pPr>
        <w:pStyle w:val="PargrafodaLista"/>
        <w:numPr>
          <w:ilvl w:val="0"/>
          <w:numId w:val="33"/>
        </w:numPr>
        <w:spacing w:after="0" w:line="240" w:lineRule="atLeast"/>
        <w:ind w:left="1066" w:hanging="357"/>
        <w:rPr>
          <w:rFonts w:ascii="Petrobras Sans" w:hAnsi="Petrobras Sans" w:cs="Arial"/>
        </w:rPr>
      </w:pPr>
      <w:r w:rsidRPr="008C270E">
        <w:rPr>
          <w:rFonts w:ascii="Petrobras Sans" w:hAnsi="Petrobras Sans" w:cs="Arial"/>
        </w:rPr>
        <w:t>Lâmina da água no local: 21 metros</w:t>
      </w:r>
    </w:p>
    <w:p w:rsidR="00EB01DC" w:rsidRPr="008C270E" w:rsidRDefault="00EB01DC" w:rsidP="006119C1">
      <w:pPr>
        <w:spacing w:after="0"/>
        <w:ind w:left="709"/>
        <w:rPr>
          <w:rFonts w:ascii="Petrobras Sans" w:hAnsi="Petrobras Sans" w:cs="Arial"/>
          <w:b/>
        </w:rPr>
      </w:pPr>
    </w:p>
    <w:p w:rsidR="0086181C" w:rsidRPr="00E87577" w:rsidRDefault="00E2490A" w:rsidP="00FF7088">
      <w:pPr>
        <w:spacing w:after="0"/>
        <w:ind w:left="709"/>
        <w:rPr>
          <w:rFonts w:ascii="Petrobras Sans" w:hAnsi="Petrobras Sans" w:cs="Arial"/>
          <w:b/>
        </w:rPr>
      </w:pPr>
      <w:r>
        <w:rPr>
          <w:rFonts w:ascii="Petrobras Sans" w:hAnsi="Petrobras Sans" w:cs="Arial"/>
          <w:b/>
        </w:rPr>
        <w:t>Monoboia</w:t>
      </w:r>
      <w:r w:rsidR="00E87577" w:rsidRPr="002E137D">
        <w:rPr>
          <w:rFonts w:ascii="Arial" w:hAnsi="Arial" w:cs="Arial"/>
          <w:b/>
        </w:rPr>
        <w:t xml:space="preserve"> </w:t>
      </w:r>
      <w:r w:rsidR="0086181C" w:rsidRPr="00E87577">
        <w:rPr>
          <w:rFonts w:ascii="Petrobras Sans" w:hAnsi="Petrobras Sans" w:cs="Arial"/>
          <w:b/>
        </w:rPr>
        <w:t>SPM602</w:t>
      </w:r>
    </w:p>
    <w:p w:rsidR="00E87577" w:rsidRPr="00E87577" w:rsidRDefault="00E87577" w:rsidP="00E87577">
      <w:pPr>
        <w:pStyle w:val="PargrafodaLista"/>
        <w:numPr>
          <w:ilvl w:val="1"/>
          <w:numId w:val="35"/>
        </w:numPr>
        <w:spacing w:line="240" w:lineRule="atLeast"/>
        <w:ind w:left="1066" w:hanging="357"/>
        <w:rPr>
          <w:rFonts w:ascii="Petrobras Sans" w:hAnsi="Petrobras Sans" w:cs="Arial"/>
        </w:rPr>
      </w:pPr>
      <w:r w:rsidRPr="00E87577">
        <w:rPr>
          <w:rFonts w:ascii="Petrobras Sans" w:hAnsi="Petrobras Sans" w:cs="Arial"/>
        </w:rPr>
        <w:t xml:space="preserve">Capacidade: navios de até 200.000 de deslocamento </w:t>
      </w:r>
    </w:p>
    <w:p w:rsidR="00E87577" w:rsidRPr="00E87577" w:rsidRDefault="00E87577" w:rsidP="00E87577">
      <w:pPr>
        <w:pStyle w:val="PargrafodaLista"/>
        <w:numPr>
          <w:ilvl w:val="1"/>
          <w:numId w:val="35"/>
        </w:numPr>
        <w:spacing w:line="240" w:lineRule="atLeast"/>
        <w:ind w:left="1066" w:hanging="357"/>
        <w:rPr>
          <w:rFonts w:ascii="Petrobras Sans" w:hAnsi="Petrobras Sans" w:cs="Arial"/>
        </w:rPr>
      </w:pPr>
      <w:r w:rsidRPr="00E87577">
        <w:rPr>
          <w:rFonts w:ascii="Petrobras Sans" w:hAnsi="Petrobras Sans" w:cs="Arial"/>
        </w:rPr>
        <w:t xml:space="preserve">Diâmetro da </w:t>
      </w:r>
      <w:r w:rsidR="00E2490A">
        <w:rPr>
          <w:rFonts w:ascii="Petrobras Sans" w:hAnsi="Petrobras Sans" w:cs="Arial"/>
        </w:rPr>
        <w:t>monoboia</w:t>
      </w:r>
      <w:r w:rsidRPr="00E87577">
        <w:rPr>
          <w:rFonts w:ascii="Petrobras Sans" w:hAnsi="Petrobras Sans" w:cs="Arial"/>
        </w:rPr>
        <w:t>: 12,5 metros</w:t>
      </w:r>
    </w:p>
    <w:p w:rsidR="00E87577" w:rsidRPr="00E87577" w:rsidRDefault="00E87577" w:rsidP="00E87577">
      <w:pPr>
        <w:pStyle w:val="PargrafodaLista"/>
        <w:numPr>
          <w:ilvl w:val="1"/>
          <w:numId w:val="35"/>
        </w:numPr>
        <w:spacing w:line="240" w:lineRule="atLeast"/>
        <w:ind w:left="1066" w:hanging="357"/>
        <w:rPr>
          <w:rFonts w:ascii="Petrobras Sans" w:hAnsi="Petrobras Sans" w:cs="Arial"/>
        </w:rPr>
      </w:pPr>
      <w:r w:rsidRPr="00E87577">
        <w:rPr>
          <w:rFonts w:ascii="Petrobras Sans" w:hAnsi="Petrobras Sans" w:cs="Arial"/>
        </w:rPr>
        <w:t>Peso: 340 toneladas</w:t>
      </w:r>
    </w:p>
    <w:p w:rsidR="00E87577" w:rsidRPr="00E87577" w:rsidRDefault="00E87577" w:rsidP="00E87577">
      <w:pPr>
        <w:pStyle w:val="PargrafodaLista"/>
        <w:numPr>
          <w:ilvl w:val="1"/>
          <w:numId w:val="35"/>
        </w:numPr>
        <w:spacing w:line="240" w:lineRule="atLeast"/>
        <w:ind w:left="1066" w:hanging="357"/>
        <w:rPr>
          <w:rFonts w:ascii="Petrobras Sans" w:hAnsi="Petrobras Sans" w:cs="Arial"/>
        </w:rPr>
      </w:pPr>
      <w:r w:rsidRPr="00E87577">
        <w:rPr>
          <w:rFonts w:ascii="Petrobras Sans" w:hAnsi="Petrobras Sans" w:cs="Arial"/>
        </w:rPr>
        <w:t>Número de amarras: oito com dez quartéis de 3 polegadas</w:t>
      </w:r>
    </w:p>
    <w:p w:rsidR="00E87577" w:rsidRPr="00E87577" w:rsidRDefault="00E87577" w:rsidP="00FF7088">
      <w:pPr>
        <w:pStyle w:val="PargrafodaLista"/>
        <w:numPr>
          <w:ilvl w:val="1"/>
          <w:numId w:val="35"/>
        </w:numPr>
        <w:spacing w:after="0"/>
        <w:ind w:left="1066" w:hanging="357"/>
        <w:rPr>
          <w:rFonts w:ascii="Petrobras Sans" w:hAnsi="Petrobras Sans" w:cs="Arial"/>
        </w:rPr>
      </w:pPr>
      <w:r w:rsidRPr="00E87577">
        <w:rPr>
          <w:rFonts w:ascii="Petrobras Sans" w:hAnsi="Petrobras Sans" w:cs="Arial"/>
        </w:rPr>
        <w:t>Lâmina da água do local: 25 metros</w:t>
      </w:r>
    </w:p>
    <w:p w:rsidR="00860788" w:rsidRPr="00E87577" w:rsidRDefault="00860788" w:rsidP="006119C1">
      <w:pPr>
        <w:spacing w:after="0"/>
        <w:ind w:left="709"/>
        <w:rPr>
          <w:rFonts w:ascii="Petrobras Sans" w:hAnsi="Petrobras Sans" w:cs="Arial"/>
          <w:b/>
          <w:bCs/>
        </w:rPr>
      </w:pPr>
    </w:p>
    <w:p w:rsidR="0086181C" w:rsidRDefault="0086181C" w:rsidP="00860788">
      <w:pPr>
        <w:ind w:left="709"/>
        <w:rPr>
          <w:rFonts w:ascii="Petrobras Sans" w:hAnsi="Petrobras Sans" w:cs="Arial"/>
          <w:b/>
          <w:bCs/>
          <w:caps/>
        </w:rPr>
      </w:pPr>
      <w:r w:rsidRPr="00E87577">
        <w:rPr>
          <w:rFonts w:ascii="Petrobras Sans" w:hAnsi="Petrobras Sans" w:cs="Arial"/>
          <w:b/>
          <w:bCs/>
        </w:rPr>
        <w:t>6.3</w:t>
      </w:r>
      <w:r w:rsidR="00860788" w:rsidRPr="00E87577">
        <w:rPr>
          <w:rFonts w:ascii="Petrobras Sans" w:hAnsi="Petrobras Sans" w:cs="Arial"/>
          <w:b/>
          <w:bCs/>
        </w:rPr>
        <w:t xml:space="preserve"> </w:t>
      </w:r>
      <w:r w:rsidR="00E87577" w:rsidRPr="00E87577">
        <w:rPr>
          <w:rFonts w:ascii="Petrobras Sans" w:hAnsi="Petrobras Sans" w:cs="Arial"/>
          <w:b/>
          <w:bCs/>
        </w:rPr>
        <w:t>–</w:t>
      </w:r>
      <w:r w:rsidR="00860788" w:rsidRPr="00E87577">
        <w:rPr>
          <w:rFonts w:ascii="Petrobras Sans" w:hAnsi="Petrobras Sans" w:cs="Arial"/>
          <w:b/>
          <w:bCs/>
        </w:rPr>
        <w:t xml:space="preserve"> </w:t>
      </w:r>
      <w:r w:rsidR="00E87577" w:rsidRPr="00E87577">
        <w:rPr>
          <w:rFonts w:ascii="Petrobras Sans" w:hAnsi="Petrobras Sans" w:cs="Arial"/>
          <w:b/>
          <w:bCs/>
          <w:caps/>
        </w:rPr>
        <w:t>ARRANJOS DE AMARRAÇÃO</w:t>
      </w:r>
    </w:p>
    <w:p w:rsidR="00AF3099" w:rsidRPr="00AF3099" w:rsidRDefault="00AF3099" w:rsidP="00860788">
      <w:pPr>
        <w:ind w:left="709"/>
        <w:rPr>
          <w:rFonts w:ascii="Petrobras Sans" w:hAnsi="Petrobras Sans" w:cs="Arial"/>
          <w:sz w:val="24"/>
        </w:rPr>
      </w:pPr>
      <w:r w:rsidRPr="00AF3099">
        <w:rPr>
          <w:rFonts w:ascii="Petrobras Sans" w:hAnsi="Petrobras Sans" w:cs="Segoe UI"/>
          <w:color w:val="1A1A1A"/>
          <w:szCs w:val="20"/>
        </w:rPr>
        <w:t>Os navios que operam nas monoboias são amarrados por um cabo único de 21 polegadas de circunferência, com comprimento de 90 metros, constituído de material 100% poliamida, dupla trança revestido com poliuretano e complementados com a extensão de uma seção de amarra de 54 elos (17 metros) de 03 polegadas (76mm) e outros  acessórios necessários ao manuseio e à amarração dos navios.</w:t>
      </w:r>
    </w:p>
    <w:p w:rsidR="0086181C" w:rsidRPr="004F55C5" w:rsidRDefault="0086181C" w:rsidP="00860788">
      <w:pPr>
        <w:ind w:left="709"/>
        <w:rPr>
          <w:rFonts w:ascii="Petrobras Sans" w:hAnsi="Petrobras Sans" w:cs="Arial"/>
        </w:rPr>
      </w:pPr>
      <w:r w:rsidRPr="004F55C5">
        <w:rPr>
          <w:rFonts w:ascii="Petrobras Sans" w:hAnsi="Petrobras Sans" w:cs="Arial"/>
          <w:b/>
          <w:bCs/>
        </w:rPr>
        <w:t>6.4</w:t>
      </w:r>
      <w:r w:rsidR="00860788" w:rsidRPr="004F55C5">
        <w:rPr>
          <w:rFonts w:ascii="Petrobras Sans" w:hAnsi="Petrobras Sans" w:cs="Arial"/>
          <w:b/>
          <w:bCs/>
        </w:rPr>
        <w:t xml:space="preserve"> - </w:t>
      </w:r>
      <w:r w:rsidR="004F55C5" w:rsidRPr="004F55C5">
        <w:rPr>
          <w:rFonts w:ascii="Petrobras Sans" w:hAnsi="Petrobras Sans" w:cs="Arial"/>
          <w:b/>
          <w:bCs/>
          <w:caps/>
        </w:rPr>
        <w:t>Características do berço para Carga, Descarga e Abastecimento</w:t>
      </w:r>
      <w:r w:rsidRPr="004F55C5">
        <w:rPr>
          <w:rFonts w:ascii="Petrobras Sans" w:hAnsi="Petrobras Sans" w:cs="Arial"/>
          <w:b/>
          <w:bCs/>
        </w:rPr>
        <w:t xml:space="preserve"> </w:t>
      </w:r>
    </w:p>
    <w:p w:rsidR="0086181C" w:rsidRPr="00982B40" w:rsidRDefault="00982B40" w:rsidP="00860788">
      <w:pPr>
        <w:ind w:left="709" w:hanging="12"/>
        <w:rPr>
          <w:rFonts w:ascii="Petrobras Sans" w:hAnsi="Petrobras Sans" w:cs="Arial"/>
        </w:rPr>
      </w:pPr>
      <w:r w:rsidRPr="00982B40">
        <w:rPr>
          <w:rFonts w:ascii="Petrobras Sans" w:hAnsi="Petrobras Sans" w:cs="Arial"/>
        </w:rPr>
        <w:t xml:space="preserve">O sistema de </w:t>
      </w:r>
      <w:r w:rsidR="00E2490A">
        <w:rPr>
          <w:rFonts w:ascii="Petrobras Sans" w:hAnsi="Petrobras Sans" w:cs="Arial"/>
        </w:rPr>
        <w:t>monoboia</w:t>
      </w:r>
      <w:r w:rsidRPr="00982B40">
        <w:rPr>
          <w:rFonts w:ascii="Petrobras Sans" w:hAnsi="Petrobras Sans" w:cs="Arial"/>
        </w:rPr>
        <w:t>s do Terminal de Tramandaí possui as seguintes características</w:t>
      </w:r>
      <w:r w:rsidR="0086181C" w:rsidRPr="00982B40">
        <w:rPr>
          <w:rFonts w:ascii="Petrobras Sans" w:hAnsi="Petrobras Sans" w:cs="Arial"/>
        </w:rPr>
        <w:t>:</w:t>
      </w:r>
    </w:p>
    <w:p w:rsidR="0086181C" w:rsidRPr="00982B40" w:rsidRDefault="0086181C" w:rsidP="00860788">
      <w:pPr>
        <w:ind w:left="709"/>
        <w:rPr>
          <w:rFonts w:ascii="Petrobras Sans" w:hAnsi="Petrobras Sans" w:cs="Arial"/>
          <w:b/>
        </w:rPr>
      </w:pPr>
      <w:r w:rsidRPr="00982B40">
        <w:rPr>
          <w:rFonts w:ascii="Petrobras Sans" w:hAnsi="Petrobras Sans" w:cs="Arial"/>
          <w:b/>
        </w:rPr>
        <w:t>6.4.1</w:t>
      </w:r>
      <w:r w:rsidR="00EB01DC" w:rsidRPr="00982B40">
        <w:rPr>
          <w:rFonts w:ascii="Petrobras Sans" w:hAnsi="Petrobras Sans" w:cs="Arial"/>
          <w:b/>
        </w:rPr>
        <w:t xml:space="preserve"> </w:t>
      </w:r>
      <w:r w:rsidR="00982B40" w:rsidRPr="00982B40">
        <w:rPr>
          <w:rFonts w:ascii="Petrobras Sans" w:hAnsi="Petrobras Sans" w:cs="Arial"/>
          <w:b/>
        </w:rPr>
        <w:t>–</w:t>
      </w:r>
      <w:r w:rsidR="00EB01DC" w:rsidRPr="00982B40">
        <w:rPr>
          <w:rFonts w:ascii="Petrobras Sans" w:hAnsi="Petrobras Sans" w:cs="Arial"/>
          <w:b/>
        </w:rPr>
        <w:t xml:space="preserve"> </w:t>
      </w:r>
      <w:r w:rsidR="00982B40" w:rsidRPr="00982B40">
        <w:rPr>
          <w:rFonts w:ascii="Petrobras Sans" w:hAnsi="Petrobras Sans" w:cs="Arial"/>
          <w:b/>
          <w:caps/>
        </w:rPr>
        <w:t>MANGOTES FLUTUANTES</w:t>
      </w:r>
    </w:p>
    <w:p w:rsidR="00982B40" w:rsidRPr="00234078" w:rsidRDefault="00E2490A" w:rsidP="00234078">
      <w:pPr>
        <w:pStyle w:val="Corpodetexto3"/>
        <w:ind w:left="708"/>
        <w:rPr>
          <w:rFonts w:ascii="Petrobras Sans" w:hAnsi="Petrobras Sans"/>
          <w:sz w:val="22"/>
          <w:szCs w:val="22"/>
        </w:rPr>
      </w:pPr>
      <w:r w:rsidRPr="00234078">
        <w:rPr>
          <w:rFonts w:ascii="Petrobras Sans" w:hAnsi="Petrobras Sans"/>
          <w:b/>
          <w:bCs/>
          <w:sz w:val="22"/>
          <w:szCs w:val="22"/>
        </w:rPr>
        <w:t>Monoboia</w:t>
      </w:r>
      <w:r w:rsidR="00982B40" w:rsidRPr="00234078">
        <w:rPr>
          <w:rFonts w:ascii="Petrobras Sans" w:hAnsi="Petrobras Sans"/>
          <w:b/>
          <w:bCs/>
          <w:sz w:val="22"/>
          <w:szCs w:val="22"/>
        </w:rPr>
        <w:t xml:space="preserve"> SPM601</w:t>
      </w:r>
      <w:r w:rsidR="00982B40" w:rsidRPr="00234078">
        <w:rPr>
          <w:rFonts w:ascii="Petrobras Sans" w:hAnsi="Petrobras Sans"/>
          <w:sz w:val="22"/>
          <w:szCs w:val="22"/>
        </w:rPr>
        <w:t xml:space="preserve">:  </w:t>
      </w:r>
      <w:r w:rsidR="00234078" w:rsidRPr="00234078">
        <w:rPr>
          <w:rFonts w:ascii="Petrobras Sans" w:hAnsi="Petrobras Sans" w:cs="Segoe UI"/>
          <w:color w:val="1A1A1A"/>
          <w:sz w:val="22"/>
          <w:szCs w:val="22"/>
        </w:rPr>
        <w:t>Duas linhas formadas por dois conjuntos com 26/27 mangotes, com comprimento total de 274/285 metros, formada por mangotes com diâmetros de 16 e 20 polegadas dupla carcaça eletricamente contínuos, sendo um mangote em cada linha (o segundo no sentido navio-boia) eletricamente descontínuo.</w:t>
      </w:r>
    </w:p>
    <w:p w:rsidR="0086181C" w:rsidRPr="00234078" w:rsidRDefault="00E2490A" w:rsidP="00234078">
      <w:pPr>
        <w:ind w:left="709"/>
        <w:rPr>
          <w:rFonts w:ascii="Petrobras Sans" w:hAnsi="Petrobras Sans" w:cs="Arial"/>
        </w:rPr>
      </w:pPr>
      <w:r w:rsidRPr="00234078">
        <w:rPr>
          <w:rFonts w:ascii="Petrobras Sans" w:hAnsi="Petrobras Sans"/>
          <w:b/>
          <w:bCs/>
        </w:rPr>
        <w:t>Monoboia</w:t>
      </w:r>
      <w:r w:rsidR="00982B40" w:rsidRPr="00234078">
        <w:rPr>
          <w:rFonts w:ascii="Petrobras Sans" w:hAnsi="Petrobras Sans"/>
          <w:b/>
          <w:bCs/>
        </w:rPr>
        <w:t xml:space="preserve"> SPM602</w:t>
      </w:r>
      <w:r w:rsidR="00982B40" w:rsidRPr="00234078">
        <w:rPr>
          <w:rFonts w:ascii="Petrobras Sans" w:hAnsi="Petrobras Sans"/>
          <w:bCs/>
        </w:rPr>
        <w:t xml:space="preserve">:  </w:t>
      </w:r>
      <w:r w:rsidR="00234078" w:rsidRPr="00234078">
        <w:rPr>
          <w:rFonts w:ascii="Petrobras Sans" w:hAnsi="Petrobras Sans" w:cs="Segoe UI"/>
          <w:color w:val="1A1A1A"/>
        </w:rPr>
        <w:t>Duas linhas formadas por dois conjuntos com 27/28 mangotes, com comprimento total de 285/296 metros, formada por mangotes com diâmetros de 16 e 20 polegadas dupla carcaça eletricamente contínuos, sendo um mangote em cada linha (o segundo no sentido navio-boia) eletricamente descontínuo.</w:t>
      </w:r>
    </w:p>
    <w:p w:rsidR="0086181C" w:rsidRPr="00FF7088" w:rsidRDefault="0086181C" w:rsidP="00860788">
      <w:pPr>
        <w:ind w:left="709"/>
        <w:rPr>
          <w:rFonts w:ascii="Petrobras Sans" w:hAnsi="Petrobras Sans" w:cs="Arial"/>
          <w:b/>
        </w:rPr>
      </w:pPr>
      <w:r w:rsidRPr="00FF7088">
        <w:rPr>
          <w:rFonts w:ascii="Petrobras Sans" w:hAnsi="Petrobras Sans" w:cs="Arial"/>
          <w:b/>
        </w:rPr>
        <w:t>6.4.2</w:t>
      </w:r>
      <w:r w:rsidR="00EB01DC" w:rsidRPr="00FF7088">
        <w:rPr>
          <w:rFonts w:ascii="Petrobras Sans" w:hAnsi="Petrobras Sans" w:cs="Arial"/>
          <w:b/>
        </w:rPr>
        <w:t xml:space="preserve"> </w:t>
      </w:r>
      <w:r w:rsidR="00982B40" w:rsidRPr="00FF7088">
        <w:rPr>
          <w:rFonts w:ascii="Petrobras Sans" w:hAnsi="Petrobras Sans" w:cs="Arial"/>
          <w:b/>
        </w:rPr>
        <w:t>–</w:t>
      </w:r>
      <w:r w:rsidR="00EB01DC" w:rsidRPr="00FF7088">
        <w:rPr>
          <w:rFonts w:ascii="Petrobras Sans" w:hAnsi="Petrobras Sans" w:cs="Arial"/>
          <w:b/>
        </w:rPr>
        <w:t xml:space="preserve"> </w:t>
      </w:r>
      <w:r w:rsidR="00982B40" w:rsidRPr="00FF7088">
        <w:rPr>
          <w:rFonts w:ascii="Petrobras Sans" w:hAnsi="Petrobras Sans" w:cs="Arial"/>
          <w:b/>
          <w:caps/>
        </w:rPr>
        <w:t>MANGOTES SUBMARINOS</w:t>
      </w:r>
    </w:p>
    <w:p w:rsidR="00EA1891" w:rsidRDefault="00E2490A" w:rsidP="00FF7088">
      <w:pPr>
        <w:ind w:left="708"/>
        <w:rPr>
          <w:rFonts w:ascii="Petrobras Sans" w:hAnsi="Petrobras Sans" w:cs="Arial"/>
          <w:b/>
          <w:bCs/>
        </w:rPr>
      </w:pPr>
      <w:r>
        <w:rPr>
          <w:rFonts w:ascii="Petrobras Sans" w:hAnsi="Petrobras Sans" w:cs="Arial"/>
          <w:b/>
          <w:bCs/>
        </w:rPr>
        <w:t>Monoboia</w:t>
      </w:r>
      <w:r w:rsidR="00FF7088" w:rsidRPr="00FF7088">
        <w:rPr>
          <w:rFonts w:ascii="Petrobras Sans" w:hAnsi="Petrobras Sans" w:cs="Arial"/>
          <w:b/>
          <w:bCs/>
        </w:rPr>
        <w:t xml:space="preserve"> SPM601:</w:t>
      </w:r>
      <w:r w:rsidR="00EA1891">
        <w:rPr>
          <w:rFonts w:ascii="Petrobras Sans" w:hAnsi="Petrobras Sans" w:cs="Arial"/>
          <w:b/>
          <w:bCs/>
        </w:rPr>
        <w:t xml:space="preserve"> </w:t>
      </w:r>
      <w:r w:rsidR="00EA1891" w:rsidRPr="00EA1891">
        <w:rPr>
          <w:rFonts w:ascii="Petrobras Sans" w:hAnsi="Petrobras Sans" w:cs="Segoe UI"/>
          <w:color w:val="1A1A1A"/>
        </w:rPr>
        <w:t>Duas linhas formadas por dois conjuntos de dois mangotes submarinos, com comprimento total de 20 metros, formada por mangotes com 20 polegadas de diâmetro, dupla carcaça, eletricamente descontínuos, montadas com flutuadores e na conformação tipo Lanterna Chinesa (CALM) – Apêndice E.</w:t>
      </w:r>
      <w:r w:rsidR="00FF7088" w:rsidRPr="00EA1891">
        <w:rPr>
          <w:rFonts w:ascii="Petrobras Sans" w:hAnsi="Petrobras Sans" w:cs="Arial"/>
          <w:b/>
          <w:bCs/>
        </w:rPr>
        <w:t xml:space="preserve">  </w:t>
      </w:r>
    </w:p>
    <w:p w:rsidR="00FF7088" w:rsidRDefault="00E2490A" w:rsidP="00FF7088">
      <w:pPr>
        <w:ind w:left="708"/>
        <w:rPr>
          <w:rFonts w:ascii="Petrobras Sans" w:hAnsi="Petrobras Sans" w:cs="Arial"/>
        </w:rPr>
      </w:pPr>
      <w:r>
        <w:rPr>
          <w:rFonts w:ascii="Petrobras Sans" w:hAnsi="Petrobras Sans" w:cs="Arial"/>
          <w:b/>
          <w:bCs/>
        </w:rPr>
        <w:t>Monoboia</w:t>
      </w:r>
      <w:r w:rsidR="00FF7088" w:rsidRPr="00FF7088">
        <w:rPr>
          <w:rFonts w:ascii="Petrobras Sans" w:hAnsi="Petrobras Sans" w:cs="Arial"/>
          <w:b/>
          <w:bCs/>
        </w:rPr>
        <w:t xml:space="preserve"> SPM602</w:t>
      </w:r>
      <w:r w:rsidR="00FF7088" w:rsidRPr="00FF7088">
        <w:rPr>
          <w:rFonts w:ascii="Petrobras Sans" w:hAnsi="Petrobras Sans" w:cs="Arial"/>
          <w:bCs/>
        </w:rPr>
        <w:t>:</w:t>
      </w:r>
      <w:r w:rsidR="00FF7088">
        <w:rPr>
          <w:rFonts w:ascii="Petrobras Sans" w:hAnsi="Petrobras Sans" w:cs="Arial"/>
          <w:bCs/>
        </w:rPr>
        <w:t xml:space="preserve"> </w:t>
      </w:r>
      <w:r w:rsidR="00EA1891" w:rsidRPr="00EA1891">
        <w:rPr>
          <w:rFonts w:ascii="Petrobras Sans" w:hAnsi="Petrobras Sans" w:cs="Segoe UI"/>
          <w:color w:val="1A1A1A"/>
        </w:rPr>
        <w:t>Duas linhas formadas por dois conjuntos de três mangotes submarinos, com comprimento total de 27 metros, formada por mangotes com 20 polegadas de diâmetro, dupla carcaça, eletricamente descontínuos, montadas com flutuadores e na conformação tipo Lanterna Chinesa (CALM) – Apêndice E.</w:t>
      </w:r>
    </w:p>
    <w:p w:rsidR="00763E01" w:rsidRDefault="00763E01" w:rsidP="00FF7088">
      <w:pPr>
        <w:ind w:left="708"/>
        <w:rPr>
          <w:rFonts w:ascii="Petrobras Sans" w:hAnsi="Petrobras Sans" w:cs="Arial"/>
        </w:rPr>
      </w:pPr>
    </w:p>
    <w:p w:rsidR="00763E01" w:rsidRDefault="00763E01" w:rsidP="00FF7088">
      <w:pPr>
        <w:ind w:left="708"/>
        <w:rPr>
          <w:rFonts w:ascii="Petrobras Sans" w:hAnsi="Petrobras Sans" w:cs="Arial"/>
        </w:rPr>
      </w:pPr>
    </w:p>
    <w:p w:rsidR="00763E01" w:rsidRDefault="00763E01" w:rsidP="00FF7088">
      <w:pPr>
        <w:ind w:left="708"/>
        <w:rPr>
          <w:rFonts w:ascii="Petrobras Sans" w:hAnsi="Petrobras Sans" w:cs="Arial"/>
        </w:rPr>
      </w:pPr>
    </w:p>
    <w:p w:rsidR="00763E01" w:rsidRDefault="00763E01" w:rsidP="00FF7088">
      <w:pPr>
        <w:ind w:left="708"/>
        <w:rPr>
          <w:rFonts w:ascii="Petrobras Sans" w:hAnsi="Petrobras Sans" w:cs="Arial"/>
        </w:rPr>
      </w:pPr>
    </w:p>
    <w:p w:rsidR="00763E01" w:rsidRPr="00FF7088" w:rsidRDefault="00763E01" w:rsidP="00FF7088">
      <w:pPr>
        <w:ind w:left="708"/>
        <w:rPr>
          <w:rFonts w:ascii="Petrobras Sans" w:hAnsi="Petrobras Sans" w:cs="Arial"/>
        </w:rPr>
      </w:pPr>
    </w:p>
    <w:p w:rsidR="00763E01" w:rsidRDefault="00763E01" w:rsidP="00763E01">
      <w:pPr>
        <w:spacing w:after="0"/>
        <w:ind w:left="709"/>
        <w:rPr>
          <w:rFonts w:ascii="Petrobras Sans" w:hAnsi="Petrobras Sans" w:cs="Arial"/>
          <w:b/>
        </w:rPr>
      </w:pPr>
    </w:p>
    <w:p w:rsidR="0086181C" w:rsidRPr="00763E01" w:rsidRDefault="0086181C" w:rsidP="00860788">
      <w:pPr>
        <w:ind w:left="709"/>
        <w:rPr>
          <w:rFonts w:ascii="Petrobras Sans" w:hAnsi="Petrobras Sans" w:cs="Arial"/>
          <w:b/>
        </w:rPr>
      </w:pPr>
      <w:r w:rsidRPr="00763E01">
        <w:rPr>
          <w:rFonts w:ascii="Petrobras Sans" w:hAnsi="Petrobras Sans" w:cs="Arial"/>
          <w:b/>
        </w:rPr>
        <w:t>6.4.3</w:t>
      </w:r>
      <w:r w:rsidR="00EB01DC" w:rsidRPr="00763E01">
        <w:rPr>
          <w:rFonts w:ascii="Petrobras Sans" w:hAnsi="Petrobras Sans" w:cs="Arial"/>
          <w:b/>
        </w:rPr>
        <w:t xml:space="preserve"> </w:t>
      </w:r>
      <w:r w:rsidR="00763E01" w:rsidRPr="00763E01">
        <w:rPr>
          <w:rFonts w:ascii="Petrobras Sans" w:hAnsi="Petrobras Sans" w:cs="Arial"/>
          <w:b/>
        </w:rPr>
        <w:t>–</w:t>
      </w:r>
      <w:r w:rsidR="00EB01DC" w:rsidRPr="00763E01">
        <w:rPr>
          <w:rFonts w:ascii="Petrobras Sans" w:hAnsi="Petrobras Sans" w:cs="Arial"/>
          <w:b/>
        </w:rPr>
        <w:t xml:space="preserve"> </w:t>
      </w:r>
      <w:r w:rsidRPr="00763E01">
        <w:rPr>
          <w:rFonts w:ascii="Petrobras Sans" w:hAnsi="Petrobras Sans" w:cs="Arial"/>
          <w:b/>
          <w:caps/>
        </w:rPr>
        <w:t>Manifold</w:t>
      </w:r>
      <w:r w:rsidR="00763E01" w:rsidRPr="00763E01">
        <w:rPr>
          <w:rFonts w:ascii="Petrobras Sans" w:hAnsi="Petrobras Sans" w:cs="Arial"/>
          <w:b/>
          <w:caps/>
        </w:rPr>
        <w:t xml:space="preserve"> SUBMARINO</w:t>
      </w:r>
    </w:p>
    <w:p w:rsidR="00763E01" w:rsidRPr="00763E01" w:rsidRDefault="00E2490A" w:rsidP="00763E01">
      <w:pPr>
        <w:ind w:left="708"/>
        <w:rPr>
          <w:rFonts w:ascii="Petrobras Sans" w:hAnsi="Petrobras Sans" w:cs="Arial"/>
        </w:rPr>
      </w:pPr>
      <w:r>
        <w:rPr>
          <w:rFonts w:ascii="Petrobras Sans" w:hAnsi="Petrobras Sans" w:cs="Arial"/>
          <w:b/>
          <w:bCs/>
        </w:rPr>
        <w:t>Monoboia</w:t>
      </w:r>
      <w:r w:rsidR="00763E01" w:rsidRPr="00763E01">
        <w:rPr>
          <w:rFonts w:ascii="Petrobras Sans" w:hAnsi="Petrobras Sans" w:cs="Arial"/>
          <w:b/>
          <w:bCs/>
        </w:rPr>
        <w:t xml:space="preserve"> SPM601</w:t>
      </w:r>
      <w:r w:rsidR="00763E01" w:rsidRPr="00763E01">
        <w:rPr>
          <w:rFonts w:ascii="Petrobras Sans" w:hAnsi="Petrobras Sans" w:cs="Arial"/>
          <w:bCs/>
        </w:rPr>
        <w:t xml:space="preserve">: </w:t>
      </w:r>
      <w:r w:rsidR="00763E01">
        <w:rPr>
          <w:rFonts w:ascii="Petrobras Sans" w:hAnsi="Petrobras Sans" w:cs="Arial"/>
          <w:bCs/>
        </w:rPr>
        <w:t xml:space="preserve"> </w:t>
      </w:r>
      <w:r w:rsidR="00763E01" w:rsidRPr="00763E01">
        <w:rPr>
          <w:rFonts w:ascii="Petrobras Sans" w:hAnsi="Petrobras Sans" w:cs="Arial"/>
          <w:bCs/>
        </w:rPr>
        <w:t>O manifold é f</w:t>
      </w:r>
      <w:r w:rsidR="00763E01" w:rsidRPr="00763E01">
        <w:rPr>
          <w:rFonts w:ascii="Petrobras Sans" w:hAnsi="Petrobras Sans" w:cs="Arial"/>
        </w:rPr>
        <w:t>ormado por três válvulas tipo esfera de 150 libras e 16 polegadas de diâmetro, duas válvulas de retenção de 16 polegadas e uma “crossover” de 28 polegadas que interliga os oleodutos. As válvulas esfera possuem acionamento mecânico hidráulico, a partir de conexão de mangueiras à superfície. O manifold está montado sobre skids no fundo do mar.</w:t>
      </w:r>
    </w:p>
    <w:p w:rsidR="00763E01" w:rsidRPr="00763E01" w:rsidRDefault="00E2490A" w:rsidP="00763E01">
      <w:pPr>
        <w:ind w:left="708"/>
        <w:rPr>
          <w:rFonts w:ascii="Petrobras Sans" w:hAnsi="Petrobras Sans" w:cs="Arial"/>
        </w:rPr>
      </w:pPr>
      <w:r>
        <w:rPr>
          <w:rFonts w:ascii="Petrobras Sans" w:hAnsi="Petrobras Sans" w:cs="Arial"/>
          <w:b/>
          <w:bCs/>
        </w:rPr>
        <w:t>Monoboia</w:t>
      </w:r>
      <w:r w:rsidR="00763E01" w:rsidRPr="00763E01">
        <w:rPr>
          <w:rFonts w:ascii="Petrobras Sans" w:hAnsi="Petrobras Sans" w:cs="Arial"/>
          <w:b/>
          <w:bCs/>
        </w:rPr>
        <w:t xml:space="preserve"> SPM602</w:t>
      </w:r>
      <w:r w:rsidR="00763E01" w:rsidRPr="00763E01">
        <w:rPr>
          <w:rFonts w:ascii="Petrobras Sans" w:hAnsi="Petrobras Sans" w:cs="Arial"/>
          <w:bCs/>
        </w:rPr>
        <w:t xml:space="preserve">: </w:t>
      </w:r>
      <w:r w:rsidR="00763E01">
        <w:rPr>
          <w:rFonts w:ascii="Petrobras Sans" w:hAnsi="Petrobras Sans" w:cs="Arial"/>
          <w:bCs/>
        </w:rPr>
        <w:t xml:space="preserve"> </w:t>
      </w:r>
      <w:r w:rsidR="00763E01" w:rsidRPr="00763E01">
        <w:rPr>
          <w:rFonts w:ascii="Petrobras Sans" w:hAnsi="Petrobras Sans" w:cs="Arial"/>
          <w:bCs/>
        </w:rPr>
        <w:t>O manifold é f</w:t>
      </w:r>
      <w:r w:rsidR="00763E01" w:rsidRPr="00763E01">
        <w:rPr>
          <w:rFonts w:ascii="Petrobras Sans" w:hAnsi="Petrobras Sans" w:cs="Arial"/>
        </w:rPr>
        <w:t xml:space="preserve">ormado por três válvulas gaveta 150 libras e diâmetro de 20 polegadas e duas válvulas de retenção de 20 polegadas. As válvulas gaveta possuem acionamento hidráulico </w:t>
      </w:r>
      <w:r w:rsidR="00763E01" w:rsidRPr="00763E01">
        <w:rPr>
          <w:rFonts w:ascii="Petrobras Sans" w:hAnsi="Petrobras Sans" w:cs="Arial"/>
          <w:bCs/>
        </w:rPr>
        <w:t>pneumático</w:t>
      </w:r>
      <w:r w:rsidR="00763E01" w:rsidRPr="00763E01">
        <w:rPr>
          <w:rFonts w:ascii="Petrobras Sans" w:hAnsi="Petrobras Sans" w:cs="Arial"/>
        </w:rPr>
        <w:t>, a partir de conexão de mangueiras à superfície. O manifold está montado sobre skids e fica estaqueado no fundo do mar.</w:t>
      </w:r>
    </w:p>
    <w:p w:rsidR="0086181C" w:rsidRPr="00A67BCE" w:rsidRDefault="0086181C" w:rsidP="00860788">
      <w:pPr>
        <w:ind w:left="709"/>
        <w:rPr>
          <w:rFonts w:ascii="Petrobras Sans" w:hAnsi="Petrobras Sans" w:cs="Arial"/>
          <w:b/>
        </w:rPr>
      </w:pPr>
      <w:r w:rsidRPr="00A67BCE">
        <w:rPr>
          <w:rFonts w:ascii="Petrobras Sans" w:hAnsi="Petrobras Sans" w:cs="Arial"/>
          <w:b/>
        </w:rPr>
        <w:t>6.4.4</w:t>
      </w:r>
      <w:r w:rsidR="00EB01DC" w:rsidRPr="00A67BCE">
        <w:rPr>
          <w:rFonts w:ascii="Petrobras Sans" w:hAnsi="Petrobras Sans" w:cs="Arial"/>
          <w:b/>
        </w:rPr>
        <w:t xml:space="preserve">  - </w:t>
      </w:r>
      <w:r w:rsidR="00A67BCE" w:rsidRPr="00A67BCE">
        <w:rPr>
          <w:rFonts w:ascii="Petrobras Sans" w:hAnsi="Petrobras Sans" w:cs="Arial"/>
          <w:b/>
          <w:caps/>
        </w:rPr>
        <w:t xml:space="preserve">Oleodutos Submarinos </w:t>
      </w:r>
      <w:r w:rsidR="00A67BCE">
        <w:rPr>
          <w:rFonts w:ascii="Petrobras Sans" w:hAnsi="Petrobras Sans" w:cs="Arial"/>
          <w:b/>
          <w:caps/>
        </w:rPr>
        <w:t>–</w:t>
      </w:r>
      <w:r w:rsidR="00A67BCE" w:rsidRPr="00A67BCE">
        <w:rPr>
          <w:rFonts w:ascii="Petrobras Sans" w:hAnsi="Petrobras Sans" w:cs="Arial"/>
          <w:b/>
          <w:caps/>
        </w:rPr>
        <w:t xml:space="preserve"> </w:t>
      </w:r>
      <w:r w:rsidR="00E2490A">
        <w:rPr>
          <w:rFonts w:ascii="Petrobras Sans" w:hAnsi="Petrobras Sans" w:cs="Arial"/>
          <w:b/>
          <w:caps/>
        </w:rPr>
        <w:t>monoboia</w:t>
      </w:r>
      <w:r w:rsidR="00A67BCE">
        <w:rPr>
          <w:rFonts w:ascii="Petrobras Sans" w:hAnsi="Petrobras Sans" w:cs="Arial"/>
          <w:b/>
          <w:caps/>
        </w:rPr>
        <w:t xml:space="preserve"> </w:t>
      </w:r>
      <w:r w:rsidR="00A67BCE" w:rsidRPr="00A67BCE">
        <w:rPr>
          <w:rFonts w:ascii="Petrobras Sans" w:hAnsi="Petrobras Sans" w:cs="Arial"/>
          <w:b/>
          <w:caps/>
        </w:rPr>
        <w:t>/</w:t>
      </w:r>
      <w:r w:rsidR="00A67BCE">
        <w:rPr>
          <w:rFonts w:ascii="Petrobras Sans" w:hAnsi="Petrobras Sans" w:cs="Arial"/>
          <w:b/>
          <w:caps/>
        </w:rPr>
        <w:t xml:space="preserve"> </w:t>
      </w:r>
      <w:r w:rsidR="00A67BCE" w:rsidRPr="00A67BCE">
        <w:rPr>
          <w:rFonts w:ascii="Petrobras Sans" w:hAnsi="Petrobras Sans" w:cs="Arial"/>
          <w:b/>
          <w:caps/>
        </w:rPr>
        <w:t>Terminal</w:t>
      </w:r>
    </w:p>
    <w:p w:rsidR="00A67BCE" w:rsidRPr="00A67BCE" w:rsidRDefault="00E2490A" w:rsidP="00A67BCE">
      <w:pPr>
        <w:ind w:left="708"/>
        <w:rPr>
          <w:rFonts w:ascii="Petrobras Sans" w:hAnsi="Petrobras Sans" w:cs="Arial"/>
        </w:rPr>
      </w:pPr>
      <w:r>
        <w:rPr>
          <w:rFonts w:ascii="Petrobras Sans" w:hAnsi="Petrobras Sans" w:cs="Arial"/>
          <w:b/>
          <w:bCs/>
        </w:rPr>
        <w:t>Monoboia</w:t>
      </w:r>
      <w:r w:rsidR="00A67BCE" w:rsidRPr="00A67BCE">
        <w:rPr>
          <w:rFonts w:ascii="Petrobras Sans" w:hAnsi="Petrobras Sans" w:cs="Arial"/>
          <w:b/>
          <w:bCs/>
        </w:rPr>
        <w:t xml:space="preserve"> SPM601</w:t>
      </w:r>
      <w:r w:rsidR="00A67BCE" w:rsidRPr="00A67BCE">
        <w:rPr>
          <w:rFonts w:ascii="Petrobras Sans" w:hAnsi="Petrobras Sans" w:cs="Arial"/>
          <w:bCs/>
        </w:rPr>
        <w:t xml:space="preserve">: </w:t>
      </w:r>
      <w:r w:rsidR="00A67BCE" w:rsidRPr="00A67BCE">
        <w:rPr>
          <w:rFonts w:ascii="Petrobras Sans" w:hAnsi="Petrobras Sans" w:cs="Arial"/>
        </w:rPr>
        <w:t>Duas linhas em aço carbono, diâmetro 28 polegadas e extensão de 3,9 km.</w:t>
      </w:r>
    </w:p>
    <w:p w:rsidR="0086181C" w:rsidRPr="00A67BCE" w:rsidRDefault="00E2490A" w:rsidP="00A67BCE">
      <w:pPr>
        <w:ind w:left="708"/>
        <w:rPr>
          <w:rFonts w:ascii="Petrobras Sans" w:hAnsi="Petrobras Sans" w:cs="Arial"/>
        </w:rPr>
      </w:pPr>
      <w:r>
        <w:rPr>
          <w:rFonts w:ascii="Petrobras Sans" w:hAnsi="Petrobras Sans" w:cs="Arial"/>
          <w:b/>
          <w:bCs/>
        </w:rPr>
        <w:t>Monoboia</w:t>
      </w:r>
      <w:r w:rsidR="00A67BCE" w:rsidRPr="00A67BCE">
        <w:rPr>
          <w:rFonts w:ascii="Petrobras Sans" w:hAnsi="Petrobras Sans" w:cs="Arial"/>
          <w:b/>
          <w:bCs/>
        </w:rPr>
        <w:t xml:space="preserve"> SPM602</w:t>
      </w:r>
      <w:r w:rsidR="00A67BCE" w:rsidRPr="00A67BCE">
        <w:rPr>
          <w:rFonts w:ascii="Petrobras Sans" w:hAnsi="Petrobras Sans" w:cs="Arial"/>
          <w:bCs/>
        </w:rPr>
        <w:t xml:space="preserve">: </w:t>
      </w:r>
      <w:r w:rsidR="00A67BCE" w:rsidRPr="00A67BCE">
        <w:rPr>
          <w:rFonts w:ascii="Petrobras Sans" w:hAnsi="Petrobras Sans" w:cs="Arial"/>
        </w:rPr>
        <w:t>Duas linhas em aço carbono, diâmetro 34 polegadas e extensão de cerca de 6,5 km.</w:t>
      </w:r>
    </w:p>
    <w:p w:rsidR="0086181C" w:rsidRPr="00697F50" w:rsidRDefault="0086181C" w:rsidP="00860788">
      <w:pPr>
        <w:ind w:left="1429" w:hanging="720"/>
        <w:rPr>
          <w:rFonts w:ascii="Petrobras Sans" w:hAnsi="Petrobras Sans" w:cs="Arial"/>
          <w:b/>
          <w:bCs/>
        </w:rPr>
      </w:pPr>
      <w:r w:rsidRPr="00697F50">
        <w:rPr>
          <w:rFonts w:ascii="Petrobras Sans" w:hAnsi="Petrobras Sans" w:cs="Arial"/>
          <w:b/>
          <w:bCs/>
        </w:rPr>
        <w:t>6.5</w:t>
      </w:r>
      <w:r w:rsidR="00860788" w:rsidRPr="00697F50">
        <w:rPr>
          <w:rFonts w:ascii="Petrobras Sans" w:hAnsi="Petrobras Sans" w:cs="Arial"/>
          <w:b/>
          <w:bCs/>
        </w:rPr>
        <w:t xml:space="preserve"> - </w:t>
      </w:r>
      <w:r w:rsidR="00697F50" w:rsidRPr="00697F50">
        <w:rPr>
          <w:rFonts w:ascii="Petrobras Sans" w:hAnsi="Petrobras Sans" w:cs="Arial"/>
          <w:b/>
          <w:bCs/>
          <w:caps/>
        </w:rPr>
        <w:t>Gerenciamento e Controle das Operações</w:t>
      </w:r>
    </w:p>
    <w:p w:rsidR="00697F50" w:rsidRPr="00697F50" w:rsidRDefault="00697F50" w:rsidP="00697F50">
      <w:pPr>
        <w:ind w:left="720" w:hanging="12"/>
        <w:rPr>
          <w:rFonts w:ascii="Petrobras Sans" w:hAnsi="Petrobras Sans" w:cs="Arial"/>
        </w:rPr>
      </w:pPr>
      <w:r w:rsidRPr="00697F50">
        <w:rPr>
          <w:rFonts w:ascii="Petrobras Sans" w:hAnsi="Petrobras Sans" w:cs="Arial"/>
        </w:rPr>
        <w:t>O controle das operações do Terminal é gerenciado pelo Centro de Controle Operacional (CCO), situado na área do parque de tancagem, cerca de 12 quilômetros da</w:t>
      </w:r>
      <w:r w:rsidR="00E9216D">
        <w:rPr>
          <w:rFonts w:ascii="Petrobras Sans" w:hAnsi="Petrobras Sans" w:cs="Arial"/>
        </w:rPr>
        <w:t>s</w:t>
      </w:r>
      <w:r w:rsidRPr="00697F50">
        <w:rPr>
          <w:rFonts w:ascii="Petrobras Sans" w:hAnsi="Petrobras Sans" w:cs="Arial"/>
        </w:rPr>
        <w:t xml:space="preserve"> </w:t>
      </w:r>
      <w:r w:rsidR="00E2490A">
        <w:rPr>
          <w:rFonts w:ascii="Petrobras Sans" w:hAnsi="Petrobras Sans" w:cs="Arial"/>
        </w:rPr>
        <w:t>monoboia</w:t>
      </w:r>
      <w:r w:rsidRPr="00697F50">
        <w:rPr>
          <w:rFonts w:ascii="Petrobras Sans" w:hAnsi="Petrobras Sans" w:cs="Arial"/>
        </w:rPr>
        <w:t>s. Nesse local está centralizado o controle das operações e a troca de informações com o navio.</w:t>
      </w:r>
    </w:p>
    <w:p w:rsidR="00697F50" w:rsidRPr="00697F50" w:rsidRDefault="00697F50" w:rsidP="00697F50">
      <w:pPr>
        <w:ind w:left="720" w:hanging="12"/>
        <w:rPr>
          <w:rFonts w:ascii="Petrobras Sans" w:hAnsi="Petrobras Sans" w:cs="Arial"/>
        </w:rPr>
      </w:pPr>
      <w:r w:rsidRPr="00697F50">
        <w:rPr>
          <w:rFonts w:ascii="Petrobras Sans" w:hAnsi="Petrobras Sans" w:cs="Arial"/>
        </w:rPr>
        <w:t xml:space="preserve">As comunicações são realizadas através de rádios VHF em frequência marítima previamente combinada e registrada (canal 09 para a SPM601 e canal 11 para a SPM602). </w:t>
      </w:r>
    </w:p>
    <w:p w:rsidR="00697F50" w:rsidRPr="00697F50" w:rsidRDefault="00697F50" w:rsidP="00697F50">
      <w:pPr>
        <w:ind w:left="709"/>
        <w:rPr>
          <w:rFonts w:ascii="Petrobras Sans" w:hAnsi="Petrobras Sans" w:cs="Arial"/>
        </w:rPr>
      </w:pPr>
      <w:r w:rsidRPr="00697F50">
        <w:rPr>
          <w:rFonts w:ascii="Petrobras Sans" w:hAnsi="Petrobras Sans" w:cs="Arial"/>
        </w:rPr>
        <w:t>Um meio secundário, através de telefonia celular é acertado para o caso de falha do sistema principal. Os números dos telefones celulares são: SPM601 – (55 51) 9951-9079 e SPM602 - (55 51) 9913-4812</w:t>
      </w:r>
    </w:p>
    <w:p w:rsidR="0086181C" w:rsidRPr="00697F50" w:rsidRDefault="0086181C" w:rsidP="00697F50">
      <w:pPr>
        <w:ind w:left="709"/>
        <w:rPr>
          <w:rFonts w:ascii="Petrobras Sans" w:hAnsi="Petrobras Sans" w:cs="Arial"/>
          <w:b/>
          <w:bCs/>
        </w:rPr>
      </w:pPr>
      <w:r w:rsidRPr="00697F50">
        <w:rPr>
          <w:rFonts w:ascii="Petrobras Sans" w:hAnsi="Petrobras Sans" w:cs="Arial"/>
          <w:b/>
          <w:bCs/>
        </w:rPr>
        <w:t>6.6</w:t>
      </w:r>
      <w:r w:rsidR="00EB01DC" w:rsidRPr="00697F50">
        <w:rPr>
          <w:rFonts w:ascii="Petrobras Sans" w:hAnsi="Petrobras Sans" w:cs="Arial"/>
          <w:b/>
          <w:bCs/>
        </w:rPr>
        <w:t xml:space="preserve"> </w:t>
      </w:r>
      <w:r w:rsidR="00A56C56">
        <w:rPr>
          <w:rFonts w:ascii="Petrobras Sans" w:hAnsi="Petrobras Sans" w:cs="Arial"/>
          <w:b/>
          <w:bCs/>
        </w:rPr>
        <w:t>–</w:t>
      </w:r>
      <w:r w:rsidR="00EB01DC" w:rsidRPr="00697F50">
        <w:rPr>
          <w:rFonts w:ascii="Petrobras Sans" w:hAnsi="Petrobras Sans" w:cs="Arial"/>
          <w:b/>
          <w:bCs/>
        </w:rPr>
        <w:t xml:space="preserve"> </w:t>
      </w:r>
      <w:r w:rsidR="00A56C56">
        <w:rPr>
          <w:rFonts w:ascii="Petrobras Sans" w:hAnsi="Petrobras Sans" w:cs="Arial"/>
          <w:b/>
          <w:bCs/>
          <w:caps/>
        </w:rPr>
        <w:t>PRINCIPAIS RISCOS</w:t>
      </w:r>
    </w:p>
    <w:p w:rsidR="00A56C56" w:rsidRPr="00A56C56" w:rsidRDefault="00A56C56" w:rsidP="00A56C56">
      <w:pPr>
        <w:ind w:left="720"/>
        <w:rPr>
          <w:rFonts w:ascii="Petrobras Sans" w:hAnsi="Petrobras Sans" w:cs="Arial"/>
        </w:rPr>
      </w:pPr>
      <w:r w:rsidRPr="00A56C56">
        <w:rPr>
          <w:rFonts w:ascii="Petrobras Sans" w:hAnsi="Petrobras Sans" w:cs="Arial"/>
        </w:rPr>
        <w:t xml:space="preserve">Os principais riscos associados à estadia dos navios nas operações no Terminal advêm da localização geográfica das </w:t>
      </w:r>
      <w:r w:rsidR="00E2490A">
        <w:rPr>
          <w:rFonts w:ascii="Petrobras Sans" w:hAnsi="Petrobras Sans" w:cs="Arial"/>
        </w:rPr>
        <w:t>monoboia</w:t>
      </w:r>
      <w:r w:rsidRPr="00A56C56">
        <w:rPr>
          <w:rFonts w:ascii="Petrobras Sans" w:hAnsi="Petrobras Sans" w:cs="Arial"/>
        </w:rPr>
        <w:t>s (na costa do litoral) e por estarem situadas em local não abrigado das constantes tempestades e ventos fortes que se apresentam especialmente nos meses de setembro, outubro e novembro.</w:t>
      </w:r>
    </w:p>
    <w:p w:rsidR="00A56C56" w:rsidRPr="00A56C56" w:rsidRDefault="00A56C56" w:rsidP="00A56C56">
      <w:pPr>
        <w:ind w:left="720"/>
        <w:rPr>
          <w:rFonts w:ascii="Petrobras Sans" w:hAnsi="Petrobras Sans" w:cs="Arial"/>
        </w:rPr>
      </w:pPr>
      <w:r w:rsidRPr="00A56C56">
        <w:rPr>
          <w:rFonts w:ascii="Petrobras Sans" w:hAnsi="Petrobras Sans" w:cs="Arial"/>
        </w:rPr>
        <w:t>Durante todo o período em</w:t>
      </w:r>
      <w:permStart w:id="989612137" w:edGrp="everyone"/>
      <w:permEnd w:id="989612137"/>
      <w:r w:rsidRPr="00A56C56">
        <w:rPr>
          <w:rFonts w:ascii="Petrobras Sans" w:hAnsi="Petrobras Sans" w:cs="Arial"/>
        </w:rPr>
        <w:t xml:space="preserve"> que estiverem na área de abrangência do Terminal, os navios deverão monitorar as previsões meteorológicas para a região da área ALFA do Centro de Hidrografia e Navegação da Marinha do Brasil. </w:t>
      </w:r>
    </w:p>
    <w:p w:rsidR="00A56C56" w:rsidRPr="00A56C56" w:rsidRDefault="00A56C56" w:rsidP="00A56C56">
      <w:pPr>
        <w:ind w:left="720"/>
        <w:rPr>
          <w:rFonts w:ascii="Petrobras Sans" w:hAnsi="Petrobras Sans" w:cs="Arial"/>
        </w:rPr>
      </w:pPr>
      <w:r w:rsidRPr="00A56C56">
        <w:rPr>
          <w:rFonts w:ascii="Petrobras Sans" w:hAnsi="Petrobras Sans" w:cs="Arial"/>
        </w:rPr>
        <w:t xml:space="preserve">O Terminal também dispõe de um serviço de previsão meteorológica atualizado diariamente, cujas previsões poderão ser solicitadas através do canal 09 ou 11 do VHF ou, durante a operação através do Capitão de Manobras. </w:t>
      </w:r>
    </w:p>
    <w:p w:rsidR="0086181C" w:rsidRPr="00A56C56" w:rsidRDefault="00A56C56" w:rsidP="00A56C56">
      <w:pPr>
        <w:tabs>
          <w:tab w:val="left" w:pos="720"/>
        </w:tabs>
        <w:ind w:left="709"/>
        <w:rPr>
          <w:rFonts w:ascii="Petrobras Sans" w:hAnsi="Petrobras Sans" w:cs="Arial"/>
        </w:rPr>
      </w:pPr>
      <w:r w:rsidRPr="00A56C56">
        <w:rPr>
          <w:rFonts w:ascii="Petrobras Sans" w:hAnsi="Petrobras Sans" w:cs="Arial"/>
        </w:rPr>
        <w:t>Os riscos mencionados anteriormente requerem maior atenção da tripulação dos navios com relação à posição de fundeio dos navios. Salienta-se que há histórico de amarras de navios rompidas enquanto fundeados durante mau tempo</w:t>
      </w:r>
      <w:r w:rsidR="0086181C" w:rsidRPr="00A56C56">
        <w:rPr>
          <w:rFonts w:ascii="Petrobras Sans" w:hAnsi="Petrobras Sans" w:cs="Arial"/>
        </w:rPr>
        <w:t>.</w:t>
      </w:r>
    </w:p>
    <w:p w:rsidR="004B607E" w:rsidRPr="00A56C56" w:rsidRDefault="004B607E" w:rsidP="00860788">
      <w:pPr>
        <w:tabs>
          <w:tab w:val="left" w:pos="720"/>
        </w:tabs>
        <w:ind w:left="709"/>
        <w:rPr>
          <w:rFonts w:ascii="Petrobras Sans" w:hAnsi="Petrobras Sans" w:cs="Arial"/>
        </w:rPr>
      </w:pPr>
    </w:p>
    <w:p w:rsidR="005B6C57" w:rsidRPr="00A56C56" w:rsidRDefault="005B6C57" w:rsidP="00860788">
      <w:pPr>
        <w:tabs>
          <w:tab w:val="left" w:pos="720"/>
        </w:tabs>
        <w:ind w:left="709"/>
        <w:rPr>
          <w:rFonts w:ascii="Petrobras Sans" w:hAnsi="Petrobras Sans" w:cs="Arial"/>
        </w:rPr>
      </w:pPr>
    </w:p>
    <w:p w:rsidR="005B6C57" w:rsidRPr="00A56C56" w:rsidRDefault="005B6C57" w:rsidP="00860788">
      <w:pPr>
        <w:tabs>
          <w:tab w:val="left" w:pos="720"/>
        </w:tabs>
        <w:ind w:left="709"/>
        <w:rPr>
          <w:rFonts w:ascii="Petrobras Sans" w:hAnsi="Petrobras Sans" w:cs="Arial"/>
        </w:rPr>
      </w:pPr>
    </w:p>
    <w:p w:rsidR="005B6C57" w:rsidRPr="00A56C56" w:rsidRDefault="005B6C57" w:rsidP="00860788">
      <w:pPr>
        <w:tabs>
          <w:tab w:val="left" w:pos="720"/>
        </w:tabs>
        <w:ind w:left="709"/>
        <w:rPr>
          <w:rFonts w:ascii="Petrobras Sans" w:hAnsi="Petrobras Sans" w:cs="Arial"/>
        </w:rPr>
      </w:pPr>
    </w:p>
    <w:p w:rsidR="007C1E3C" w:rsidRPr="00A0091F" w:rsidRDefault="007C1E3C" w:rsidP="005B6C57">
      <w:pPr>
        <w:tabs>
          <w:tab w:val="left" w:pos="720"/>
        </w:tabs>
        <w:spacing w:after="0"/>
        <w:ind w:left="709"/>
        <w:rPr>
          <w:rFonts w:ascii="Petrobras Sans Light" w:hAnsi="Petrobras Sans Light" w:cs="Arial"/>
          <w:bCs/>
          <w:color w:val="A6A6A6" w:themeColor="background1" w:themeShade="A6"/>
          <w:sz w:val="144"/>
          <w:szCs w:val="144"/>
        </w:rPr>
      </w:pPr>
      <w:r w:rsidRPr="00A0091F">
        <w:rPr>
          <w:rFonts w:ascii="Petrobras Sans Light" w:hAnsi="Petrobras Sans Light" w:cs="Arial"/>
          <w:bCs/>
          <w:color w:val="A6A6A6" w:themeColor="background1" w:themeShade="A6"/>
          <w:sz w:val="144"/>
          <w:szCs w:val="144"/>
        </w:rPr>
        <w:lastRenderedPageBreak/>
        <w:t>7</w:t>
      </w:r>
    </w:p>
    <w:p w:rsidR="004B607E" w:rsidRPr="00A0091F" w:rsidRDefault="004B607E" w:rsidP="00D40454">
      <w:pPr>
        <w:tabs>
          <w:tab w:val="left" w:pos="720"/>
        </w:tabs>
        <w:ind w:left="709"/>
        <w:rPr>
          <w:rFonts w:ascii="Petrobras Sans" w:hAnsi="Petrobras Sans" w:cs="Arial"/>
          <w:b/>
          <w:bCs/>
          <w:sz w:val="48"/>
          <w:szCs w:val="48"/>
        </w:rPr>
      </w:pPr>
      <w:r w:rsidRPr="00A0091F">
        <w:rPr>
          <w:rFonts w:ascii="Petrobras Sans" w:hAnsi="Petrobras Sans" w:cs="Arial"/>
          <w:b/>
          <w:bCs/>
          <w:sz w:val="48"/>
          <w:szCs w:val="48"/>
        </w:rPr>
        <w:t>PROCED</w:t>
      </w:r>
      <w:r w:rsidR="00A0091F" w:rsidRPr="00A0091F">
        <w:rPr>
          <w:rFonts w:ascii="Petrobras Sans" w:hAnsi="Petrobras Sans" w:cs="Arial"/>
          <w:b/>
          <w:bCs/>
          <w:sz w:val="48"/>
          <w:szCs w:val="48"/>
        </w:rPr>
        <w:t>IMENTOS</w:t>
      </w:r>
    </w:p>
    <w:p w:rsidR="00A0091F" w:rsidRPr="00A0091F" w:rsidRDefault="00A0091F" w:rsidP="00A0091F">
      <w:pPr>
        <w:ind w:left="720" w:hanging="12"/>
        <w:rPr>
          <w:rFonts w:ascii="Petrobras Sans" w:hAnsi="Petrobras Sans" w:cs="Arial"/>
        </w:rPr>
      </w:pPr>
      <w:r w:rsidRPr="00A0091F">
        <w:rPr>
          <w:rFonts w:ascii="Petrobras Sans" w:hAnsi="Petrobras Sans" w:cs="Arial"/>
        </w:rPr>
        <w:t>Durante a estadia do nav</w:t>
      </w:r>
      <w:r w:rsidR="000B7851">
        <w:rPr>
          <w:rFonts w:ascii="Petrobras Sans" w:hAnsi="Petrobras Sans" w:cs="Arial"/>
        </w:rPr>
        <w:t>io no Terminal são realizadas vá</w:t>
      </w:r>
      <w:r w:rsidRPr="00A0091F">
        <w:rPr>
          <w:rFonts w:ascii="Petrobras Sans" w:hAnsi="Petrobras Sans" w:cs="Arial"/>
        </w:rPr>
        <w:t xml:space="preserve">rias ações para possibilitar uma operação segura visando gerenciar e minimizar os riscos. </w:t>
      </w:r>
    </w:p>
    <w:p w:rsidR="004B607E" w:rsidRPr="00A0091F" w:rsidRDefault="00A0091F" w:rsidP="00A0091F">
      <w:pPr>
        <w:ind w:left="720" w:hanging="12"/>
        <w:rPr>
          <w:rFonts w:ascii="Petrobras Sans" w:hAnsi="Petrobras Sans" w:cs="Arial"/>
        </w:rPr>
      </w:pPr>
      <w:r w:rsidRPr="00A0091F">
        <w:rPr>
          <w:rFonts w:ascii="Petrobras Sans" w:hAnsi="Petrobras Sans" w:cs="Arial"/>
        </w:rPr>
        <w:t>Em todas as fases, conforme descrito nos subitens abaixo, as providências são tomadas com o objetivo de facilitar e tornar as operações mais seguras</w:t>
      </w:r>
      <w:r w:rsidR="004B607E" w:rsidRPr="00A0091F">
        <w:rPr>
          <w:rFonts w:ascii="Petrobras Sans" w:hAnsi="Petrobras Sans" w:cs="Arial"/>
        </w:rPr>
        <w:t>.</w:t>
      </w:r>
    </w:p>
    <w:p w:rsidR="004B607E" w:rsidRPr="00A0091F" w:rsidRDefault="004B607E" w:rsidP="00D40454">
      <w:pPr>
        <w:ind w:left="709"/>
        <w:rPr>
          <w:rFonts w:ascii="Petrobras Sans" w:hAnsi="Petrobras Sans" w:cs="Arial"/>
          <w:b/>
          <w:bCs/>
        </w:rPr>
      </w:pPr>
      <w:r w:rsidRPr="00A0091F">
        <w:rPr>
          <w:rFonts w:ascii="Petrobras Sans" w:hAnsi="Petrobras Sans" w:cs="Arial"/>
          <w:b/>
          <w:bCs/>
        </w:rPr>
        <w:t>7.1</w:t>
      </w:r>
      <w:r w:rsidR="00D40454" w:rsidRPr="00A0091F">
        <w:rPr>
          <w:rFonts w:ascii="Petrobras Sans" w:hAnsi="Petrobras Sans" w:cs="Arial"/>
          <w:b/>
          <w:bCs/>
        </w:rPr>
        <w:t xml:space="preserve"> </w:t>
      </w:r>
      <w:r w:rsidR="00A0091F" w:rsidRPr="00A0091F">
        <w:rPr>
          <w:rFonts w:ascii="Petrobras Sans" w:hAnsi="Petrobras Sans" w:cs="Arial"/>
          <w:b/>
          <w:bCs/>
        </w:rPr>
        <w:t>–</w:t>
      </w:r>
      <w:r w:rsidR="00D40454" w:rsidRPr="00A0091F">
        <w:rPr>
          <w:rFonts w:ascii="Petrobras Sans" w:hAnsi="Petrobras Sans" w:cs="Arial"/>
          <w:b/>
          <w:bCs/>
        </w:rPr>
        <w:t xml:space="preserve"> </w:t>
      </w:r>
      <w:r w:rsidR="00A0091F" w:rsidRPr="00A0091F">
        <w:rPr>
          <w:rFonts w:ascii="Petrobras Sans" w:hAnsi="Petrobras Sans" w:cs="Arial"/>
          <w:b/>
          <w:bCs/>
          <w:caps/>
        </w:rPr>
        <w:t>ANTES DA CHEGADA</w:t>
      </w:r>
    </w:p>
    <w:p w:rsidR="00A0091F" w:rsidRPr="00A0091F" w:rsidRDefault="00A0091F" w:rsidP="00A0091F">
      <w:pPr>
        <w:ind w:left="709" w:hanging="12"/>
        <w:rPr>
          <w:rFonts w:ascii="Petrobras Sans" w:hAnsi="Petrobras Sans" w:cs="Arial"/>
        </w:rPr>
      </w:pPr>
      <w:r w:rsidRPr="00A0091F">
        <w:rPr>
          <w:rFonts w:ascii="Petrobras Sans" w:hAnsi="Petrobras Sans" w:cs="Arial"/>
        </w:rPr>
        <w:t>O navio que pretenda operar no Terminal deverá enviar previamente e preenchido, através do Agente, as informações constantes do Apêndice B, haja vista que estas informações são imprescindíveis para a preparação da operação.</w:t>
      </w:r>
    </w:p>
    <w:p w:rsidR="00A0091F" w:rsidRPr="00A0091F" w:rsidRDefault="00A0091F" w:rsidP="00A0091F">
      <w:pPr>
        <w:ind w:left="709" w:hanging="12"/>
        <w:rPr>
          <w:rFonts w:ascii="Petrobras Sans" w:hAnsi="Petrobras Sans" w:cs="Arial"/>
        </w:rPr>
      </w:pPr>
      <w:r w:rsidRPr="00A0091F">
        <w:rPr>
          <w:rFonts w:ascii="Petrobras Sans" w:hAnsi="Petrobras Sans" w:cs="Arial"/>
        </w:rPr>
        <w:t xml:space="preserve">Além disso, o início da operação será autorizado somente quando todas as eventuais pendências da Lista de Verificação de Segurança – LVSO forem solucionadas pelo navio. </w:t>
      </w:r>
    </w:p>
    <w:p w:rsidR="00A0091F" w:rsidRPr="00A0091F" w:rsidRDefault="00A0091F" w:rsidP="00A0091F">
      <w:pPr>
        <w:ind w:left="709"/>
        <w:rPr>
          <w:rFonts w:ascii="Petrobras Sans" w:hAnsi="Petrobras Sans" w:cs="Arial"/>
        </w:rPr>
      </w:pPr>
      <w:r w:rsidRPr="00A0091F">
        <w:rPr>
          <w:rFonts w:ascii="Petrobras Sans" w:hAnsi="Petrobras Sans"/>
        </w:rPr>
        <w:t xml:space="preserve"> </w:t>
      </w:r>
      <w:r w:rsidRPr="00A0091F">
        <w:rPr>
          <w:rFonts w:ascii="Petrobras Sans" w:hAnsi="Petrobras Sans" w:cs="Arial"/>
          <w:bCs/>
        </w:rPr>
        <w:t xml:space="preserve">Reparos a bordo e lavagem nos tanques de carga do navio devem ser realizados na área de fundeio. </w:t>
      </w:r>
      <w:r w:rsidR="00FC2754" w:rsidRPr="004B2552">
        <w:rPr>
          <w:rFonts w:ascii="Petrobras Sans" w:hAnsi="Petrobras Sans" w:cs="Arial"/>
        </w:rPr>
        <w:t xml:space="preserve">Nenhum reparo será autorizado pelo terminal durante </w:t>
      </w:r>
      <w:r w:rsidR="00A0521C" w:rsidRPr="004B2552">
        <w:rPr>
          <w:rFonts w:ascii="Petrobras Sans" w:hAnsi="Petrobras Sans" w:cs="Arial"/>
        </w:rPr>
        <w:t xml:space="preserve">as </w:t>
      </w:r>
      <w:r w:rsidR="00FC2754" w:rsidRPr="004B2552">
        <w:rPr>
          <w:rFonts w:ascii="Petrobras Sans" w:hAnsi="Petrobras Sans" w:cs="Arial"/>
        </w:rPr>
        <w:t>operações na monoboia.</w:t>
      </w:r>
    </w:p>
    <w:p w:rsidR="00A0091F" w:rsidRPr="00A0091F" w:rsidRDefault="00A0091F" w:rsidP="00A0091F">
      <w:pPr>
        <w:ind w:left="709" w:hanging="12"/>
        <w:rPr>
          <w:rFonts w:ascii="Petrobras Sans" w:hAnsi="Petrobras Sans" w:cs="Arial"/>
          <w:color w:val="FF0000"/>
        </w:rPr>
      </w:pPr>
      <w:r w:rsidRPr="00A0091F">
        <w:rPr>
          <w:rFonts w:ascii="Petrobras Sans" w:hAnsi="Petrobras Sans" w:cs="Arial"/>
        </w:rPr>
        <w:t xml:space="preserve">Os navios que se destinam às instalações do Terminal deverão indicar a estimativa de chegada (ETA) ao Agente do navio, com 72, 48 e 24 horas de antecedência, respectivamente. O Agente do navio, de posse deste ETA, informará ao Terminal através de envio de mensagem eletrônica (e-mail), para o seguinte endereço: </w:t>
      </w:r>
      <w:hyperlink r:id="rId14" w:history="1">
        <w:r w:rsidR="00442E68" w:rsidRPr="00442E68">
          <w:rPr>
            <w:rStyle w:val="Hyperlink"/>
            <w:rFonts w:ascii="Petrobras Sans" w:hAnsi="Petrobras Sans" w:cs="Arial"/>
          </w:rPr>
          <w:t>programacao.tedut@petrobras.com.br</w:t>
        </w:r>
      </w:hyperlink>
    </w:p>
    <w:p w:rsidR="00A0091F" w:rsidRPr="00A0091F" w:rsidRDefault="00A0091F" w:rsidP="00A0091F">
      <w:pPr>
        <w:ind w:left="709" w:hanging="12"/>
        <w:rPr>
          <w:rFonts w:ascii="Petrobras Sans" w:hAnsi="Petrobras Sans" w:cs="Arial"/>
        </w:rPr>
      </w:pPr>
      <w:r>
        <w:rPr>
          <w:rFonts w:ascii="Petrobras Sans" w:hAnsi="Petrobras Sans" w:cs="Arial"/>
        </w:rPr>
        <w:t xml:space="preserve">A </w:t>
      </w:r>
      <w:r w:rsidRPr="00A0091F">
        <w:rPr>
          <w:rFonts w:ascii="Petrobras Sans" w:hAnsi="Petrobras Sans" w:cs="Arial"/>
        </w:rPr>
        <w:t>alteração ou confirmação da chega</w:t>
      </w:r>
      <w:r w:rsidR="006D65B6">
        <w:rPr>
          <w:rFonts w:ascii="Petrobras Sans" w:hAnsi="Petrobras Sans" w:cs="Arial"/>
        </w:rPr>
        <w:tab/>
        <w:t>Q</w:t>
      </w:r>
      <w:r w:rsidRPr="00A0091F">
        <w:rPr>
          <w:rFonts w:ascii="Petrobras Sans" w:hAnsi="Petrobras Sans" w:cs="Arial"/>
        </w:rPr>
        <w:t>da do navio deverá ser comunicada com antecedência mínima de 24 horas.</w:t>
      </w:r>
    </w:p>
    <w:p w:rsidR="00A0091F" w:rsidRPr="00A0091F" w:rsidRDefault="00A0091F" w:rsidP="00A0091F">
      <w:pPr>
        <w:ind w:left="709" w:hanging="12"/>
        <w:rPr>
          <w:rFonts w:ascii="Petrobras Sans" w:hAnsi="Petrobras Sans" w:cs="Arial"/>
        </w:rPr>
      </w:pPr>
      <w:r w:rsidRPr="00A0091F">
        <w:rPr>
          <w:rFonts w:ascii="Petrobras Sans" w:hAnsi="Petrobras Sans" w:cs="Arial"/>
        </w:rPr>
        <w:t>Na informação do ETA deve ser especificado pelo navio se a hora mencionada é local ou GMT.</w:t>
      </w:r>
    </w:p>
    <w:p w:rsidR="00A0091F" w:rsidRPr="00A0091F" w:rsidRDefault="00A0091F" w:rsidP="00A0091F">
      <w:pPr>
        <w:autoSpaceDE w:val="0"/>
        <w:autoSpaceDN w:val="0"/>
        <w:adjustRightInd w:val="0"/>
        <w:ind w:left="709"/>
        <w:rPr>
          <w:rFonts w:ascii="Petrobras Sans" w:hAnsi="Petrobras Sans" w:cs="Arial"/>
          <w:color w:val="000000"/>
        </w:rPr>
      </w:pPr>
      <w:r w:rsidRPr="00A0091F">
        <w:rPr>
          <w:rFonts w:ascii="Petrobras Sans" w:hAnsi="Petrobras Sans" w:cs="Arial"/>
          <w:color w:val="000000"/>
        </w:rPr>
        <w:t>A hora de chegada é considerada o instante em que o navio alcança a área de fundeio ou em condições de mau tempo que impossibilite o fundeio, o momento d</w:t>
      </w:r>
      <w:r w:rsidR="000B7851">
        <w:rPr>
          <w:rFonts w:ascii="Petrobras Sans" w:hAnsi="Petrobras Sans" w:cs="Arial"/>
          <w:color w:val="000000"/>
        </w:rPr>
        <w:t>o final do plano de viagem do navio</w:t>
      </w:r>
      <w:r w:rsidRPr="00A0091F">
        <w:rPr>
          <w:rFonts w:ascii="Petrobras Sans" w:hAnsi="Petrobras Sans" w:cs="Arial"/>
          <w:color w:val="000000"/>
        </w:rPr>
        <w:t xml:space="preserve"> (End of Sea Passage - EOSP).</w:t>
      </w:r>
    </w:p>
    <w:p w:rsidR="00A0091F" w:rsidRPr="00A0091F" w:rsidRDefault="00A0091F" w:rsidP="00A0091F">
      <w:pPr>
        <w:autoSpaceDE w:val="0"/>
        <w:autoSpaceDN w:val="0"/>
        <w:adjustRightInd w:val="0"/>
        <w:ind w:left="709"/>
        <w:rPr>
          <w:rFonts w:ascii="Petrobras Sans" w:hAnsi="Petrobras Sans" w:cs="Arial"/>
          <w:color w:val="000000"/>
        </w:rPr>
      </w:pPr>
      <w:r w:rsidRPr="00A0091F">
        <w:rPr>
          <w:rFonts w:ascii="Petrobras Sans" w:hAnsi="Petrobras Sans" w:cs="Arial"/>
          <w:color w:val="000000"/>
        </w:rPr>
        <w:t xml:space="preserve">A notificação de pronto a operar somente será aceita se o </w:t>
      </w:r>
      <w:r w:rsidR="000B7851">
        <w:rPr>
          <w:rFonts w:ascii="Petrobras Sans" w:hAnsi="Petrobras Sans" w:cs="Arial"/>
          <w:color w:val="000000"/>
        </w:rPr>
        <w:t xml:space="preserve">navio </w:t>
      </w:r>
      <w:r w:rsidRPr="00A0091F">
        <w:rPr>
          <w:rFonts w:ascii="Petrobras Sans" w:hAnsi="Petrobras Sans" w:cs="Arial"/>
          <w:color w:val="000000"/>
        </w:rPr>
        <w:t xml:space="preserve">realmente estiver, sob todos os aspectos, pronto a iniciar a operação. </w:t>
      </w:r>
    </w:p>
    <w:p w:rsidR="00A0091F" w:rsidRPr="00A0091F" w:rsidRDefault="00A0091F" w:rsidP="00A0091F">
      <w:pPr>
        <w:autoSpaceDE w:val="0"/>
        <w:autoSpaceDN w:val="0"/>
        <w:adjustRightInd w:val="0"/>
        <w:ind w:left="709"/>
        <w:rPr>
          <w:rFonts w:ascii="Petrobras Sans" w:hAnsi="Petrobras Sans" w:cs="Arial"/>
        </w:rPr>
      </w:pPr>
      <w:r w:rsidRPr="00A0091F">
        <w:rPr>
          <w:rFonts w:ascii="Petrobras Sans" w:hAnsi="Petrobras Sans" w:cs="Arial"/>
          <w:color w:val="000000"/>
        </w:rPr>
        <w:t>A ordem de atracação dos navios no TEDUT é definida pela programação da T</w:t>
      </w:r>
      <w:r>
        <w:rPr>
          <w:rFonts w:ascii="Petrobras Sans" w:hAnsi="Petrobras Sans" w:cs="Arial"/>
          <w:color w:val="000000"/>
        </w:rPr>
        <w:t>ranspetro</w:t>
      </w:r>
      <w:r w:rsidRPr="00A0091F">
        <w:rPr>
          <w:rFonts w:ascii="Petrobras Sans" w:hAnsi="Petrobras Sans" w:cs="Arial"/>
          <w:color w:val="000000"/>
        </w:rPr>
        <w:t>.</w:t>
      </w:r>
    </w:p>
    <w:p w:rsidR="00185371" w:rsidRDefault="00185371" w:rsidP="00D40454">
      <w:pPr>
        <w:ind w:left="709"/>
        <w:rPr>
          <w:rFonts w:ascii="Petrobras Sans" w:hAnsi="Petrobras Sans" w:cs="Arial"/>
          <w:b/>
          <w:bCs/>
        </w:rPr>
      </w:pPr>
    </w:p>
    <w:p w:rsidR="004B607E" w:rsidRPr="00A0091F" w:rsidRDefault="004B607E" w:rsidP="00D40454">
      <w:pPr>
        <w:ind w:left="709"/>
        <w:rPr>
          <w:rFonts w:ascii="Petrobras Sans" w:hAnsi="Petrobras Sans" w:cs="Arial"/>
          <w:b/>
          <w:bCs/>
        </w:rPr>
      </w:pPr>
      <w:r w:rsidRPr="00A0091F">
        <w:rPr>
          <w:rFonts w:ascii="Petrobras Sans" w:hAnsi="Petrobras Sans" w:cs="Arial"/>
          <w:b/>
          <w:bCs/>
        </w:rPr>
        <w:t>7.2</w:t>
      </w:r>
      <w:r w:rsidR="00D40454" w:rsidRPr="00A0091F">
        <w:rPr>
          <w:rFonts w:ascii="Petrobras Sans" w:hAnsi="Petrobras Sans" w:cs="Arial"/>
          <w:b/>
          <w:bCs/>
        </w:rPr>
        <w:t xml:space="preserve"> - </w:t>
      </w:r>
      <w:r w:rsidR="00A0091F" w:rsidRPr="00A0091F">
        <w:rPr>
          <w:rFonts w:ascii="Petrobras Sans" w:hAnsi="Petrobras Sans" w:cs="Arial"/>
          <w:b/>
          <w:bCs/>
          <w:caps/>
        </w:rPr>
        <w:t>chegada</w:t>
      </w:r>
    </w:p>
    <w:p w:rsidR="00A0091F" w:rsidRPr="00A0091F" w:rsidRDefault="00A0091F" w:rsidP="00A0091F">
      <w:pPr>
        <w:ind w:left="705"/>
        <w:rPr>
          <w:rFonts w:ascii="Petrobras Sans" w:hAnsi="Petrobras Sans" w:cs="Arial"/>
        </w:rPr>
      </w:pPr>
      <w:r w:rsidRPr="00A0091F">
        <w:rPr>
          <w:rFonts w:ascii="Petrobras Sans" w:hAnsi="Petrobras Sans" w:cs="Arial"/>
        </w:rPr>
        <w:t xml:space="preserve">As autoridades portuárias são acionadas pelos Agentes dos navios levando em consideração o ETA informado e a previsão para atracação. </w:t>
      </w:r>
    </w:p>
    <w:p w:rsidR="00A0091F" w:rsidRPr="00A0091F" w:rsidRDefault="00A0091F" w:rsidP="00A0091F">
      <w:pPr>
        <w:ind w:left="720" w:hanging="15"/>
        <w:rPr>
          <w:rFonts w:ascii="Petrobras Sans" w:hAnsi="Petrobras Sans" w:cs="Arial"/>
        </w:rPr>
      </w:pPr>
      <w:r w:rsidRPr="00A0091F">
        <w:rPr>
          <w:rFonts w:ascii="Petrobras Sans" w:hAnsi="Petrobras Sans" w:cs="Arial"/>
        </w:rPr>
        <w:t xml:space="preserve">Não há fornecimento de bunker no Terminal de Tramandaí. </w:t>
      </w:r>
    </w:p>
    <w:p w:rsidR="00A0091F" w:rsidRDefault="00A0091F" w:rsidP="00A0091F">
      <w:pPr>
        <w:ind w:left="705"/>
        <w:rPr>
          <w:rFonts w:ascii="Petrobras Sans" w:hAnsi="Petrobras Sans" w:cs="Arial"/>
        </w:rPr>
      </w:pPr>
      <w:r w:rsidRPr="00A0091F">
        <w:rPr>
          <w:rFonts w:ascii="Petrobras Sans" w:hAnsi="Petrobras Sans" w:cs="Arial"/>
        </w:rPr>
        <w:t>As informações a serem trocadas entre o Terminal e o navio e vice-versa, antes da chegada, estão descritas nos apêndices “B” e “C”, em anexo.</w:t>
      </w:r>
    </w:p>
    <w:p w:rsidR="00A0091F" w:rsidRPr="00A0091F" w:rsidRDefault="00A0091F" w:rsidP="00A0091F">
      <w:pPr>
        <w:ind w:left="705"/>
        <w:rPr>
          <w:rFonts w:ascii="Petrobras Sans" w:hAnsi="Petrobras Sans" w:cs="Arial"/>
        </w:rPr>
      </w:pPr>
      <w:r w:rsidRPr="00A0091F">
        <w:rPr>
          <w:rFonts w:ascii="Petrobras Sans" w:hAnsi="Petrobras Sans" w:cs="Arial"/>
        </w:rPr>
        <w:lastRenderedPageBreak/>
        <w:t>Os endereços e telefones dos órgãos importantes no Terminal são os que seguem:</w:t>
      </w:r>
    </w:p>
    <w:p w:rsidR="00CD6893" w:rsidRPr="00CD6893" w:rsidRDefault="00CD6893" w:rsidP="00CD6893">
      <w:pPr>
        <w:pStyle w:val="PargrafodaLista"/>
        <w:ind w:left="709"/>
        <w:rPr>
          <w:rFonts w:ascii="Petrobras Sans" w:hAnsi="Petrobras Sans" w:cs="Arial"/>
        </w:rPr>
      </w:pPr>
      <w:r w:rsidRPr="00CD6893">
        <w:rPr>
          <w:rFonts w:ascii="Petrobras Sans" w:hAnsi="Petrobras Sans" w:cs="Arial"/>
          <w:b/>
        </w:rPr>
        <w:t>Receita Federal</w:t>
      </w:r>
      <w:r w:rsidRPr="00CD6893">
        <w:rPr>
          <w:rFonts w:ascii="Petrobras Sans" w:hAnsi="Petrobras Sans" w:cs="Arial"/>
        </w:rPr>
        <w:t xml:space="preserve">: </w:t>
      </w:r>
    </w:p>
    <w:p w:rsidR="00CD6893" w:rsidRPr="00B64A89" w:rsidRDefault="00CD6893" w:rsidP="00CD6893">
      <w:pPr>
        <w:pStyle w:val="PargrafodaLista"/>
        <w:ind w:left="709"/>
        <w:rPr>
          <w:rFonts w:ascii="Petrobras Sans" w:hAnsi="Petrobras Sans" w:cs="Arial"/>
        </w:rPr>
      </w:pPr>
      <w:r w:rsidRPr="00B64A89">
        <w:rPr>
          <w:rFonts w:ascii="Petrobras Sans" w:hAnsi="Petrobras Sans" w:cs="Arial"/>
        </w:rPr>
        <w:t>Avenida</w:t>
      </w:r>
      <w:r w:rsidR="00B64A89">
        <w:rPr>
          <w:rFonts w:ascii="Petrobras Sans" w:hAnsi="Petrobras Sans" w:cs="Arial"/>
        </w:rPr>
        <w:t xml:space="preserve"> Fernandes Bastos</w:t>
      </w:r>
      <w:r w:rsidRPr="00B64A89">
        <w:rPr>
          <w:rFonts w:ascii="Petrobras Sans" w:hAnsi="Petrobras Sans" w:cs="Arial"/>
        </w:rPr>
        <w:t>,</w:t>
      </w:r>
      <w:r w:rsidR="00B64A89">
        <w:rPr>
          <w:rFonts w:ascii="Petrobras Sans" w:hAnsi="Petrobras Sans" w:cs="Arial"/>
        </w:rPr>
        <w:t xml:space="preserve"> 883 </w:t>
      </w:r>
      <w:r w:rsidRPr="00B64A89">
        <w:rPr>
          <w:rFonts w:ascii="Petrobras Sans" w:hAnsi="Petrobras Sans" w:cs="Arial"/>
        </w:rPr>
        <w:t xml:space="preserve">– </w:t>
      </w:r>
      <w:r w:rsidR="00B64A89">
        <w:rPr>
          <w:rFonts w:ascii="Petrobras Sans" w:hAnsi="Petrobras Sans" w:cs="Arial"/>
        </w:rPr>
        <w:t>Tramandaí</w:t>
      </w:r>
      <w:r w:rsidRPr="00B64A89">
        <w:rPr>
          <w:rFonts w:ascii="Petrobras Sans" w:hAnsi="Petrobras Sans" w:cs="Arial"/>
        </w:rPr>
        <w:t>– RS - telefone: (55 51) 9</w:t>
      </w:r>
      <w:r w:rsidR="00B64A89">
        <w:rPr>
          <w:rFonts w:ascii="Petrobras Sans" w:hAnsi="Petrobras Sans" w:cs="Arial"/>
        </w:rPr>
        <w:t>8340</w:t>
      </w:r>
      <w:r w:rsidRPr="00B64A89">
        <w:rPr>
          <w:rFonts w:ascii="Petrobras Sans" w:hAnsi="Petrobras Sans" w:cs="Arial"/>
        </w:rPr>
        <w:t>-</w:t>
      </w:r>
      <w:r w:rsidR="00B64A89">
        <w:rPr>
          <w:rFonts w:ascii="Petrobras Sans" w:hAnsi="Petrobras Sans" w:cs="Arial"/>
        </w:rPr>
        <w:t>7788</w:t>
      </w:r>
      <w:r w:rsidRPr="00B64A89">
        <w:rPr>
          <w:rFonts w:ascii="Petrobras Sans" w:hAnsi="Petrobras Sans" w:cs="Arial"/>
        </w:rPr>
        <w:t>.</w:t>
      </w:r>
    </w:p>
    <w:p w:rsidR="00CD6893" w:rsidRPr="00CD6893" w:rsidRDefault="00CD6893" w:rsidP="00CD6893">
      <w:pPr>
        <w:pStyle w:val="PargrafodaLista"/>
        <w:ind w:left="709"/>
        <w:rPr>
          <w:rFonts w:ascii="Petrobras Sans" w:hAnsi="Petrobras Sans" w:cs="Arial"/>
        </w:rPr>
      </w:pPr>
    </w:p>
    <w:p w:rsidR="00CD6893" w:rsidRPr="00CD6893" w:rsidRDefault="00CD6893" w:rsidP="00CD6893">
      <w:pPr>
        <w:pStyle w:val="PargrafodaLista"/>
        <w:ind w:left="709"/>
        <w:rPr>
          <w:rFonts w:ascii="Petrobras Sans" w:hAnsi="Petrobras Sans" w:cs="Arial"/>
        </w:rPr>
      </w:pPr>
      <w:r w:rsidRPr="00CD6893">
        <w:rPr>
          <w:rFonts w:ascii="Petrobras Sans" w:hAnsi="Petrobras Sans" w:cs="Arial"/>
          <w:b/>
        </w:rPr>
        <w:t>Polícia Federal</w:t>
      </w:r>
      <w:r w:rsidRPr="00CD6893">
        <w:rPr>
          <w:rFonts w:ascii="Petrobras Sans" w:hAnsi="Petrobras Sans" w:cs="Arial"/>
        </w:rPr>
        <w:t>:</w:t>
      </w:r>
    </w:p>
    <w:p w:rsidR="00CD6893" w:rsidRPr="00CD6893" w:rsidRDefault="00CD6893" w:rsidP="00CD6893">
      <w:pPr>
        <w:pStyle w:val="PargrafodaLista"/>
        <w:ind w:left="709"/>
        <w:rPr>
          <w:rFonts w:ascii="Petrobras Sans" w:hAnsi="Petrobras Sans" w:cs="Arial"/>
        </w:rPr>
      </w:pPr>
      <w:r w:rsidRPr="00CD6893">
        <w:rPr>
          <w:rFonts w:ascii="Petrobras Sans" w:hAnsi="Petrobras Sans" w:cs="Arial"/>
        </w:rPr>
        <w:t xml:space="preserve">Avenida </w:t>
      </w:r>
      <w:r w:rsidR="00743254">
        <w:rPr>
          <w:rFonts w:ascii="Petrobras Sans" w:hAnsi="Petrobras Sans" w:cs="Arial"/>
        </w:rPr>
        <w:t>Ipiranga</w:t>
      </w:r>
      <w:r w:rsidRPr="00CD6893">
        <w:rPr>
          <w:rFonts w:ascii="Petrobras Sans" w:hAnsi="Petrobras Sans" w:cs="Arial"/>
        </w:rPr>
        <w:t xml:space="preserve">, </w:t>
      </w:r>
      <w:r w:rsidR="00743254">
        <w:rPr>
          <w:rFonts w:ascii="Petrobras Sans" w:hAnsi="Petrobras Sans" w:cs="Arial"/>
        </w:rPr>
        <w:t>1365</w:t>
      </w:r>
      <w:r w:rsidRPr="00CD6893">
        <w:rPr>
          <w:rFonts w:ascii="Petrobras Sans" w:hAnsi="Petrobras Sans" w:cs="Arial"/>
        </w:rPr>
        <w:t>- Porto Alegre – RS - telefone: (55 51) 3</w:t>
      </w:r>
      <w:r w:rsidR="00743254">
        <w:rPr>
          <w:rFonts w:ascii="Petrobras Sans" w:hAnsi="Petrobras Sans" w:cs="Arial"/>
        </w:rPr>
        <w:t>235</w:t>
      </w:r>
      <w:r w:rsidRPr="00CD6893">
        <w:rPr>
          <w:rFonts w:ascii="Petrobras Sans" w:hAnsi="Petrobras Sans" w:cs="Arial"/>
        </w:rPr>
        <w:t>-9</w:t>
      </w:r>
      <w:r w:rsidR="00743254">
        <w:rPr>
          <w:rFonts w:ascii="Petrobras Sans" w:hAnsi="Petrobras Sans" w:cs="Arial"/>
        </w:rPr>
        <w:t>000</w:t>
      </w:r>
      <w:r w:rsidRPr="00CD6893">
        <w:rPr>
          <w:rFonts w:ascii="Petrobras Sans" w:hAnsi="Petrobras Sans" w:cs="Arial"/>
        </w:rPr>
        <w:t>.</w:t>
      </w:r>
    </w:p>
    <w:p w:rsidR="00CD6893" w:rsidRPr="00CD6893" w:rsidRDefault="00CD6893" w:rsidP="00CD6893">
      <w:pPr>
        <w:pStyle w:val="PargrafodaLista"/>
        <w:ind w:left="709"/>
        <w:rPr>
          <w:rFonts w:ascii="Petrobras Sans" w:hAnsi="Petrobras Sans" w:cs="Arial"/>
        </w:rPr>
      </w:pPr>
    </w:p>
    <w:p w:rsidR="00CD6893" w:rsidRPr="00CD6893" w:rsidRDefault="00CD6893" w:rsidP="00CD6893">
      <w:pPr>
        <w:pStyle w:val="PargrafodaLista"/>
        <w:ind w:left="709"/>
        <w:rPr>
          <w:rFonts w:ascii="Petrobras Sans" w:hAnsi="Petrobras Sans" w:cs="Arial"/>
        </w:rPr>
      </w:pPr>
      <w:r w:rsidRPr="00CD6893">
        <w:rPr>
          <w:rFonts w:ascii="Petrobras Sans" w:hAnsi="Petrobras Sans" w:cs="Arial"/>
          <w:b/>
        </w:rPr>
        <w:t>Hospital de Tramandaí</w:t>
      </w:r>
      <w:r w:rsidRPr="00CD6893">
        <w:rPr>
          <w:rFonts w:ascii="Petrobras Sans" w:hAnsi="Petrobras Sans" w:cs="Arial"/>
        </w:rPr>
        <w:t>:</w:t>
      </w:r>
    </w:p>
    <w:p w:rsidR="00CD6893" w:rsidRPr="00CD6893" w:rsidRDefault="00CD6893" w:rsidP="00CD6893">
      <w:pPr>
        <w:pStyle w:val="PargrafodaLista"/>
        <w:ind w:left="709"/>
        <w:rPr>
          <w:rFonts w:ascii="Petrobras Sans" w:hAnsi="Petrobras Sans" w:cs="Arial"/>
        </w:rPr>
      </w:pPr>
      <w:r w:rsidRPr="00CD6893">
        <w:rPr>
          <w:rFonts w:ascii="Petrobras Sans" w:hAnsi="Petrobras Sans" w:cs="Arial"/>
        </w:rPr>
        <w:t>Avenida Emancipação, 1255 – Tramandaí – RS - telefone: (55 51) 36</w:t>
      </w:r>
      <w:r w:rsidR="00743254">
        <w:rPr>
          <w:rFonts w:ascii="Petrobras Sans" w:hAnsi="Petrobras Sans" w:cs="Arial"/>
        </w:rPr>
        <w:t>84</w:t>
      </w:r>
      <w:r w:rsidRPr="00CD6893">
        <w:rPr>
          <w:rFonts w:ascii="Petrobras Sans" w:hAnsi="Petrobras Sans" w:cs="Arial"/>
        </w:rPr>
        <w:t>-</w:t>
      </w:r>
      <w:r w:rsidR="00743254">
        <w:rPr>
          <w:rFonts w:ascii="Petrobras Sans" w:hAnsi="Petrobras Sans" w:cs="Arial"/>
        </w:rPr>
        <w:t>0300</w:t>
      </w:r>
      <w:r w:rsidRPr="00CD6893">
        <w:rPr>
          <w:rFonts w:ascii="Petrobras Sans" w:hAnsi="Petrobras Sans" w:cs="Arial"/>
        </w:rPr>
        <w:t>.</w:t>
      </w:r>
    </w:p>
    <w:p w:rsidR="00CD6893" w:rsidRPr="00CD6893" w:rsidRDefault="00CD6893" w:rsidP="00CD6893">
      <w:pPr>
        <w:pStyle w:val="PargrafodaLista"/>
        <w:ind w:left="709"/>
        <w:rPr>
          <w:rFonts w:ascii="Petrobras Sans" w:hAnsi="Petrobras Sans" w:cs="Arial"/>
        </w:rPr>
      </w:pPr>
    </w:p>
    <w:p w:rsidR="00CD6893" w:rsidRPr="00CD6893" w:rsidRDefault="00CD6893" w:rsidP="00CD6893">
      <w:pPr>
        <w:pStyle w:val="PargrafodaLista"/>
        <w:ind w:left="709"/>
        <w:rPr>
          <w:rFonts w:ascii="Petrobras Sans" w:hAnsi="Petrobras Sans" w:cs="Arial"/>
        </w:rPr>
      </w:pPr>
      <w:r w:rsidRPr="00CD6893">
        <w:rPr>
          <w:rFonts w:ascii="Petrobras Sans" w:hAnsi="Petrobras Sans" w:cs="Arial"/>
          <w:b/>
        </w:rPr>
        <w:t>Capitania dos Portos</w:t>
      </w:r>
      <w:r w:rsidRPr="00CD6893">
        <w:rPr>
          <w:rFonts w:ascii="Petrobras Sans" w:hAnsi="Petrobras Sans" w:cs="Arial"/>
        </w:rPr>
        <w:t>:</w:t>
      </w:r>
    </w:p>
    <w:p w:rsidR="00CD6893" w:rsidRDefault="00CD6893" w:rsidP="00CD6893">
      <w:pPr>
        <w:pStyle w:val="PargrafodaLista"/>
        <w:ind w:left="709"/>
        <w:rPr>
          <w:rFonts w:ascii="Arial" w:hAnsi="Arial" w:cs="Arial"/>
        </w:rPr>
      </w:pPr>
      <w:r w:rsidRPr="00CD6893">
        <w:rPr>
          <w:rFonts w:ascii="Arial" w:hAnsi="Arial" w:cs="Arial"/>
        </w:rPr>
        <w:t xml:space="preserve">Avenida Beira Rio, 199 – </w:t>
      </w:r>
      <w:r w:rsidR="00743254">
        <w:rPr>
          <w:rFonts w:ascii="Arial" w:hAnsi="Arial" w:cs="Arial"/>
        </w:rPr>
        <w:t>Tramandaí</w:t>
      </w:r>
      <w:r w:rsidRPr="00CD6893">
        <w:rPr>
          <w:rFonts w:ascii="Arial" w:hAnsi="Arial" w:cs="Arial"/>
        </w:rPr>
        <w:t xml:space="preserve"> – RS - telefone: (55 51) 36</w:t>
      </w:r>
      <w:r w:rsidR="00743254">
        <w:rPr>
          <w:rFonts w:ascii="Arial" w:hAnsi="Arial" w:cs="Arial"/>
        </w:rPr>
        <w:t>84-2037</w:t>
      </w:r>
      <w:r w:rsidRPr="00CD6893">
        <w:rPr>
          <w:rFonts w:ascii="Arial" w:hAnsi="Arial" w:cs="Arial"/>
        </w:rPr>
        <w:t>.</w:t>
      </w:r>
    </w:p>
    <w:p w:rsidR="00EB1C48" w:rsidRDefault="00EB1C48" w:rsidP="00CD6893">
      <w:pPr>
        <w:pStyle w:val="PargrafodaLista"/>
        <w:ind w:left="709"/>
        <w:rPr>
          <w:rFonts w:ascii="Arial" w:hAnsi="Arial" w:cs="Arial"/>
        </w:rPr>
      </w:pPr>
    </w:p>
    <w:p w:rsidR="00185371" w:rsidRPr="00CD6893" w:rsidRDefault="00185371" w:rsidP="00CD6893">
      <w:pPr>
        <w:pStyle w:val="PargrafodaLista"/>
        <w:ind w:left="709"/>
        <w:rPr>
          <w:rFonts w:ascii="Arial" w:hAnsi="Arial" w:cs="Arial"/>
        </w:rPr>
      </w:pPr>
    </w:p>
    <w:p w:rsidR="004B607E" w:rsidRPr="00EB1C48" w:rsidRDefault="00D40454" w:rsidP="00466E57">
      <w:pPr>
        <w:pStyle w:val="PargrafodaLista"/>
        <w:numPr>
          <w:ilvl w:val="1"/>
          <w:numId w:val="17"/>
        </w:numPr>
        <w:spacing w:after="0"/>
        <w:ind w:left="1066" w:right="0" w:hanging="357"/>
        <w:rPr>
          <w:rFonts w:ascii="Petrobras Sans" w:hAnsi="Petrobras Sans" w:cs="Arial"/>
          <w:b/>
          <w:caps/>
        </w:rPr>
      </w:pPr>
      <w:r w:rsidRPr="00EB1C48">
        <w:rPr>
          <w:rFonts w:ascii="Petrobras Sans" w:hAnsi="Petrobras Sans" w:cs="Arial"/>
          <w:b/>
        </w:rPr>
        <w:t xml:space="preserve">- </w:t>
      </w:r>
      <w:r w:rsidR="00EB1C48" w:rsidRPr="00EB1C48">
        <w:rPr>
          <w:rFonts w:ascii="Petrobras Sans" w:hAnsi="Petrobras Sans" w:cs="Arial"/>
          <w:b/>
          <w:caps/>
        </w:rPr>
        <w:t>Procedimentos de embarque do Capitão de Manobra e Equipe de amarração</w:t>
      </w:r>
    </w:p>
    <w:p w:rsidR="00466E57" w:rsidRPr="00EB1C48" w:rsidRDefault="00466E57" w:rsidP="00466E57">
      <w:pPr>
        <w:spacing w:after="0"/>
        <w:ind w:left="709"/>
        <w:rPr>
          <w:rFonts w:ascii="Petrobras Sans" w:hAnsi="Petrobras Sans" w:cs="Arial"/>
          <w:b/>
        </w:rPr>
      </w:pPr>
    </w:p>
    <w:p w:rsidR="004B607E" w:rsidRPr="00E25FA0" w:rsidRDefault="004B607E" w:rsidP="00466E57">
      <w:pPr>
        <w:ind w:left="709"/>
        <w:rPr>
          <w:rFonts w:ascii="Petrobras Sans" w:hAnsi="Petrobras Sans" w:cs="Arial"/>
          <w:b/>
        </w:rPr>
      </w:pPr>
      <w:r w:rsidRPr="00E25FA0">
        <w:rPr>
          <w:rFonts w:ascii="Petrobras Sans" w:hAnsi="Petrobras Sans" w:cs="Arial"/>
          <w:b/>
        </w:rPr>
        <w:t>7.3.1</w:t>
      </w:r>
      <w:r w:rsidR="00466E57" w:rsidRPr="00E25FA0">
        <w:rPr>
          <w:rFonts w:ascii="Petrobras Sans" w:hAnsi="Petrobras Sans" w:cs="Arial"/>
          <w:b/>
        </w:rPr>
        <w:t xml:space="preserve"> - </w:t>
      </w:r>
      <w:r w:rsidRPr="00E25FA0">
        <w:rPr>
          <w:rFonts w:ascii="Petrobras Sans" w:hAnsi="Petrobras Sans" w:cs="Arial"/>
          <w:b/>
        </w:rPr>
        <w:t xml:space="preserve"> </w:t>
      </w:r>
      <w:r w:rsidR="000B7851">
        <w:rPr>
          <w:rFonts w:ascii="Petrobras Sans" w:hAnsi="Petrobras Sans" w:cs="Arial"/>
          <w:b/>
          <w:caps/>
        </w:rPr>
        <w:t>embarque</w:t>
      </w:r>
    </w:p>
    <w:p w:rsidR="00216475" w:rsidRPr="00216475" w:rsidRDefault="00216475" w:rsidP="00216475">
      <w:pPr>
        <w:ind w:left="720"/>
        <w:rPr>
          <w:rFonts w:ascii="Petrobras Sans" w:hAnsi="Petrobras Sans" w:cs="Arial"/>
        </w:rPr>
      </w:pPr>
      <w:r w:rsidRPr="00216475">
        <w:rPr>
          <w:rFonts w:ascii="Petrobras Sans" w:hAnsi="Petrobras Sans" w:cs="Arial"/>
        </w:rPr>
        <w:t>A percepção do estado do mar nem sempre é o mesmo, se comparado do passadiço de um navio de porte grande e uma lancha de pequeno porte. O embarque de pessoas é uma tarefa de potencial elevado de risco, e que requer uma completa cooperação de todas as partes envolvidas. Embora não haja regras espec</w:t>
      </w:r>
      <w:r w:rsidR="000B7851">
        <w:rPr>
          <w:rFonts w:ascii="Petrobras Sans" w:hAnsi="Petrobras Sans" w:cs="Arial"/>
        </w:rPr>
        <w:t>í</w:t>
      </w:r>
      <w:r w:rsidRPr="00216475">
        <w:rPr>
          <w:rFonts w:ascii="Petrobras Sans" w:hAnsi="Petrobras Sans" w:cs="Arial"/>
        </w:rPr>
        <w:t>ficas, os seguintes pontos devem ser utilizados como guia:</w:t>
      </w:r>
    </w:p>
    <w:p w:rsidR="004B607E" w:rsidRPr="00020C3F" w:rsidRDefault="00216475" w:rsidP="00466E57">
      <w:pPr>
        <w:numPr>
          <w:ilvl w:val="0"/>
          <w:numId w:val="16"/>
        </w:numPr>
        <w:spacing w:after="0"/>
        <w:ind w:left="1066" w:hanging="357"/>
        <w:rPr>
          <w:rFonts w:ascii="Petrobras Sans" w:hAnsi="Petrobras Sans" w:cs="Arial"/>
        </w:rPr>
      </w:pPr>
      <w:r w:rsidRPr="00020C3F">
        <w:rPr>
          <w:rFonts w:ascii="Petrobras Sans" w:hAnsi="Petrobras Sans" w:cs="Arial"/>
        </w:rPr>
        <w:t>Acordar quando e onde ocorrerá a transferência</w:t>
      </w:r>
      <w:r w:rsidR="004B607E" w:rsidRPr="00020C3F">
        <w:rPr>
          <w:rFonts w:ascii="Petrobras Sans" w:hAnsi="Petrobras Sans" w:cs="Arial"/>
        </w:rPr>
        <w:t xml:space="preserve">; </w:t>
      </w:r>
    </w:p>
    <w:p w:rsidR="004B607E" w:rsidRPr="00020C3F" w:rsidRDefault="00020C3F" w:rsidP="00466E57">
      <w:pPr>
        <w:numPr>
          <w:ilvl w:val="0"/>
          <w:numId w:val="16"/>
        </w:numPr>
        <w:spacing w:after="0"/>
        <w:ind w:left="1066" w:hanging="357"/>
        <w:rPr>
          <w:rFonts w:ascii="Petrobras Sans" w:hAnsi="Petrobras Sans" w:cs="Arial"/>
        </w:rPr>
      </w:pPr>
      <w:r w:rsidRPr="00020C3F">
        <w:rPr>
          <w:rFonts w:ascii="Petrobras Sans" w:hAnsi="Petrobras Sans" w:cs="Arial"/>
        </w:rPr>
        <w:t>Tempo e espaço suficientes na região onde ocorrerá a tarefa</w:t>
      </w:r>
      <w:r w:rsidR="004B607E" w:rsidRPr="00020C3F">
        <w:rPr>
          <w:rFonts w:ascii="Petrobras Sans" w:hAnsi="Petrobras Sans" w:cs="Arial"/>
        </w:rPr>
        <w:t>;</w:t>
      </w:r>
    </w:p>
    <w:p w:rsidR="004B607E" w:rsidRPr="00020C3F" w:rsidRDefault="00020C3F" w:rsidP="00466E57">
      <w:pPr>
        <w:numPr>
          <w:ilvl w:val="0"/>
          <w:numId w:val="16"/>
        </w:numPr>
        <w:spacing w:after="0"/>
        <w:ind w:left="1066" w:hanging="357"/>
        <w:rPr>
          <w:rFonts w:ascii="Petrobras Sans" w:hAnsi="Petrobras Sans" w:cs="Arial"/>
        </w:rPr>
      </w:pPr>
      <w:r w:rsidRPr="00020C3F">
        <w:rPr>
          <w:rFonts w:ascii="Petrobras Sans" w:hAnsi="Petrobras Sans" w:cs="Arial"/>
        </w:rPr>
        <w:t>Aproamento e sombra para embarque</w:t>
      </w:r>
      <w:r>
        <w:rPr>
          <w:rFonts w:ascii="Petrobras Sans" w:hAnsi="Petrobras Sans" w:cs="Arial"/>
        </w:rPr>
        <w:t xml:space="preserve"> </w:t>
      </w:r>
      <w:r w:rsidRPr="00020C3F">
        <w:rPr>
          <w:rFonts w:ascii="Petrobras Sans" w:hAnsi="Petrobras Sans" w:cs="Arial"/>
        </w:rPr>
        <w:t>/desembarque</w:t>
      </w:r>
      <w:r w:rsidR="004B607E" w:rsidRPr="00020C3F">
        <w:rPr>
          <w:rFonts w:ascii="Petrobras Sans" w:hAnsi="Petrobras Sans" w:cs="Arial"/>
          <w:color w:val="000000"/>
        </w:rPr>
        <w:t>;</w:t>
      </w:r>
    </w:p>
    <w:p w:rsidR="004B607E" w:rsidRPr="00020C3F" w:rsidRDefault="00020C3F" w:rsidP="00466E57">
      <w:pPr>
        <w:numPr>
          <w:ilvl w:val="0"/>
          <w:numId w:val="16"/>
        </w:numPr>
        <w:spacing w:after="0"/>
        <w:ind w:left="1066" w:hanging="357"/>
        <w:rPr>
          <w:rFonts w:ascii="Petrobras Sans" w:hAnsi="Petrobras Sans" w:cs="Arial"/>
        </w:rPr>
      </w:pPr>
      <w:r w:rsidRPr="00020C3F">
        <w:rPr>
          <w:rFonts w:ascii="Petrobras Sans" w:hAnsi="Petrobras Sans" w:cs="Arial"/>
        </w:rPr>
        <w:t>Atenção à borda livre para instalação do arranjo para embarque</w:t>
      </w:r>
      <w:r>
        <w:rPr>
          <w:rFonts w:ascii="Petrobras Sans" w:hAnsi="Petrobras Sans" w:cs="Arial"/>
        </w:rPr>
        <w:t xml:space="preserve"> </w:t>
      </w:r>
      <w:r w:rsidRPr="00020C3F">
        <w:rPr>
          <w:rFonts w:ascii="Petrobras Sans" w:hAnsi="Petrobras Sans" w:cs="Arial"/>
        </w:rPr>
        <w:t>/desembarque</w:t>
      </w:r>
      <w:r w:rsidR="004B607E" w:rsidRPr="00020C3F">
        <w:rPr>
          <w:rFonts w:ascii="Petrobras Sans" w:hAnsi="Petrobras Sans" w:cs="Arial"/>
          <w:color w:val="000000"/>
        </w:rPr>
        <w:t>.</w:t>
      </w:r>
    </w:p>
    <w:p w:rsidR="00020C3F" w:rsidRPr="00020C3F" w:rsidRDefault="00020C3F" w:rsidP="00466E57">
      <w:pPr>
        <w:numPr>
          <w:ilvl w:val="0"/>
          <w:numId w:val="16"/>
        </w:numPr>
        <w:spacing w:after="0"/>
        <w:ind w:left="1066" w:hanging="357"/>
        <w:rPr>
          <w:rFonts w:ascii="Petrobras Sans" w:hAnsi="Petrobras Sans" w:cs="Arial"/>
        </w:rPr>
      </w:pPr>
      <w:r w:rsidRPr="00020C3F">
        <w:rPr>
          <w:rFonts w:ascii="Petrobras Sans" w:hAnsi="Petrobras Sans" w:cs="Arial"/>
        </w:rPr>
        <w:t>Dist</w:t>
      </w:r>
      <w:r w:rsidR="000B7851">
        <w:rPr>
          <w:rFonts w:ascii="Petrobras Sans" w:hAnsi="Petrobras Sans" w:cs="Arial"/>
        </w:rPr>
        <w:t>â</w:t>
      </w:r>
      <w:r w:rsidRPr="00020C3F">
        <w:rPr>
          <w:rFonts w:ascii="Petrobras Sans" w:hAnsi="Petrobras Sans" w:cs="Arial"/>
        </w:rPr>
        <w:t>ncia da base da escada</w:t>
      </w:r>
      <w:r>
        <w:rPr>
          <w:rFonts w:ascii="Petrobras Sans" w:hAnsi="Petrobras Sans" w:cs="Arial"/>
        </w:rPr>
        <w:t xml:space="preserve"> </w:t>
      </w:r>
      <w:r w:rsidRPr="00020C3F">
        <w:rPr>
          <w:rFonts w:ascii="Petrobras Sans" w:hAnsi="Petrobras Sans" w:cs="Arial"/>
        </w:rPr>
        <w:t>/</w:t>
      </w:r>
      <w:r w:rsidR="00B64A89">
        <w:rPr>
          <w:rFonts w:ascii="Petrobras Sans" w:hAnsi="Petrobras Sans" w:cs="Arial"/>
        </w:rPr>
        <w:t>ú</w:t>
      </w:r>
      <w:r w:rsidRPr="00020C3F">
        <w:rPr>
          <w:rFonts w:ascii="Petrobras Sans" w:hAnsi="Petrobras Sans" w:cs="Arial"/>
        </w:rPr>
        <w:t>ltimo degrau até o nível da onda</w:t>
      </w:r>
      <w:r>
        <w:rPr>
          <w:rFonts w:ascii="Petrobras Sans" w:hAnsi="Petrobras Sans" w:cs="Arial"/>
        </w:rPr>
        <w:t xml:space="preserve"> </w:t>
      </w:r>
      <w:r w:rsidRPr="00020C3F">
        <w:rPr>
          <w:rFonts w:ascii="Petrobras Sans" w:hAnsi="Petrobras Sans" w:cs="Arial"/>
        </w:rPr>
        <w:t xml:space="preserve">/swell </w:t>
      </w:r>
    </w:p>
    <w:p w:rsidR="004B607E" w:rsidRPr="00020C3F" w:rsidRDefault="00020C3F" w:rsidP="00466E57">
      <w:pPr>
        <w:numPr>
          <w:ilvl w:val="0"/>
          <w:numId w:val="16"/>
        </w:numPr>
        <w:spacing w:after="0"/>
        <w:ind w:left="1066" w:hanging="357"/>
        <w:rPr>
          <w:rFonts w:ascii="Petrobras Sans" w:hAnsi="Petrobras Sans" w:cs="Arial"/>
        </w:rPr>
      </w:pPr>
      <w:r w:rsidRPr="00020C3F">
        <w:rPr>
          <w:rFonts w:ascii="Petrobras Sans" w:hAnsi="Petrobras Sans" w:cs="Arial"/>
        </w:rPr>
        <w:t xml:space="preserve">Manter comunicação entre </w:t>
      </w:r>
      <w:r w:rsidR="000B7851">
        <w:rPr>
          <w:rFonts w:ascii="Petrobras Sans" w:hAnsi="Petrobras Sans" w:cs="Arial"/>
        </w:rPr>
        <w:t xml:space="preserve">navio </w:t>
      </w:r>
      <w:r w:rsidRPr="00020C3F">
        <w:rPr>
          <w:rFonts w:ascii="Petrobras Sans" w:hAnsi="Petrobras Sans" w:cs="Arial"/>
        </w:rPr>
        <w:t>e a lancha a todo tempo</w:t>
      </w:r>
      <w:r w:rsidR="004B607E" w:rsidRPr="00020C3F">
        <w:rPr>
          <w:rFonts w:ascii="Petrobras Sans" w:hAnsi="Petrobras Sans" w:cs="Arial"/>
        </w:rPr>
        <w:t>.</w:t>
      </w:r>
    </w:p>
    <w:p w:rsidR="004B607E" w:rsidRPr="00020C3F" w:rsidRDefault="00020C3F" w:rsidP="00020C3F">
      <w:pPr>
        <w:tabs>
          <w:tab w:val="left" w:pos="5505"/>
        </w:tabs>
        <w:ind w:left="1080"/>
        <w:rPr>
          <w:rFonts w:ascii="Petrobras Sans" w:hAnsi="Petrobras Sans" w:cs="Arial"/>
        </w:rPr>
      </w:pPr>
      <w:r>
        <w:rPr>
          <w:rFonts w:ascii="Petrobras Sans" w:hAnsi="Petrobras Sans" w:cs="Arial"/>
        </w:rPr>
        <w:tab/>
      </w:r>
    </w:p>
    <w:p w:rsidR="004B607E" w:rsidRPr="00670083" w:rsidRDefault="004B607E" w:rsidP="00466E57">
      <w:pPr>
        <w:ind w:left="1429" w:hanging="720"/>
        <w:rPr>
          <w:rFonts w:ascii="Petrobras Sans" w:hAnsi="Petrobras Sans" w:cs="Arial"/>
          <w:b/>
          <w:iCs/>
        </w:rPr>
      </w:pPr>
      <w:r w:rsidRPr="00670083">
        <w:rPr>
          <w:rFonts w:ascii="Petrobras Sans" w:hAnsi="Petrobras Sans" w:cs="Arial"/>
          <w:b/>
          <w:bCs/>
          <w:iCs/>
        </w:rPr>
        <w:t>7.3</w:t>
      </w:r>
      <w:r w:rsidR="00466E57" w:rsidRPr="00670083">
        <w:rPr>
          <w:rFonts w:ascii="Petrobras Sans" w:hAnsi="Petrobras Sans" w:cs="Arial"/>
          <w:b/>
          <w:bCs/>
          <w:iCs/>
        </w:rPr>
        <w:t xml:space="preserve">.2 - </w:t>
      </w:r>
      <w:r w:rsidR="00670083" w:rsidRPr="00670083">
        <w:rPr>
          <w:rFonts w:ascii="Petrobras Sans" w:hAnsi="Petrobras Sans" w:cs="Arial"/>
          <w:b/>
          <w:iCs/>
          <w:caps/>
        </w:rPr>
        <w:t>Acesso seguro do navio para terra e vice-versa</w:t>
      </w:r>
    </w:p>
    <w:p w:rsidR="00670083" w:rsidRPr="00670083" w:rsidRDefault="004B607E" w:rsidP="00670083">
      <w:pPr>
        <w:ind w:left="720" w:hanging="720"/>
        <w:rPr>
          <w:rFonts w:ascii="Petrobras Sans" w:hAnsi="Petrobras Sans" w:cs="Arial"/>
          <w:iCs/>
        </w:rPr>
      </w:pPr>
      <w:r w:rsidRPr="00670083">
        <w:rPr>
          <w:rFonts w:ascii="Petrobras Sans" w:hAnsi="Petrobras Sans" w:cs="Arial"/>
          <w:iCs/>
        </w:rPr>
        <w:tab/>
      </w:r>
      <w:r w:rsidR="00670083" w:rsidRPr="00670083">
        <w:rPr>
          <w:rFonts w:ascii="Petrobras Sans" w:hAnsi="Petrobras Sans" w:cs="Arial"/>
          <w:iCs/>
        </w:rPr>
        <w:t>Considerando as peculiaridades do local – mar aberto e águas não abrigadas, “baixar terra” somente é recomendado em casos de extrema necessidade e as condições meteoceanográficas permitirem.</w:t>
      </w:r>
    </w:p>
    <w:p w:rsidR="00670083" w:rsidRPr="00670083" w:rsidRDefault="00670083" w:rsidP="00670083">
      <w:pPr>
        <w:ind w:left="720" w:hanging="720"/>
        <w:rPr>
          <w:rFonts w:ascii="Petrobras Sans" w:hAnsi="Petrobras Sans" w:cs="Arial"/>
          <w:iCs/>
        </w:rPr>
      </w:pPr>
      <w:r w:rsidRPr="00670083">
        <w:rPr>
          <w:rFonts w:ascii="Petrobras Sans" w:hAnsi="Petrobras Sans" w:cs="Arial"/>
          <w:iCs/>
        </w:rPr>
        <w:tab/>
        <w:t>Entretanto, caso seja imperativo “baixar terra”, o Comandante do navio deverá contatar seu agente de navegação para providenciar o devido serviço de lancha para transporte de pessoas.</w:t>
      </w:r>
    </w:p>
    <w:p w:rsidR="00670083" w:rsidRPr="00670083" w:rsidRDefault="00670083" w:rsidP="00670083">
      <w:pPr>
        <w:ind w:left="720" w:hanging="12"/>
        <w:rPr>
          <w:rFonts w:ascii="Petrobras Sans" w:hAnsi="Petrobras Sans" w:cs="Arial"/>
          <w:iCs/>
        </w:rPr>
      </w:pPr>
      <w:r w:rsidRPr="00670083">
        <w:rPr>
          <w:rFonts w:ascii="Petrobras Sans" w:hAnsi="Petrobras Sans" w:cs="Arial"/>
          <w:iCs/>
        </w:rPr>
        <w:t>De qualquer forma, a T</w:t>
      </w:r>
      <w:r>
        <w:rPr>
          <w:rFonts w:ascii="Petrobras Sans" w:hAnsi="Petrobras Sans" w:cs="Arial"/>
          <w:iCs/>
        </w:rPr>
        <w:t>ranspetro</w:t>
      </w:r>
      <w:r w:rsidRPr="00670083">
        <w:rPr>
          <w:rFonts w:ascii="Petrobras Sans" w:hAnsi="Petrobras Sans" w:cs="Arial"/>
          <w:iCs/>
        </w:rPr>
        <w:t xml:space="preserve"> não será responsabilizada pelos riscos envolvidos no transporte de tripulantes do navio para terra e vice-versa.</w:t>
      </w:r>
    </w:p>
    <w:p w:rsidR="00670083" w:rsidRPr="00670083" w:rsidRDefault="00670083" w:rsidP="00670083">
      <w:pPr>
        <w:ind w:left="720" w:hanging="720"/>
        <w:rPr>
          <w:rFonts w:ascii="Petrobras Sans" w:hAnsi="Petrobras Sans" w:cs="Arial"/>
          <w:iCs/>
        </w:rPr>
      </w:pPr>
      <w:r w:rsidRPr="00670083">
        <w:rPr>
          <w:rFonts w:ascii="Petrobras Sans" w:hAnsi="Petrobras Sans" w:cs="Arial"/>
          <w:iCs/>
        </w:rPr>
        <w:tab/>
        <w:t>As escadas utilizadas para acesso ao navio deverão ser providenciadas pelo próprio navio. Estas escadas deverão estar em excelente estado de conservação e em acordo com as regras nacionais e internacionais.</w:t>
      </w:r>
    </w:p>
    <w:p w:rsidR="00670083" w:rsidRPr="00670083" w:rsidRDefault="00670083" w:rsidP="00670083">
      <w:pPr>
        <w:tabs>
          <w:tab w:val="left" w:pos="-3420"/>
        </w:tabs>
        <w:ind w:left="708"/>
        <w:rPr>
          <w:rFonts w:ascii="Petrobras Sans" w:hAnsi="Petrobras Sans" w:cs="Arial"/>
        </w:rPr>
      </w:pPr>
      <w:r w:rsidRPr="00670083">
        <w:rPr>
          <w:rFonts w:ascii="Petrobras Sans" w:hAnsi="Petrobras Sans" w:cs="Arial"/>
          <w:iCs/>
        </w:rPr>
        <w:t xml:space="preserve">Objetivando uma maior segurança para a tarefa de embarque/desembarque e de acordo com as peculiaridades do local e dos navios envolvidos, o Capitão de manobra poderá solicitar ao Comandante do navio </w:t>
      </w:r>
      <w:r w:rsidR="000B7851">
        <w:rPr>
          <w:rFonts w:ascii="Petrobras Sans" w:hAnsi="Petrobras Sans" w:cs="Arial"/>
          <w:iCs/>
        </w:rPr>
        <w:t xml:space="preserve">que </w:t>
      </w:r>
      <w:r w:rsidRPr="00670083">
        <w:rPr>
          <w:rFonts w:ascii="Petrobras Sans" w:hAnsi="Petrobras Sans" w:cs="Arial"/>
          <w:iCs/>
        </w:rPr>
        <w:t>a escada “quebra-peito” combinada com o portaló seja providenciada, mesmo que a borda livre esteja abaixo de 9 metros e que o arranjo do navio o permita”.</w:t>
      </w:r>
    </w:p>
    <w:p w:rsidR="004B607E" w:rsidRPr="001347EC" w:rsidRDefault="004B607E" w:rsidP="00670083">
      <w:pPr>
        <w:ind w:left="720" w:hanging="720"/>
        <w:rPr>
          <w:rFonts w:ascii="Petrobras Sans" w:hAnsi="Petrobras Sans" w:cs="Arial"/>
          <w:iCs/>
        </w:rPr>
      </w:pPr>
      <w:r w:rsidRPr="001347EC">
        <w:rPr>
          <w:rFonts w:ascii="Petrobras Sans" w:hAnsi="Petrobras Sans" w:cs="Arial"/>
          <w:iCs/>
        </w:rPr>
        <w:t>.</w:t>
      </w:r>
    </w:p>
    <w:p w:rsidR="005B6C57" w:rsidRPr="001347EC" w:rsidRDefault="005B6C57" w:rsidP="004B607E">
      <w:pPr>
        <w:tabs>
          <w:tab w:val="left" w:pos="-3420"/>
        </w:tabs>
        <w:ind w:left="708"/>
        <w:rPr>
          <w:rFonts w:ascii="Petrobras Sans" w:hAnsi="Petrobras Sans" w:cs="Arial"/>
          <w:iCs/>
        </w:rPr>
      </w:pPr>
    </w:p>
    <w:p w:rsidR="004B607E" w:rsidRPr="00E25FA0" w:rsidRDefault="004B607E" w:rsidP="00466E57">
      <w:pPr>
        <w:ind w:left="709"/>
        <w:rPr>
          <w:rFonts w:ascii="Petrobras Sans" w:hAnsi="Petrobras Sans" w:cs="Arial"/>
          <w:b/>
        </w:rPr>
      </w:pPr>
      <w:r w:rsidRPr="00E25FA0">
        <w:rPr>
          <w:rFonts w:ascii="Petrobras Sans" w:hAnsi="Petrobras Sans" w:cs="Arial"/>
          <w:b/>
        </w:rPr>
        <w:lastRenderedPageBreak/>
        <w:t>7.3.3</w:t>
      </w:r>
      <w:r w:rsidR="00466E57" w:rsidRPr="00E25FA0">
        <w:rPr>
          <w:rFonts w:ascii="Petrobras Sans" w:hAnsi="Petrobras Sans" w:cs="Arial"/>
          <w:b/>
        </w:rPr>
        <w:t xml:space="preserve"> - </w:t>
      </w:r>
      <w:r w:rsidRPr="00E25FA0">
        <w:rPr>
          <w:rFonts w:ascii="Petrobras Sans" w:hAnsi="Petrobras Sans" w:cs="Arial"/>
          <w:b/>
        </w:rPr>
        <w:t xml:space="preserve"> </w:t>
      </w:r>
      <w:r w:rsidR="000B7851">
        <w:rPr>
          <w:rFonts w:ascii="Petrobras Sans" w:hAnsi="Petrobras Sans" w:cs="Arial"/>
          <w:b/>
          <w:caps/>
        </w:rPr>
        <w:t>ESCADAS DE ACESSO AO NAVIO</w:t>
      </w:r>
    </w:p>
    <w:p w:rsidR="004B607E" w:rsidRPr="00E25FA0" w:rsidRDefault="004B607E" w:rsidP="004B607E">
      <w:pPr>
        <w:ind w:left="708"/>
        <w:rPr>
          <w:rFonts w:ascii="Petrobras Sans" w:hAnsi="Petrobras Sans" w:cs="Arial"/>
        </w:rPr>
      </w:pPr>
      <w:r w:rsidRPr="00E25FA0">
        <w:rPr>
          <w:rFonts w:ascii="Petrobras Sans" w:hAnsi="Petrobras Sans" w:cs="Arial"/>
        </w:rPr>
        <w:t xml:space="preserve">a) </w:t>
      </w:r>
      <w:r w:rsidR="000B7851">
        <w:rPr>
          <w:rFonts w:ascii="Petrobras Sans" w:hAnsi="Petrobras Sans" w:cs="Arial"/>
        </w:rPr>
        <w:t>Todas as escadas de acesso ao navio</w:t>
      </w:r>
      <w:r w:rsidR="00E25FA0" w:rsidRPr="00E25FA0">
        <w:rPr>
          <w:rFonts w:ascii="Petrobras Sans" w:hAnsi="Petrobras Sans" w:cs="Arial"/>
        </w:rPr>
        <w:t xml:space="preserve"> deverão estar limpas, em bom estado de conservação e conforme os requisitos da Convenção Internacional SOLAS e da Autoridade Marítima do Brasil</w:t>
      </w:r>
      <w:r w:rsidRPr="00E25FA0">
        <w:rPr>
          <w:rFonts w:ascii="Petrobras Sans" w:hAnsi="Petrobras Sans" w:cs="Arial"/>
        </w:rPr>
        <w:t>.</w:t>
      </w:r>
    </w:p>
    <w:p w:rsidR="004B607E" w:rsidRPr="00E25FA0" w:rsidRDefault="004B607E" w:rsidP="004B607E">
      <w:pPr>
        <w:ind w:left="708"/>
        <w:rPr>
          <w:rFonts w:ascii="Petrobras Sans" w:hAnsi="Petrobras Sans" w:cs="Arial"/>
        </w:rPr>
      </w:pPr>
      <w:r w:rsidRPr="00E25FA0">
        <w:rPr>
          <w:rFonts w:ascii="Petrobras Sans" w:hAnsi="Petrobras Sans" w:cs="Arial"/>
        </w:rPr>
        <w:t xml:space="preserve">b) </w:t>
      </w:r>
      <w:r w:rsidR="00E25FA0" w:rsidRPr="00E25FA0">
        <w:rPr>
          <w:rFonts w:ascii="Petrobras Sans" w:hAnsi="Petrobras Sans" w:cs="Arial"/>
        </w:rPr>
        <w:t>Toda escada de quebra-peito dev</w:t>
      </w:r>
      <w:r w:rsidR="00FC2754">
        <w:rPr>
          <w:rFonts w:ascii="Petrobras Sans" w:hAnsi="Petrobras Sans" w:cs="Arial"/>
        </w:rPr>
        <w:t>e</w:t>
      </w:r>
      <w:r w:rsidR="00E25FA0" w:rsidRPr="00E25FA0">
        <w:rPr>
          <w:rFonts w:ascii="Petrobras Sans" w:hAnsi="Petrobras Sans" w:cs="Arial"/>
        </w:rPr>
        <w:t xml:space="preserve">rá estar posicionada em local livre de descargas provenientes do </w:t>
      </w:r>
      <w:r w:rsidR="000B7851">
        <w:rPr>
          <w:rFonts w:ascii="Petrobras Sans" w:hAnsi="Petrobras Sans" w:cs="Arial"/>
        </w:rPr>
        <w:t>navio</w:t>
      </w:r>
      <w:r w:rsidRPr="00E25FA0">
        <w:rPr>
          <w:rFonts w:ascii="Petrobras Sans" w:hAnsi="Petrobras Sans" w:cs="Arial"/>
        </w:rPr>
        <w:t>;</w:t>
      </w:r>
    </w:p>
    <w:p w:rsidR="004B607E" w:rsidRPr="00E25FA0" w:rsidRDefault="004B607E" w:rsidP="004B607E">
      <w:pPr>
        <w:ind w:left="708"/>
        <w:rPr>
          <w:rFonts w:ascii="Petrobras Sans" w:hAnsi="Petrobras Sans" w:cs="Arial"/>
        </w:rPr>
      </w:pPr>
      <w:r w:rsidRPr="00E25FA0">
        <w:rPr>
          <w:rFonts w:ascii="Petrobras Sans" w:hAnsi="Petrobras Sans" w:cs="Arial"/>
        </w:rPr>
        <w:t xml:space="preserve">c) </w:t>
      </w:r>
      <w:r w:rsidR="00E25FA0" w:rsidRPr="00E25FA0">
        <w:rPr>
          <w:rFonts w:ascii="Petrobras Sans" w:hAnsi="Petrobras Sans" w:cs="Arial"/>
        </w:rPr>
        <w:t xml:space="preserve">A escada de quebra-peito deve estar disposta, de forma que seus degraus permaneçam firmemente juntos ao costado do </w:t>
      </w:r>
      <w:r w:rsidR="000B7851">
        <w:rPr>
          <w:rFonts w:ascii="Petrobras Sans" w:hAnsi="Petrobras Sans" w:cs="Arial"/>
        </w:rPr>
        <w:t>navio</w:t>
      </w:r>
      <w:r w:rsidRPr="00E25FA0">
        <w:rPr>
          <w:rFonts w:ascii="Petrobras Sans" w:hAnsi="Petrobras Sans" w:cs="Arial"/>
        </w:rPr>
        <w:t>;</w:t>
      </w:r>
    </w:p>
    <w:p w:rsidR="004B607E" w:rsidRPr="00E25FA0" w:rsidRDefault="004B607E" w:rsidP="004B607E">
      <w:pPr>
        <w:ind w:left="708"/>
        <w:rPr>
          <w:rFonts w:ascii="Petrobras Sans" w:hAnsi="Petrobras Sans" w:cs="Arial"/>
        </w:rPr>
      </w:pPr>
      <w:r w:rsidRPr="00E25FA0">
        <w:rPr>
          <w:rFonts w:ascii="Petrobras Sans" w:hAnsi="Petrobras Sans" w:cs="Arial"/>
        </w:rPr>
        <w:t xml:space="preserve">d) </w:t>
      </w:r>
      <w:r w:rsidR="00E25FA0" w:rsidRPr="00E25FA0">
        <w:rPr>
          <w:rFonts w:ascii="Petrobras Sans" w:hAnsi="Petrobras Sans" w:cs="Arial"/>
        </w:rPr>
        <w:t xml:space="preserve">A base inferior da escada de portaló (patim inferior) deve permanecer firmemente junto ao costado </w:t>
      </w:r>
      <w:permStart w:id="1183057671" w:edGrp="everyone"/>
      <w:permEnd w:id="1183057671"/>
      <w:r w:rsidR="00E25FA0" w:rsidRPr="00E25FA0">
        <w:rPr>
          <w:rFonts w:ascii="Petrobras Sans" w:hAnsi="Petrobras Sans" w:cs="Arial"/>
        </w:rPr>
        <w:t>do navio</w:t>
      </w:r>
      <w:r w:rsidRPr="00E25FA0">
        <w:rPr>
          <w:rFonts w:ascii="Petrobras Sans" w:hAnsi="Petrobras Sans" w:cs="Arial"/>
        </w:rPr>
        <w:t>.</w:t>
      </w:r>
    </w:p>
    <w:p w:rsidR="00185371" w:rsidRDefault="00185371" w:rsidP="00466E57">
      <w:pPr>
        <w:ind w:left="1429" w:hanging="720"/>
        <w:rPr>
          <w:rFonts w:ascii="Petrobras Sans" w:hAnsi="Petrobras Sans" w:cs="Arial"/>
          <w:b/>
          <w:bCs/>
        </w:rPr>
      </w:pPr>
    </w:p>
    <w:p w:rsidR="004B607E" w:rsidRPr="00FC2754" w:rsidRDefault="004B607E" w:rsidP="00466E57">
      <w:pPr>
        <w:ind w:left="1429" w:hanging="720"/>
        <w:rPr>
          <w:rFonts w:ascii="Petrobras Sans" w:hAnsi="Petrobras Sans" w:cs="Arial"/>
          <w:color w:val="FF0000"/>
        </w:rPr>
      </w:pPr>
      <w:r w:rsidRPr="00E25FA0">
        <w:rPr>
          <w:rFonts w:ascii="Petrobras Sans" w:hAnsi="Petrobras Sans" w:cs="Arial"/>
          <w:b/>
          <w:bCs/>
        </w:rPr>
        <w:t>7.</w:t>
      </w:r>
      <w:r w:rsidR="00466E57" w:rsidRPr="00E25FA0">
        <w:rPr>
          <w:rFonts w:ascii="Petrobras Sans" w:hAnsi="Petrobras Sans" w:cs="Arial"/>
          <w:b/>
          <w:bCs/>
        </w:rPr>
        <w:t xml:space="preserve">4 </w:t>
      </w:r>
      <w:r w:rsidR="00FC2754">
        <w:rPr>
          <w:rFonts w:ascii="Petrobras Sans" w:hAnsi="Petrobras Sans" w:cs="Arial"/>
          <w:b/>
          <w:bCs/>
        </w:rPr>
        <w:t>–</w:t>
      </w:r>
      <w:r w:rsidR="00466E57" w:rsidRPr="00E25FA0">
        <w:rPr>
          <w:rFonts w:ascii="Petrobras Sans" w:hAnsi="Petrobras Sans" w:cs="Arial"/>
          <w:b/>
          <w:bCs/>
        </w:rPr>
        <w:t xml:space="preserve"> </w:t>
      </w:r>
      <w:r w:rsidR="00FC2754" w:rsidRPr="00B64A89">
        <w:rPr>
          <w:rFonts w:ascii="Petrobras Sans" w:hAnsi="Petrobras Sans" w:cs="Arial"/>
          <w:b/>
          <w:bCs/>
          <w:caps/>
        </w:rPr>
        <w:t>AMARRAÇÃO</w:t>
      </w:r>
    </w:p>
    <w:p w:rsidR="004B607E" w:rsidRPr="00E25FA0" w:rsidRDefault="004B607E" w:rsidP="00466E57">
      <w:pPr>
        <w:ind w:left="1429" w:hanging="720"/>
        <w:rPr>
          <w:rFonts w:ascii="Petrobras Sans" w:hAnsi="Petrobras Sans" w:cs="Arial"/>
          <w:b/>
          <w:bCs/>
          <w:iCs/>
        </w:rPr>
      </w:pPr>
      <w:r w:rsidRPr="00E25FA0">
        <w:rPr>
          <w:rFonts w:ascii="Petrobras Sans" w:hAnsi="Petrobras Sans" w:cs="Arial"/>
          <w:b/>
          <w:bCs/>
          <w:iCs/>
        </w:rPr>
        <w:t>7.4.1</w:t>
      </w:r>
      <w:r w:rsidR="00466E57" w:rsidRPr="00E25FA0">
        <w:rPr>
          <w:rFonts w:ascii="Petrobras Sans" w:hAnsi="Petrobras Sans" w:cs="Arial"/>
          <w:b/>
          <w:bCs/>
          <w:iCs/>
        </w:rPr>
        <w:t xml:space="preserve"> </w:t>
      </w:r>
      <w:r w:rsidR="00E25FA0" w:rsidRPr="00E25FA0">
        <w:rPr>
          <w:rFonts w:ascii="Petrobras Sans" w:hAnsi="Petrobras Sans" w:cs="Arial"/>
          <w:b/>
          <w:bCs/>
          <w:iCs/>
        </w:rPr>
        <w:t>–</w:t>
      </w:r>
      <w:r w:rsidR="00466E57" w:rsidRPr="00E25FA0">
        <w:rPr>
          <w:rFonts w:ascii="Petrobras Sans" w:hAnsi="Petrobras Sans" w:cs="Arial"/>
          <w:b/>
          <w:bCs/>
          <w:iCs/>
        </w:rPr>
        <w:t xml:space="preserve"> </w:t>
      </w:r>
      <w:r w:rsidR="00E25FA0" w:rsidRPr="00E25FA0">
        <w:rPr>
          <w:rFonts w:ascii="Petrobras Sans" w:hAnsi="Petrobras Sans" w:cs="Arial"/>
          <w:b/>
          <w:bCs/>
          <w:iCs/>
          <w:caps/>
        </w:rPr>
        <w:t>SISTEMA DE AMARRAÇÃO DO NAVIO</w:t>
      </w:r>
    </w:p>
    <w:p w:rsidR="00E25FA0" w:rsidRPr="00E25FA0" w:rsidRDefault="004B607E" w:rsidP="00E25FA0">
      <w:pPr>
        <w:ind w:left="720" w:hanging="720"/>
        <w:rPr>
          <w:rFonts w:ascii="Petrobras Sans" w:hAnsi="Petrobras Sans" w:cs="Arial"/>
          <w:bCs/>
          <w:iCs/>
        </w:rPr>
      </w:pPr>
      <w:r w:rsidRPr="00E25FA0">
        <w:rPr>
          <w:rFonts w:ascii="Petrobras Sans" w:hAnsi="Petrobras Sans" w:cs="Arial"/>
          <w:bCs/>
          <w:iCs/>
        </w:rPr>
        <w:tab/>
      </w:r>
      <w:r w:rsidR="00E25FA0" w:rsidRPr="00E25FA0">
        <w:rPr>
          <w:rFonts w:ascii="Petrobras Sans" w:hAnsi="Petrobras Sans" w:cs="Arial"/>
          <w:bCs/>
          <w:iCs/>
        </w:rPr>
        <w:t xml:space="preserve">O Capitão de Manobra orientará o Comandante do navio quanto ao método seguro a ser seguido para a amarração no sistema de </w:t>
      </w:r>
      <w:r w:rsidR="00E2490A">
        <w:rPr>
          <w:rFonts w:ascii="Petrobras Sans" w:hAnsi="Petrobras Sans" w:cs="Arial"/>
          <w:bCs/>
          <w:iCs/>
        </w:rPr>
        <w:t>monoboia</w:t>
      </w:r>
      <w:r w:rsidR="00E25FA0" w:rsidRPr="00E25FA0">
        <w:rPr>
          <w:rFonts w:ascii="Petrobras Sans" w:hAnsi="Petrobras Sans" w:cs="Arial"/>
          <w:bCs/>
          <w:iCs/>
        </w:rPr>
        <w:t>s.</w:t>
      </w:r>
    </w:p>
    <w:p w:rsidR="00E25FA0" w:rsidRDefault="00E25FA0" w:rsidP="00E25FA0">
      <w:pPr>
        <w:ind w:left="720" w:hanging="12"/>
        <w:rPr>
          <w:rFonts w:ascii="Petrobras Sans" w:hAnsi="Petrobras Sans" w:cs="Arial"/>
          <w:bCs/>
          <w:iCs/>
        </w:rPr>
      </w:pPr>
      <w:r w:rsidRPr="00E25FA0">
        <w:rPr>
          <w:rFonts w:ascii="Petrobras Sans" w:hAnsi="Petrobras Sans" w:cs="Arial"/>
          <w:bCs/>
          <w:iCs/>
        </w:rPr>
        <w:t xml:space="preserve">Os navios são amarrados às </w:t>
      </w:r>
      <w:r w:rsidR="00E2490A">
        <w:rPr>
          <w:rFonts w:ascii="Petrobras Sans" w:hAnsi="Petrobras Sans" w:cs="Arial"/>
          <w:bCs/>
          <w:iCs/>
        </w:rPr>
        <w:t>monoboia</w:t>
      </w:r>
      <w:r w:rsidRPr="00E25FA0">
        <w:rPr>
          <w:rFonts w:ascii="Petrobras Sans" w:hAnsi="Petrobras Sans" w:cs="Arial"/>
          <w:bCs/>
          <w:iCs/>
        </w:rPr>
        <w:t>s por um cabo único de 21 polegadas de circunferência e</w:t>
      </w:r>
      <w:r w:rsidRPr="00E25FA0">
        <w:rPr>
          <w:rFonts w:ascii="Petrobras Sans" w:hAnsi="Petrobras Sans" w:cs="Arial"/>
          <w:bCs/>
          <w:i/>
          <w:iCs/>
        </w:rPr>
        <w:t xml:space="preserve"> </w:t>
      </w:r>
      <w:smartTag w:uri="urn:schemas-microsoft-com:office:smarttags" w:element="metricconverter">
        <w:smartTagPr>
          <w:attr w:name="ProductID" w:val="90 metros"/>
        </w:smartTagPr>
        <w:r w:rsidRPr="00E25FA0">
          <w:rPr>
            <w:rFonts w:ascii="Petrobras Sans" w:hAnsi="Petrobras Sans" w:cs="Arial"/>
            <w:bCs/>
            <w:iCs/>
          </w:rPr>
          <w:t>90 metros</w:t>
        </w:r>
      </w:smartTag>
      <w:r w:rsidRPr="00E25FA0">
        <w:rPr>
          <w:rFonts w:ascii="Petrobras Sans" w:hAnsi="Petrobras Sans" w:cs="Arial"/>
          <w:bCs/>
          <w:iCs/>
        </w:rPr>
        <w:t xml:space="preserve"> de comprimento, constituído de 100% poliamida (nylon) e dupla trança. Constitui-se de cabo único revestido com </w:t>
      </w:r>
      <w:r w:rsidRPr="00B64A89">
        <w:rPr>
          <w:rFonts w:ascii="Petrobras Sans" w:hAnsi="Petrobras Sans" w:cs="Arial"/>
          <w:bCs/>
          <w:iCs/>
        </w:rPr>
        <w:t xml:space="preserve">poliuretano e flutuadores (instalados pelo Terminal) e completados </w:t>
      </w:r>
      <w:r w:rsidR="00A66BA0" w:rsidRPr="00B64A89">
        <w:rPr>
          <w:rFonts w:ascii="Petrobras Sans" w:hAnsi="Petrobras Sans" w:cs="Arial"/>
        </w:rPr>
        <w:t xml:space="preserve">com a extensão de uma seção de amarra de 54 elos (17 metros) de 03 polegadas (76mm) e outros </w:t>
      </w:r>
      <w:r w:rsidRPr="00B64A89">
        <w:rPr>
          <w:rFonts w:ascii="Petrobras Sans" w:hAnsi="Petrobras Sans" w:cs="Arial"/>
          <w:bCs/>
          <w:iCs/>
        </w:rPr>
        <w:t>acessórios necessários ao manuseio e a amarração de navios.</w:t>
      </w:r>
    </w:p>
    <w:p w:rsidR="0087376A" w:rsidRPr="00185371" w:rsidRDefault="0087376A" w:rsidP="0087376A">
      <w:pPr>
        <w:ind w:left="709"/>
        <w:rPr>
          <w:rFonts w:ascii="Petrobras Sans" w:hAnsi="Petrobras Sans" w:cs="Arial"/>
        </w:rPr>
      </w:pPr>
      <w:r w:rsidRPr="00185371">
        <w:rPr>
          <w:rFonts w:ascii="Petrobras Sans" w:hAnsi="Petrobras Sans" w:cs="Arial"/>
        </w:rPr>
        <w:t xml:space="preserve">O arranjo de proa dos navios deve atender as recomendações do Guia OCIMF “Mooring Equipment Guidelines” em sua última edição. Atenção especial deve ser dada para que o número de rodetes/frades (“pedestal rollers”) não exceda 2 e o ângulo entre eles seja o menor possível. </w:t>
      </w:r>
    </w:p>
    <w:p w:rsidR="004B607E" w:rsidRPr="00E25FA0" w:rsidRDefault="00E25FA0" w:rsidP="00E25FA0">
      <w:pPr>
        <w:ind w:left="1429" w:hanging="720"/>
        <w:rPr>
          <w:rFonts w:ascii="Petrobras Sans" w:hAnsi="Petrobras Sans" w:cs="Arial"/>
          <w:bCs/>
          <w:iCs/>
        </w:rPr>
      </w:pPr>
      <w:r w:rsidRPr="00E25FA0">
        <w:rPr>
          <w:rFonts w:ascii="Petrobras Sans" w:hAnsi="Petrobras Sans" w:cs="Arial"/>
          <w:bCs/>
          <w:iCs/>
        </w:rPr>
        <w:t>Maiores detalhes e o procedimento de amarração podem ser</w:t>
      </w:r>
      <w:r w:rsidR="00FA7CB2">
        <w:rPr>
          <w:rFonts w:ascii="Petrobras Sans" w:hAnsi="Petrobras Sans" w:cs="Arial"/>
          <w:bCs/>
          <w:iCs/>
        </w:rPr>
        <w:t xml:space="preserve"> observados nos Apêndices F, G,</w:t>
      </w:r>
      <w:r w:rsidRPr="00E25FA0">
        <w:rPr>
          <w:rFonts w:ascii="Petrobras Sans" w:hAnsi="Petrobras Sans" w:cs="Arial"/>
          <w:bCs/>
          <w:iCs/>
        </w:rPr>
        <w:t xml:space="preserve"> H</w:t>
      </w:r>
      <w:r w:rsidR="00FA7CB2">
        <w:rPr>
          <w:rFonts w:ascii="Petrobras Sans" w:hAnsi="Petrobras Sans" w:cs="Arial"/>
          <w:bCs/>
          <w:iCs/>
        </w:rPr>
        <w:t>, I</w:t>
      </w:r>
      <w:r w:rsidR="00FB0F80">
        <w:rPr>
          <w:rFonts w:ascii="Petrobras Sans" w:hAnsi="Petrobras Sans" w:cs="Arial"/>
          <w:bCs/>
          <w:iCs/>
        </w:rPr>
        <w:t xml:space="preserve"> e</w:t>
      </w:r>
      <w:r w:rsidR="00FA7CB2">
        <w:rPr>
          <w:rFonts w:ascii="Petrobras Sans" w:hAnsi="Petrobras Sans" w:cs="Arial"/>
          <w:bCs/>
          <w:iCs/>
        </w:rPr>
        <w:t xml:space="preserve"> </w:t>
      </w:r>
      <w:r w:rsidR="00FA7CB2" w:rsidRPr="00FA7CB2">
        <w:rPr>
          <w:rFonts w:ascii="Petrobras Sans" w:hAnsi="Petrobras Sans" w:cs="Arial"/>
          <w:bCs/>
          <w:iCs/>
        </w:rPr>
        <w:t>J</w:t>
      </w:r>
      <w:r w:rsidR="004B607E" w:rsidRPr="00E25FA0">
        <w:rPr>
          <w:rFonts w:ascii="Petrobras Sans" w:hAnsi="Petrobras Sans" w:cs="Arial"/>
          <w:bCs/>
          <w:iCs/>
        </w:rPr>
        <w:t>.</w:t>
      </w:r>
    </w:p>
    <w:p w:rsidR="00185371" w:rsidRDefault="00185371" w:rsidP="00466E57">
      <w:pPr>
        <w:ind w:left="709"/>
        <w:rPr>
          <w:rFonts w:ascii="Petrobras Sans" w:hAnsi="Petrobras Sans" w:cs="Arial"/>
          <w:b/>
          <w:bCs/>
        </w:rPr>
      </w:pPr>
    </w:p>
    <w:p w:rsidR="004B607E" w:rsidRPr="00AC5ED9" w:rsidRDefault="004B607E" w:rsidP="00466E57">
      <w:pPr>
        <w:ind w:left="709"/>
        <w:rPr>
          <w:rFonts w:ascii="Petrobras Sans" w:hAnsi="Petrobras Sans" w:cs="Arial"/>
          <w:b/>
          <w:bCs/>
        </w:rPr>
      </w:pPr>
      <w:r w:rsidRPr="00AC5ED9">
        <w:rPr>
          <w:rFonts w:ascii="Petrobras Sans" w:hAnsi="Petrobras Sans" w:cs="Arial"/>
          <w:b/>
          <w:bCs/>
        </w:rPr>
        <w:t>7.5</w:t>
      </w:r>
      <w:r w:rsidR="00466E57" w:rsidRPr="00AC5ED9">
        <w:rPr>
          <w:rFonts w:ascii="Petrobras Sans" w:hAnsi="Petrobras Sans" w:cs="Arial"/>
          <w:b/>
          <w:bCs/>
        </w:rPr>
        <w:t xml:space="preserve"> </w:t>
      </w:r>
      <w:r w:rsidR="00AC5ED9" w:rsidRPr="00AC5ED9">
        <w:rPr>
          <w:rFonts w:ascii="Petrobras Sans" w:hAnsi="Petrobras Sans" w:cs="Arial"/>
          <w:b/>
          <w:bCs/>
        </w:rPr>
        <w:t>–</w:t>
      </w:r>
      <w:r w:rsidR="00466E57" w:rsidRPr="00AC5ED9">
        <w:rPr>
          <w:rFonts w:ascii="Petrobras Sans" w:hAnsi="Petrobras Sans" w:cs="Arial"/>
          <w:b/>
          <w:bCs/>
        </w:rPr>
        <w:t xml:space="preserve"> </w:t>
      </w:r>
      <w:r w:rsidR="00AC5ED9" w:rsidRPr="00AC5ED9">
        <w:rPr>
          <w:rFonts w:ascii="Petrobras Sans" w:hAnsi="Petrobras Sans" w:cs="Arial"/>
          <w:b/>
          <w:bCs/>
          <w:caps/>
        </w:rPr>
        <w:t>ANTES DA TRANSFERÊNCIA DA CARGA</w:t>
      </w:r>
      <w:r w:rsidRPr="00AC5ED9" w:rsidDel="00CF7CE9">
        <w:rPr>
          <w:rFonts w:ascii="Petrobras Sans" w:hAnsi="Petrobras Sans" w:cs="Arial"/>
          <w:b/>
          <w:bCs/>
        </w:rPr>
        <w:t xml:space="preserve"> </w:t>
      </w:r>
      <w:r w:rsidRPr="00AC5ED9">
        <w:rPr>
          <w:rFonts w:ascii="Petrobras Sans" w:hAnsi="Petrobras Sans" w:cs="Arial"/>
          <w:b/>
          <w:bCs/>
        </w:rPr>
        <w:t xml:space="preserve"> </w:t>
      </w:r>
    </w:p>
    <w:p w:rsidR="004B607E" w:rsidRPr="00AC5ED9" w:rsidRDefault="004B607E" w:rsidP="00466E57">
      <w:pPr>
        <w:ind w:left="709"/>
        <w:rPr>
          <w:rFonts w:ascii="Petrobras Sans" w:hAnsi="Petrobras Sans" w:cs="Arial"/>
          <w:i/>
          <w:iCs/>
        </w:rPr>
      </w:pPr>
      <w:r w:rsidRPr="00AC5ED9">
        <w:rPr>
          <w:rFonts w:ascii="Petrobras Sans" w:hAnsi="Petrobras Sans" w:cs="Arial"/>
          <w:b/>
          <w:bCs/>
        </w:rPr>
        <w:t>7.5.1</w:t>
      </w:r>
      <w:r w:rsidR="00385769" w:rsidRPr="00AC5ED9">
        <w:rPr>
          <w:rFonts w:ascii="Petrobras Sans" w:hAnsi="Petrobras Sans" w:cs="Arial"/>
          <w:b/>
          <w:bCs/>
        </w:rPr>
        <w:t xml:space="preserve"> - </w:t>
      </w:r>
      <w:r w:rsidR="00466E57" w:rsidRPr="00AC5ED9">
        <w:rPr>
          <w:rFonts w:ascii="Petrobras Sans" w:hAnsi="Petrobras Sans" w:cs="Arial"/>
          <w:b/>
          <w:bCs/>
        </w:rPr>
        <w:t xml:space="preserve"> </w:t>
      </w:r>
      <w:r w:rsidR="00AC5ED9" w:rsidRPr="00AC5ED9">
        <w:rPr>
          <w:rFonts w:ascii="Petrobras Sans" w:hAnsi="Petrobras Sans" w:cs="Arial"/>
        </w:rPr>
        <w:t>O isolamento elétrico do navio será realizado através de um mangote eletricamente descontínuo, instalado na segunda posição das linhas de mangotes no sentido navio-</w:t>
      </w:r>
      <w:r w:rsidR="00E2490A">
        <w:rPr>
          <w:rFonts w:ascii="Petrobras Sans" w:hAnsi="Petrobras Sans" w:cs="Arial"/>
        </w:rPr>
        <w:t>monoboia</w:t>
      </w:r>
      <w:r w:rsidRPr="00AC5ED9">
        <w:rPr>
          <w:rFonts w:ascii="Petrobras Sans" w:hAnsi="Petrobras Sans" w:cs="Arial"/>
        </w:rPr>
        <w:t>.</w:t>
      </w:r>
    </w:p>
    <w:p w:rsidR="00AC5ED9" w:rsidRPr="0010225C" w:rsidRDefault="004B607E" w:rsidP="00AC5ED9">
      <w:pPr>
        <w:ind w:left="1429" w:hanging="720"/>
        <w:rPr>
          <w:rFonts w:ascii="Arial" w:hAnsi="Arial" w:cs="Arial"/>
          <w:b/>
          <w:bCs/>
        </w:rPr>
      </w:pPr>
      <w:r w:rsidRPr="00AC5ED9">
        <w:rPr>
          <w:rFonts w:ascii="Petrobras Sans" w:hAnsi="Petrobras Sans" w:cs="Arial"/>
          <w:b/>
          <w:bCs/>
          <w:i/>
        </w:rPr>
        <w:t>7</w:t>
      </w:r>
      <w:r w:rsidRPr="00AC5ED9">
        <w:rPr>
          <w:rFonts w:ascii="Petrobras Sans" w:hAnsi="Petrobras Sans" w:cs="Arial"/>
          <w:b/>
          <w:bCs/>
        </w:rPr>
        <w:t>.5.2</w:t>
      </w:r>
      <w:r w:rsidR="00385769" w:rsidRPr="00AC5ED9">
        <w:rPr>
          <w:rFonts w:ascii="Petrobras Sans" w:hAnsi="Petrobras Sans" w:cs="Arial"/>
          <w:b/>
          <w:bCs/>
        </w:rPr>
        <w:t xml:space="preserve"> -</w:t>
      </w:r>
      <w:r w:rsidRPr="00AC5ED9">
        <w:rPr>
          <w:rFonts w:ascii="Petrobras Sans" w:hAnsi="Petrobras Sans" w:cs="Arial"/>
          <w:b/>
          <w:bCs/>
        </w:rPr>
        <w:t xml:space="preserve"> </w:t>
      </w:r>
      <w:r w:rsidR="00385769" w:rsidRPr="00AC5ED9">
        <w:rPr>
          <w:rFonts w:ascii="Petrobras Sans" w:hAnsi="Petrobras Sans" w:cs="Arial"/>
          <w:b/>
          <w:bCs/>
        </w:rPr>
        <w:t xml:space="preserve"> </w:t>
      </w:r>
      <w:r w:rsidR="00AC5ED9" w:rsidRPr="00AC5ED9">
        <w:rPr>
          <w:rFonts w:ascii="Petrobras Sans" w:hAnsi="Petrobras Sans" w:cs="Arial"/>
          <w:bCs/>
        </w:rPr>
        <w:t xml:space="preserve">O Capitão de Manobra </w:t>
      </w:r>
      <w:r w:rsidR="00C00B0F">
        <w:rPr>
          <w:rFonts w:ascii="Petrobras Sans" w:hAnsi="Petrobras Sans" w:cs="Arial"/>
          <w:bCs/>
        </w:rPr>
        <w:t>coordenará</w:t>
      </w:r>
      <w:r w:rsidR="00AC5ED9" w:rsidRPr="00AC5ED9">
        <w:rPr>
          <w:rFonts w:ascii="Petrobras Sans" w:hAnsi="Petrobras Sans" w:cs="Arial"/>
          <w:bCs/>
        </w:rPr>
        <w:t xml:space="preserve"> as fainas de conexão e desconexão dos mangotes.</w:t>
      </w:r>
    </w:p>
    <w:p w:rsidR="00AC5ED9" w:rsidRPr="00AC5ED9" w:rsidRDefault="00AC5ED9" w:rsidP="00AC5ED9">
      <w:pPr>
        <w:ind w:left="720" w:hanging="15"/>
        <w:rPr>
          <w:rFonts w:ascii="Petrobras Sans" w:hAnsi="Petrobras Sans" w:cs="Arial"/>
        </w:rPr>
      </w:pPr>
      <w:r w:rsidRPr="00AC5ED9">
        <w:rPr>
          <w:rFonts w:ascii="Petrobras Sans" w:hAnsi="Petrobras Sans" w:cs="Arial"/>
        </w:rPr>
        <w:t>A capacidade mínima efetiva dos guindastes ou paus-de-carga dos navios que pretendam operar no Terminal deve ser de 10 toneladas (SWL 10 t).</w:t>
      </w:r>
    </w:p>
    <w:p w:rsidR="00AC5ED9" w:rsidRPr="00AC5ED9" w:rsidRDefault="00AC5ED9" w:rsidP="00AC5ED9">
      <w:pPr>
        <w:ind w:left="720" w:hanging="15"/>
        <w:rPr>
          <w:rFonts w:ascii="Petrobras Sans" w:hAnsi="Petrobras Sans" w:cs="Arial"/>
        </w:rPr>
      </w:pPr>
      <w:r w:rsidRPr="00AC5ED9">
        <w:rPr>
          <w:rFonts w:ascii="Petrobras Sans" w:hAnsi="Petrobras Sans" w:cs="Arial"/>
        </w:rPr>
        <w:t xml:space="preserve">Em face da necessidade de conexão dos mangotes flutuantes, a distância máxima permitida entre a proa e a tomada de carga do navio (manifold) deve ser de </w:t>
      </w:r>
      <w:smartTag w:uri="urn:schemas-microsoft-com:office:smarttags" w:element="metricconverter">
        <w:smartTagPr>
          <w:attr w:name="ProductID" w:val="140 metros"/>
        </w:smartTagPr>
        <w:r w:rsidRPr="00AC5ED9">
          <w:rPr>
            <w:rFonts w:ascii="Petrobras Sans" w:hAnsi="Petrobras Sans" w:cs="Arial"/>
          </w:rPr>
          <w:t>140 metros</w:t>
        </w:r>
      </w:smartTag>
      <w:r w:rsidRPr="00AC5ED9">
        <w:rPr>
          <w:rFonts w:ascii="Petrobras Sans" w:hAnsi="Petrobras Sans" w:cs="Arial"/>
        </w:rPr>
        <w:t xml:space="preserve"> para ambas as </w:t>
      </w:r>
      <w:r w:rsidR="00E2490A">
        <w:rPr>
          <w:rFonts w:ascii="Petrobras Sans" w:hAnsi="Petrobras Sans" w:cs="Arial"/>
        </w:rPr>
        <w:t>monoboia</w:t>
      </w:r>
      <w:r w:rsidRPr="00AC5ED9">
        <w:rPr>
          <w:rFonts w:ascii="Petrobras Sans" w:hAnsi="Petrobras Sans" w:cs="Arial"/>
        </w:rPr>
        <w:t>s.</w:t>
      </w:r>
    </w:p>
    <w:p w:rsidR="00AC5ED9" w:rsidRPr="00AC5ED9" w:rsidRDefault="00AC5ED9" w:rsidP="00AC5ED9">
      <w:pPr>
        <w:ind w:left="708" w:hanging="12"/>
        <w:rPr>
          <w:rFonts w:ascii="Petrobras Sans" w:hAnsi="Petrobras Sans" w:cs="Arial"/>
        </w:rPr>
      </w:pPr>
      <w:r w:rsidRPr="00AC5ED9">
        <w:rPr>
          <w:rFonts w:ascii="Petrobras Sans" w:hAnsi="Petrobras Sans" w:cs="Arial"/>
        </w:rPr>
        <w:t xml:space="preserve">A conexão dos mangotes deverá ter diâmetro de </w:t>
      </w:r>
      <w:smartTag w:uri="urn:schemas-microsoft-com:office:smarttags" w:element="metricconverter">
        <w:smartTagPr>
          <w:attr w:name="ProductID" w:val="16 polegadas"/>
        </w:smartTagPr>
        <w:r w:rsidRPr="00AC5ED9">
          <w:rPr>
            <w:rFonts w:ascii="Petrobras Sans" w:hAnsi="Petrobras Sans" w:cs="Arial"/>
          </w:rPr>
          <w:t>16 polegadas</w:t>
        </w:r>
      </w:smartTag>
      <w:r w:rsidRPr="00AC5ED9">
        <w:rPr>
          <w:rFonts w:ascii="Petrobras Sans" w:hAnsi="Petrobras Sans" w:cs="Arial"/>
        </w:rPr>
        <w:t xml:space="preserve"> e será feita por bombordo. Os recursos necessários para conexão do navio são fornecidos pelo Terminal. </w:t>
      </w:r>
    </w:p>
    <w:p w:rsidR="00AC5ED9" w:rsidRPr="00AC5ED9" w:rsidRDefault="00AC5ED9" w:rsidP="00AC5ED9">
      <w:pPr>
        <w:ind w:left="720" w:hanging="12"/>
        <w:rPr>
          <w:rFonts w:ascii="Petrobras Sans" w:hAnsi="Petrobras Sans" w:cs="Arial"/>
        </w:rPr>
      </w:pPr>
      <w:r w:rsidRPr="00AC5ED9">
        <w:rPr>
          <w:rFonts w:ascii="Petrobras Sans" w:hAnsi="Petrobras Sans" w:cs="Arial"/>
        </w:rPr>
        <w:t>Poderão ser conectadas uma ou duas linhas de mangotes, dependendo do ponto operacional (SPM601 ou SPM602).</w:t>
      </w:r>
    </w:p>
    <w:p w:rsidR="00AC5ED9" w:rsidRPr="00AC5ED9" w:rsidRDefault="00AC5ED9" w:rsidP="00AC5ED9">
      <w:pPr>
        <w:ind w:left="705"/>
        <w:rPr>
          <w:rFonts w:ascii="Petrobras Sans" w:hAnsi="Petrobras Sans" w:cs="Arial"/>
        </w:rPr>
      </w:pPr>
      <w:r w:rsidRPr="00AC5ED9">
        <w:rPr>
          <w:rFonts w:ascii="Petrobras Sans" w:hAnsi="Petrobras Sans" w:cs="Arial"/>
        </w:rPr>
        <w:t>Um representante do navio deverá estar posicionado no manifold do navio durante toda a operação em contato com o centro de controle de carga do navio.</w:t>
      </w:r>
    </w:p>
    <w:p w:rsidR="00AC5ED9" w:rsidRPr="00AC5ED9" w:rsidRDefault="00AC5ED9" w:rsidP="00AC5ED9">
      <w:pPr>
        <w:ind w:left="705"/>
        <w:rPr>
          <w:rFonts w:ascii="Petrobras Sans" w:hAnsi="Petrobras Sans" w:cs="Arial"/>
        </w:rPr>
      </w:pPr>
      <w:r w:rsidRPr="00AC5ED9">
        <w:rPr>
          <w:rFonts w:ascii="Petrobras Sans" w:hAnsi="Petrobras Sans" w:cs="Arial"/>
        </w:rPr>
        <w:lastRenderedPageBreak/>
        <w:t>O Terminal manterá em tempo integral um observador a bordo do navio posicionado na proa do navio e este informará ao Capitão de Manobra qualquer situação que possa afetar a operação.</w:t>
      </w:r>
    </w:p>
    <w:p w:rsidR="00C00B0F" w:rsidRDefault="00AC5ED9" w:rsidP="00AC5ED9">
      <w:pPr>
        <w:ind w:left="709"/>
        <w:rPr>
          <w:rFonts w:ascii="Petrobras Sans" w:hAnsi="Petrobras Sans" w:cs="Arial"/>
        </w:rPr>
      </w:pPr>
      <w:r w:rsidRPr="00F46711">
        <w:rPr>
          <w:rFonts w:ascii="Petrobras Sans" w:hAnsi="Petrobras Sans" w:cs="Arial"/>
          <w:b/>
        </w:rPr>
        <w:t>NOTA</w:t>
      </w:r>
      <w:r w:rsidRPr="00AC5ED9">
        <w:rPr>
          <w:rFonts w:ascii="Petrobras Sans" w:hAnsi="Petrobras Sans" w:cs="Arial"/>
        </w:rPr>
        <w:t>: Considerando as peculiaridades das operações em um Terminal oceânico, onde o acesso navio/terra sempre é um fator complicador, os navios deverão providenciar alojamento (camarote) e refeições para</w:t>
      </w:r>
      <w:r w:rsidR="00C00B0F">
        <w:rPr>
          <w:rFonts w:ascii="Petrobras Sans" w:hAnsi="Petrobras Sans" w:cs="Arial"/>
        </w:rPr>
        <w:t xml:space="preserve"> a seguinte equipe que </w:t>
      </w:r>
      <w:r w:rsidR="00C00B0F" w:rsidRPr="00C00B0F">
        <w:rPr>
          <w:rFonts w:ascii="Petrobras Sans" w:hAnsi="Petrobras Sans" w:cs="Arial"/>
        </w:rPr>
        <w:t>permanecer</w:t>
      </w:r>
      <w:r w:rsidR="00C00B0F">
        <w:rPr>
          <w:rFonts w:ascii="Petrobras Sans" w:hAnsi="Petrobras Sans" w:cs="Arial"/>
        </w:rPr>
        <w:t>á</w:t>
      </w:r>
      <w:r w:rsidR="00C00B0F" w:rsidRPr="00C00B0F">
        <w:rPr>
          <w:rFonts w:ascii="Petrobras Sans" w:hAnsi="Petrobras Sans" w:cs="Arial"/>
        </w:rPr>
        <w:t xml:space="preserve"> a bordo durante a toda a operação</w:t>
      </w:r>
      <w:r w:rsidR="00C00B0F">
        <w:rPr>
          <w:rFonts w:ascii="Petrobras Sans" w:hAnsi="Petrobras Sans" w:cs="Arial"/>
        </w:rPr>
        <w:t>:</w:t>
      </w:r>
      <w:r w:rsidRPr="00AC5ED9">
        <w:rPr>
          <w:rFonts w:ascii="Petrobras Sans" w:hAnsi="Petrobras Sans" w:cs="Arial"/>
        </w:rPr>
        <w:t xml:space="preserve"> </w:t>
      </w:r>
    </w:p>
    <w:p w:rsidR="00C00B0F" w:rsidRDefault="00C00B0F" w:rsidP="00C00B0F">
      <w:pPr>
        <w:pStyle w:val="PargrafodaLista"/>
        <w:numPr>
          <w:ilvl w:val="0"/>
          <w:numId w:val="36"/>
        </w:numPr>
        <w:rPr>
          <w:rFonts w:ascii="Petrobras Sans" w:hAnsi="Petrobras Sans" w:cs="Arial"/>
        </w:rPr>
      </w:pPr>
      <w:r>
        <w:rPr>
          <w:rFonts w:ascii="Petrobras Sans" w:hAnsi="Petrobras Sans" w:cs="Arial"/>
        </w:rPr>
        <w:t xml:space="preserve">Até </w:t>
      </w:r>
      <w:r w:rsidR="00AC5ED9" w:rsidRPr="00C00B0F">
        <w:rPr>
          <w:rFonts w:ascii="Petrobras Sans" w:hAnsi="Petrobras Sans" w:cs="Arial"/>
        </w:rPr>
        <w:t>dois Capitães de Manobra</w:t>
      </w:r>
      <w:r>
        <w:rPr>
          <w:rFonts w:ascii="Petrobras Sans" w:hAnsi="Petrobras Sans" w:cs="Arial"/>
        </w:rPr>
        <w:t>;</w:t>
      </w:r>
    </w:p>
    <w:p w:rsidR="00C00B0F" w:rsidRDefault="00C00B0F" w:rsidP="00C00B0F">
      <w:pPr>
        <w:pStyle w:val="PargrafodaLista"/>
        <w:numPr>
          <w:ilvl w:val="0"/>
          <w:numId w:val="36"/>
        </w:numPr>
        <w:rPr>
          <w:rFonts w:ascii="Petrobras Sans" w:hAnsi="Petrobras Sans" w:cs="Arial"/>
        </w:rPr>
      </w:pPr>
      <w:r>
        <w:rPr>
          <w:rFonts w:ascii="Petrobras Sans" w:hAnsi="Petrobras Sans" w:cs="Arial"/>
        </w:rPr>
        <w:t xml:space="preserve">Até </w:t>
      </w:r>
      <w:r w:rsidRPr="00C00B0F">
        <w:rPr>
          <w:rFonts w:ascii="Petrobras Sans" w:hAnsi="Petrobras Sans" w:cs="Arial"/>
        </w:rPr>
        <w:t>cinco</w:t>
      </w:r>
      <w:r>
        <w:rPr>
          <w:rFonts w:ascii="Petrobras Sans" w:hAnsi="Petrobras Sans" w:cs="Arial"/>
        </w:rPr>
        <w:t xml:space="preserve"> homens de amarração/conexão;</w:t>
      </w:r>
    </w:p>
    <w:p w:rsidR="004B607E" w:rsidRPr="00C00B0F" w:rsidRDefault="00C00B0F" w:rsidP="00C00B0F">
      <w:pPr>
        <w:pStyle w:val="PargrafodaLista"/>
        <w:numPr>
          <w:ilvl w:val="0"/>
          <w:numId w:val="36"/>
        </w:numPr>
        <w:rPr>
          <w:rFonts w:ascii="Petrobras Sans" w:hAnsi="Petrobras Sans" w:cs="Arial"/>
        </w:rPr>
      </w:pPr>
      <w:r>
        <w:rPr>
          <w:rFonts w:ascii="Petrobras Sans" w:hAnsi="Petrobras Sans" w:cs="Arial"/>
        </w:rPr>
        <w:t>U</w:t>
      </w:r>
      <w:r w:rsidR="00AC5ED9" w:rsidRPr="00C00B0F">
        <w:rPr>
          <w:rFonts w:ascii="Petrobras Sans" w:hAnsi="Petrobras Sans" w:cs="Arial"/>
        </w:rPr>
        <w:t>m Inspetor de Carga (quando aplicável)</w:t>
      </w:r>
      <w:r w:rsidR="004B607E" w:rsidRPr="00C00B0F">
        <w:rPr>
          <w:rFonts w:ascii="Petrobras Sans" w:hAnsi="Petrobras Sans" w:cs="Arial"/>
        </w:rPr>
        <w:t xml:space="preserve">. </w:t>
      </w:r>
    </w:p>
    <w:p w:rsidR="004B607E" w:rsidRPr="001347EC" w:rsidRDefault="004B607E" w:rsidP="00F46711">
      <w:pPr>
        <w:ind w:left="709"/>
        <w:rPr>
          <w:rFonts w:ascii="Petrobras Sans" w:hAnsi="Petrobras Sans" w:cs="Arial"/>
        </w:rPr>
      </w:pPr>
      <w:r w:rsidRPr="00F46711">
        <w:rPr>
          <w:rFonts w:ascii="Petrobras Sans" w:hAnsi="Petrobras Sans" w:cs="Arial"/>
          <w:b/>
          <w:bCs/>
        </w:rPr>
        <w:t>7.5.3</w:t>
      </w:r>
      <w:r w:rsidR="00385769" w:rsidRPr="00F46711">
        <w:rPr>
          <w:rFonts w:ascii="Petrobras Sans" w:hAnsi="Petrobras Sans" w:cs="Arial"/>
          <w:b/>
          <w:bCs/>
        </w:rPr>
        <w:t xml:space="preserve"> -</w:t>
      </w:r>
      <w:r w:rsidRPr="00F46711">
        <w:rPr>
          <w:rFonts w:ascii="Petrobras Sans" w:hAnsi="Petrobras Sans" w:cs="Arial"/>
          <w:b/>
          <w:bCs/>
        </w:rPr>
        <w:t xml:space="preserve"> </w:t>
      </w:r>
      <w:r w:rsidR="00F46711" w:rsidRPr="00F46711">
        <w:rPr>
          <w:rFonts w:ascii="Petrobras Sans" w:hAnsi="Petrobras Sans" w:cs="Arial"/>
          <w:bCs/>
        </w:rPr>
        <w:t>A</w:t>
      </w:r>
      <w:r w:rsidR="00F46711" w:rsidRPr="00F46711">
        <w:rPr>
          <w:rFonts w:ascii="Petrobras Sans" w:hAnsi="Petrobras Sans" w:cs="Arial"/>
        </w:rPr>
        <w:t>s medições de bordo serão realizadas pelo pessoal do navio e acompanhadas pelos representantes do Terminal e/ou Inspetores. O material utilizado deve estar devidamente aterrado e os acessórios de medição devem ser à prova de explosão</w:t>
      </w:r>
      <w:r w:rsidRPr="00F46711">
        <w:rPr>
          <w:rFonts w:ascii="Petrobras Sans" w:hAnsi="Petrobras Sans" w:cs="Arial"/>
          <w:bCs/>
        </w:rPr>
        <w:t>.</w:t>
      </w:r>
    </w:p>
    <w:p w:rsidR="004B607E" w:rsidRPr="00F46711" w:rsidRDefault="004B607E" w:rsidP="00385769">
      <w:pPr>
        <w:ind w:left="709"/>
        <w:rPr>
          <w:rFonts w:ascii="Petrobras Sans" w:hAnsi="Petrobras Sans" w:cs="Arial"/>
          <w:bCs/>
        </w:rPr>
      </w:pPr>
      <w:r w:rsidRPr="00F46711">
        <w:rPr>
          <w:rFonts w:ascii="Petrobras Sans" w:hAnsi="Petrobras Sans" w:cs="Arial"/>
          <w:b/>
          <w:bCs/>
        </w:rPr>
        <w:t>7.5</w:t>
      </w:r>
      <w:r w:rsidR="00385769" w:rsidRPr="00F46711">
        <w:rPr>
          <w:rFonts w:ascii="Petrobras Sans" w:hAnsi="Petrobras Sans" w:cs="Arial"/>
          <w:b/>
          <w:bCs/>
        </w:rPr>
        <w:t xml:space="preserve">.4 - </w:t>
      </w:r>
      <w:r w:rsidR="00F46711" w:rsidRPr="00F46711">
        <w:rPr>
          <w:rFonts w:ascii="Petrobras Sans" w:hAnsi="Petrobras Sans" w:cs="Arial"/>
          <w:bCs/>
        </w:rPr>
        <w:t>O início da operação está condicionado à realização de uma conferência preliminar (safety key meeting) na qual serão acordados e assinados a LVSO (</w:t>
      </w:r>
      <w:r w:rsidR="00F46711" w:rsidRPr="00F46711">
        <w:rPr>
          <w:rFonts w:ascii="Petrobras Sans" w:hAnsi="Petrobras Sans" w:cs="Arial"/>
        </w:rPr>
        <w:t>Lista de Verificação de Segurança Navio/Terra</w:t>
      </w:r>
      <w:r w:rsidR="00F46711" w:rsidRPr="00F46711">
        <w:rPr>
          <w:rFonts w:ascii="Petrobras Sans" w:hAnsi="Petrobras Sans" w:cs="Arial"/>
          <w:iCs/>
        </w:rPr>
        <w:t>)</w:t>
      </w:r>
      <w:r w:rsidR="00F46711" w:rsidRPr="00F46711">
        <w:rPr>
          <w:rFonts w:ascii="Petrobras Sans" w:hAnsi="Petrobras Sans" w:cs="Arial"/>
          <w:bCs/>
        </w:rPr>
        <w:t xml:space="preserve"> e a Carta Incial</w:t>
      </w:r>
      <w:r w:rsidRPr="00F46711">
        <w:rPr>
          <w:rFonts w:ascii="Petrobras Sans" w:hAnsi="Petrobras Sans" w:cs="Arial"/>
          <w:bCs/>
        </w:rPr>
        <w:t>.</w:t>
      </w:r>
    </w:p>
    <w:p w:rsidR="004B607E" w:rsidRPr="00F46711" w:rsidRDefault="004B607E" w:rsidP="00385769">
      <w:pPr>
        <w:ind w:left="709"/>
        <w:rPr>
          <w:rFonts w:ascii="Petrobras Sans" w:hAnsi="Petrobras Sans" w:cs="Arial"/>
        </w:rPr>
      </w:pPr>
      <w:r w:rsidRPr="00F46711">
        <w:rPr>
          <w:rFonts w:ascii="Petrobras Sans" w:hAnsi="Petrobras Sans" w:cs="Arial"/>
          <w:b/>
          <w:bCs/>
        </w:rPr>
        <w:t>7.5.5</w:t>
      </w:r>
      <w:r w:rsidR="00385769" w:rsidRPr="00F46711">
        <w:rPr>
          <w:rFonts w:ascii="Petrobras Sans" w:hAnsi="Petrobras Sans" w:cs="Arial"/>
        </w:rPr>
        <w:t xml:space="preserve"> - </w:t>
      </w:r>
      <w:r w:rsidR="00F46711" w:rsidRPr="00F46711">
        <w:rPr>
          <w:rFonts w:ascii="Petrobras Sans" w:hAnsi="Petrobras Sans" w:cs="Arial"/>
        </w:rPr>
        <w:t xml:space="preserve">Durante todo o período em que o navio estiver amarrado na </w:t>
      </w:r>
      <w:r w:rsidR="00E2490A">
        <w:rPr>
          <w:rFonts w:ascii="Petrobras Sans" w:hAnsi="Petrobras Sans" w:cs="Arial"/>
        </w:rPr>
        <w:t>monoboia</w:t>
      </w:r>
      <w:r w:rsidR="00F46711" w:rsidRPr="00F46711">
        <w:rPr>
          <w:rFonts w:ascii="Petrobras Sans" w:hAnsi="Petrobras Sans" w:cs="Arial"/>
        </w:rPr>
        <w:t>, é vedado descarregar fumaça densa pela chaminé e efetuar ramonagem ou limpeza de tubulação de caldeira, de qualquer espécie. Além disso, devem ser tomadas precauções para que não escapem centelhas pela chaminé</w:t>
      </w:r>
      <w:r w:rsidRPr="00F46711">
        <w:rPr>
          <w:rFonts w:ascii="Petrobras Sans" w:hAnsi="Petrobras Sans" w:cs="Arial"/>
        </w:rPr>
        <w:t>.</w:t>
      </w:r>
    </w:p>
    <w:p w:rsidR="00F46711" w:rsidRDefault="00F46711" w:rsidP="00F46711">
      <w:pPr>
        <w:spacing w:after="0"/>
        <w:ind w:left="703"/>
        <w:rPr>
          <w:rFonts w:ascii="Petrobras Sans" w:hAnsi="Petrobras Sans" w:cs="Arial"/>
        </w:rPr>
      </w:pPr>
      <w:r w:rsidRPr="00F46711">
        <w:rPr>
          <w:rFonts w:ascii="Petrobras Sans" w:hAnsi="Petrobras Sans" w:cs="Arial"/>
        </w:rPr>
        <w:t>O descumprimento dessa regulamentação acarretará uma ou várias das seguintes sanções:</w:t>
      </w:r>
    </w:p>
    <w:p w:rsidR="00F46711" w:rsidRPr="00F46711" w:rsidRDefault="00F46711" w:rsidP="00F46711">
      <w:pPr>
        <w:spacing w:after="0"/>
        <w:ind w:left="703"/>
        <w:rPr>
          <w:rFonts w:ascii="Petrobras Sans" w:hAnsi="Petrobras Sans" w:cs="Arial"/>
        </w:rPr>
      </w:pPr>
    </w:p>
    <w:p w:rsidR="004B607E" w:rsidRPr="00D40454" w:rsidRDefault="00F46711" w:rsidP="006119C1">
      <w:pPr>
        <w:numPr>
          <w:ilvl w:val="0"/>
          <w:numId w:val="14"/>
        </w:numPr>
        <w:spacing w:after="0"/>
        <w:ind w:left="1548" w:right="0" w:hanging="839"/>
        <w:rPr>
          <w:rFonts w:ascii="Petrobras Sans" w:hAnsi="Petrobras Sans" w:cs="Arial"/>
          <w:bCs/>
          <w:lang w:val="en-US"/>
        </w:rPr>
      </w:pPr>
      <w:r w:rsidRPr="00F46711">
        <w:rPr>
          <w:rFonts w:ascii="Petrobras Sans" w:hAnsi="Petrobras Sans" w:cs="Arial"/>
          <w:bCs/>
        </w:rPr>
        <w:t>Interrupção imediata das operações</w:t>
      </w:r>
      <w:r w:rsidR="004B607E" w:rsidRPr="00D40454">
        <w:rPr>
          <w:rFonts w:ascii="Petrobras Sans" w:hAnsi="Petrobras Sans" w:cs="Arial"/>
          <w:bCs/>
          <w:lang w:val="en-US"/>
        </w:rPr>
        <w:t xml:space="preserve">; </w:t>
      </w:r>
    </w:p>
    <w:p w:rsidR="004B607E" w:rsidRPr="00D40454" w:rsidRDefault="00F46711" w:rsidP="006119C1">
      <w:pPr>
        <w:numPr>
          <w:ilvl w:val="0"/>
          <w:numId w:val="14"/>
        </w:numPr>
        <w:spacing w:after="0"/>
        <w:ind w:left="1418" w:right="0" w:hanging="709"/>
        <w:rPr>
          <w:rFonts w:ascii="Petrobras Sans" w:hAnsi="Petrobras Sans" w:cs="Arial"/>
          <w:bCs/>
          <w:lang w:val="en-US"/>
        </w:rPr>
      </w:pPr>
      <w:r w:rsidRPr="00F46711">
        <w:rPr>
          <w:rFonts w:ascii="Petrobras Sans" w:hAnsi="Petrobras Sans" w:cs="Arial"/>
          <w:bCs/>
        </w:rPr>
        <w:t>Multa pelas autoridades competentes</w:t>
      </w:r>
      <w:r w:rsidR="004B607E" w:rsidRPr="00D40454">
        <w:rPr>
          <w:rFonts w:ascii="Petrobras Sans" w:hAnsi="Petrobras Sans" w:cs="Arial"/>
          <w:bCs/>
          <w:lang w:val="en-US"/>
        </w:rPr>
        <w:t xml:space="preserve">; </w:t>
      </w:r>
    </w:p>
    <w:p w:rsidR="004B607E" w:rsidRPr="00F46711" w:rsidRDefault="00F46711" w:rsidP="006119C1">
      <w:pPr>
        <w:numPr>
          <w:ilvl w:val="0"/>
          <w:numId w:val="14"/>
        </w:numPr>
        <w:spacing w:after="0"/>
        <w:ind w:left="1418" w:right="0" w:hanging="709"/>
        <w:rPr>
          <w:rFonts w:ascii="Petrobras Sans" w:hAnsi="Petrobras Sans" w:cs="Arial"/>
          <w:bCs/>
        </w:rPr>
      </w:pPr>
      <w:r w:rsidRPr="00F46711">
        <w:rPr>
          <w:rFonts w:ascii="Petrobras Sans" w:hAnsi="Petrobras Sans" w:cs="Arial"/>
          <w:bCs/>
        </w:rPr>
        <w:t xml:space="preserve">Desamarração compulsória do navio da </w:t>
      </w:r>
      <w:r w:rsidR="00E2490A">
        <w:rPr>
          <w:rFonts w:ascii="Petrobras Sans" w:hAnsi="Petrobras Sans" w:cs="Arial"/>
          <w:bCs/>
        </w:rPr>
        <w:t>monoboia</w:t>
      </w:r>
      <w:r w:rsidR="004B607E" w:rsidRPr="00F46711">
        <w:rPr>
          <w:rFonts w:ascii="Petrobras Sans" w:hAnsi="Petrobras Sans" w:cs="Arial"/>
          <w:bCs/>
        </w:rPr>
        <w:t>;</w:t>
      </w:r>
    </w:p>
    <w:p w:rsidR="004B607E" w:rsidRPr="00F46711" w:rsidRDefault="00F46711" w:rsidP="006119C1">
      <w:pPr>
        <w:numPr>
          <w:ilvl w:val="0"/>
          <w:numId w:val="14"/>
        </w:numPr>
        <w:spacing w:after="0"/>
        <w:ind w:left="1418" w:right="0" w:hanging="709"/>
        <w:rPr>
          <w:rFonts w:ascii="Petrobras Sans" w:hAnsi="Petrobras Sans" w:cs="Arial"/>
          <w:bCs/>
        </w:rPr>
      </w:pPr>
      <w:r w:rsidRPr="00F46711">
        <w:rPr>
          <w:rFonts w:ascii="Petrobras Sans" w:hAnsi="Petrobras Sans" w:cs="Arial"/>
          <w:bCs/>
        </w:rPr>
        <w:t>Comunicação da infração aos armadores</w:t>
      </w:r>
      <w:r w:rsidR="004B607E" w:rsidRPr="00F46711">
        <w:rPr>
          <w:rFonts w:ascii="Petrobras Sans" w:hAnsi="Petrobras Sans" w:cs="Arial"/>
          <w:bCs/>
        </w:rPr>
        <w:t xml:space="preserve">; </w:t>
      </w:r>
    </w:p>
    <w:p w:rsidR="004B607E" w:rsidRPr="00F46711" w:rsidRDefault="00F46711" w:rsidP="006119C1">
      <w:pPr>
        <w:numPr>
          <w:ilvl w:val="0"/>
          <w:numId w:val="14"/>
        </w:numPr>
        <w:spacing w:after="0"/>
        <w:ind w:left="1418" w:right="0" w:hanging="709"/>
        <w:rPr>
          <w:rFonts w:ascii="Petrobras Sans" w:hAnsi="Petrobras Sans" w:cs="Arial"/>
          <w:bCs/>
        </w:rPr>
      </w:pPr>
      <w:r w:rsidRPr="00F46711">
        <w:rPr>
          <w:rFonts w:ascii="Petrobras Sans" w:hAnsi="Petrobras Sans" w:cs="Arial"/>
          <w:bCs/>
        </w:rPr>
        <w:t>As multas, perda de tempo e todas as demais despesas correlatas, serão integralmente debitadas ao navio</w:t>
      </w:r>
      <w:r w:rsidR="004B607E" w:rsidRPr="00F46711">
        <w:rPr>
          <w:rFonts w:ascii="Petrobras Sans" w:hAnsi="Petrobras Sans" w:cs="Arial"/>
          <w:bCs/>
        </w:rPr>
        <w:t>.</w:t>
      </w:r>
    </w:p>
    <w:p w:rsidR="006119C1" w:rsidRPr="00F46711" w:rsidRDefault="006119C1" w:rsidP="006119C1">
      <w:pPr>
        <w:spacing w:after="0"/>
        <w:ind w:left="709"/>
        <w:rPr>
          <w:rFonts w:ascii="Petrobras Sans" w:hAnsi="Petrobras Sans" w:cs="Arial"/>
          <w:b/>
          <w:bCs/>
        </w:rPr>
      </w:pPr>
    </w:p>
    <w:p w:rsidR="004B607E" w:rsidRPr="00F46711" w:rsidRDefault="004B607E" w:rsidP="00F46FBB">
      <w:pPr>
        <w:ind w:left="709"/>
        <w:rPr>
          <w:rFonts w:ascii="Petrobras Sans" w:hAnsi="Petrobras Sans" w:cs="Arial"/>
          <w:bCs/>
        </w:rPr>
      </w:pPr>
      <w:r w:rsidRPr="00F46711">
        <w:rPr>
          <w:rFonts w:ascii="Petrobras Sans" w:hAnsi="Petrobras Sans" w:cs="Arial"/>
          <w:b/>
          <w:bCs/>
        </w:rPr>
        <w:t>7.5.6</w:t>
      </w:r>
      <w:r w:rsidR="00F46FBB" w:rsidRPr="00F46711">
        <w:rPr>
          <w:rFonts w:ascii="Petrobras Sans" w:hAnsi="Petrobras Sans" w:cs="Arial"/>
        </w:rPr>
        <w:t xml:space="preserve"> - </w:t>
      </w:r>
      <w:r w:rsidR="00F46711" w:rsidRPr="00F46711">
        <w:rPr>
          <w:rFonts w:ascii="Petrobras Sans" w:hAnsi="Petrobras Sans" w:cs="Arial"/>
        </w:rPr>
        <w:t xml:space="preserve">Deverá ser observada cuidadosamente a proibição quanto à permanência de </w:t>
      </w:r>
      <w:r w:rsidR="00F46711" w:rsidRPr="00F46711">
        <w:rPr>
          <w:rFonts w:ascii="Petrobras Sans" w:hAnsi="Petrobras Sans" w:cs="Arial"/>
          <w:bCs/>
        </w:rPr>
        <w:t xml:space="preserve">embarcações miúdas no costado ou nas proximidades dos navios, enquanto amarrados à </w:t>
      </w:r>
      <w:r w:rsidR="00E2490A">
        <w:rPr>
          <w:rFonts w:ascii="Petrobras Sans" w:hAnsi="Petrobras Sans" w:cs="Arial"/>
          <w:bCs/>
        </w:rPr>
        <w:t>monoboia</w:t>
      </w:r>
      <w:r w:rsidRPr="00F46711">
        <w:rPr>
          <w:rFonts w:ascii="Petrobras Sans" w:hAnsi="Petrobras Sans" w:cs="Arial"/>
        </w:rPr>
        <w:t>.</w:t>
      </w:r>
    </w:p>
    <w:p w:rsidR="004B607E" w:rsidRPr="00F46711" w:rsidRDefault="00F46711" w:rsidP="004B607E">
      <w:pPr>
        <w:ind w:left="720" w:hanging="12"/>
        <w:rPr>
          <w:rFonts w:ascii="Petrobras Sans" w:hAnsi="Petrobras Sans" w:cs="Arial"/>
          <w:b/>
          <w:bCs/>
        </w:rPr>
      </w:pPr>
      <w:r w:rsidRPr="00F46711">
        <w:rPr>
          <w:rFonts w:ascii="Petrobras Sans" w:hAnsi="Petrobras Sans" w:cs="Arial"/>
          <w:bCs/>
        </w:rPr>
        <w:t>Somente as embarcações de serviço ou as autorizadas pelas Autoridades Portuárias ou pelo Terminal poderão ficar nas proximidades ou a contrabordo do navio e desde que satisfaçam as condições de segurança. A transgressão dessa norma será imediatamente comunicada à Autoridade Portuária competente</w:t>
      </w:r>
      <w:r w:rsidR="004B607E" w:rsidRPr="00F46711">
        <w:rPr>
          <w:rFonts w:ascii="Petrobras Sans" w:hAnsi="Petrobras Sans" w:cs="Arial"/>
          <w:bCs/>
        </w:rPr>
        <w:t>.</w:t>
      </w:r>
    </w:p>
    <w:p w:rsidR="004B607E" w:rsidRPr="00F46711" w:rsidRDefault="004B607E" w:rsidP="00F46FBB">
      <w:pPr>
        <w:ind w:left="709"/>
        <w:rPr>
          <w:rFonts w:ascii="Petrobras Sans" w:hAnsi="Petrobras Sans" w:cs="Arial"/>
          <w:bCs/>
        </w:rPr>
      </w:pPr>
      <w:r w:rsidRPr="00F46711">
        <w:rPr>
          <w:rFonts w:ascii="Petrobras Sans" w:hAnsi="Petrobras Sans" w:cs="Arial"/>
          <w:b/>
          <w:bCs/>
        </w:rPr>
        <w:t>7.5.7</w:t>
      </w:r>
      <w:r w:rsidR="00F46FBB" w:rsidRPr="00F46711">
        <w:rPr>
          <w:rFonts w:ascii="Petrobras Sans" w:hAnsi="Petrobras Sans" w:cs="Arial"/>
        </w:rPr>
        <w:t xml:space="preserve"> - </w:t>
      </w:r>
      <w:r w:rsidR="00F46711" w:rsidRPr="00F46711">
        <w:rPr>
          <w:rFonts w:ascii="Petrobras Sans" w:hAnsi="Petrobras Sans" w:cs="Arial"/>
          <w:bCs/>
        </w:rPr>
        <w:t>Todos os navios em operação no Terminal de Tramandaí devem manter em tempo integral suas máquinas prontas para partida</w:t>
      </w:r>
      <w:r w:rsidRPr="00F46711">
        <w:rPr>
          <w:rFonts w:ascii="Petrobras Sans" w:hAnsi="Petrobras Sans" w:cs="Arial"/>
          <w:bCs/>
        </w:rPr>
        <w:t>.</w:t>
      </w:r>
    </w:p>
    <w:p w:rsidR="004B607E" w:rsidRPr="00F46711" w:rsidRDefault="00F46711" w:rsidP="004B607E">
      <w:pPr>
        <w:ind w:left="708"/>
        <w:rPr>
          <w:rFonts w:ascii="Petrobras Sans" w:hAnsi="Petrobras Sans" w:cs="Arial"/>
          <w:bCs/>
        </w:rPr>
      </w:pPr>
      <w:r w:rsidRPr="00F46711">
        <w:rPr>
          <w:rFonts w:ascii="Petrobras Sans" w:hAnsi="Petrobras Sans" w:cs="Arial"/>
          <w:bCs/>
        </w:rPr>
        <w:t xml:space="preserve">Tal solicitação visa evitar que o navio </w:t>
      </w:r>
      <w:r w:rsidR="000B7851">
        <w:rPr>
          <w:rFonts w:ascii="Petrobras Sans" w:hAnsi="Petrobras Sans" w:cs="Arial"/>
          <w:bCs/>
        </w:rPr>
        <w:t>se aproxime</w:t>
      </w:r>
      <w:r w:rsidRPr="00F46711">
        <w:rPr>
          <w:rFonts w:ascii="Petrobras Sans" w:hAnsi="Petrobras Sans" w:cs="Arial"/>
          <w:bCs/>
        </w:rPr>
        <w:t xml:space="preserve"> muito da </w:t>
      </w:r>
      <w:r w:rsidR="00E2490A">
        <w:rPr>
          <w:rFonts w:ascii="Petrobras Sans" w:hAnsi="Petrobras Sans" w:cs="Arial"/>
          <w:bCs/>
        </w:rPr>
        <w:t>monoboia</w:t>
      </w:r>
      <w:r w:rsidRPr="00F46711">
        <w:rPr>
          <w:rFonts w:ascii="Petrobras Sans" w:hAnsi="Petrobras Sans" w:cs="Arial"/>
          <w:bCs/>
        </w:rPr>
        <w:t xml:space="preserve"> ou mesmo cause alguma avaria nas instalações do Terminal</w:t>
      </w:r>
      <w:r w:rsidR="004B607E" w:rsidRPr="00F46711">
        <w:rPr>
          <w:rFonts w:ascii="Petrobras Sans" w:hAnsi="Petrobras Sans" w:cs="Arial"/>
          <w:bCs/>
        </w:rPr>
        <w:t>.</w:t>
      </w:r>
    </w:p>
    <w:p w:rsidR="00185371" w:rsidRDefault="00185371" w:rsidP="006119C1">
      <w:pPr>
        <w:ind w:left="709"/>
        <w:rPr>
          <w:rFonts w:ascii="Petrobras Sans" w:hAnsi="Petrobras Sans" w:cs="Arial"/>
          <w:b/>
          <w:bCs/>
        </w:rPr>
      </w:pPr>
    </w:p>
    <w:p w:rsidR="004B607E" w:rsidRPr="00DC2515" w:rsidRDefault="004B607E" w:rsidP="006119C1">
      <w:pPr>
        <w:ind w:left="709"/>
        <w:rPr>
          <w:rFonts w:ascii="Petrobras Sans" w:hAnsi="Petrobras Sans" w:cs="Arial"/>
          <w:b/>
          <w:bCs/>
        </w:rPr>
      </w:pPr>
      <w:r w:rsidRPr="00DC2515">
        <w:rPr>
          <w:rFonts w:ascii="Petrobras Sans" w:hAnsi="Petrobras Sans" w:cs="Arial"/>
          <w:b/>
          <w:bCs/>
        </w:rPr>
        <w:t>7.6</w:t>
      </w:r>
      <w:r w:rsidR="00466E57" w:rsidRPr="00DC2515">
        <w:rPr>
          <w:rFonts w:ascii="Petrobras Sans" w:hAnsi="Petrobras Sans" w:cs="Arial"/>
          <w:b/>
          <w:bCs/>
        </w:rPr>
        <w:t xml:space="preserve"> </w:t>
      </w:r>
      <w:r w:rsidR="00F46711" w:rsidRPr="00DC2515">
        <w:rPr>
          <w:rFonts w:ascii="Petrobras Sans" w:hAnsi="Petrobras Sans" w:cs="Arial"/>
          <w:b/>
          <w:bCs/>
        </w:rPr>
        <w:t>–</w:t>
      </w:r>
      <w:r w:rsidR="00466E57" w:rsidRPr="00DC2515">
        <w:rPr>
          <w:rFonts w:ascii="Petrobras Sans" w:hAnsi="Petrobras Sans" w:cs="Arial"/>
          <w:b/>
          <w:bCs/>
        </w:rPr>
        <w:t xml:space="preserve"> </w:t>
      </w:r>
      <w:r w:rsidR="00F46711" w:rsidRPr="00DC2515">
        <w:rPr>
          <w:rFonts w:ascii="Petrobras Sans" w:hAnsi="Petrobras Sans" w:cs="Arial"/>
          <w:b/>
          <w:bCs/>
          <w:caps/>
        </w:rPr>
        <w:t>TRANSFERÊNCIA DA CARGA</w:t>
      </w:r>
      <w:r w:rsidRPr="00DC2515">
        <w:rPr>
          <w:rFonts w:ascii="Petrobras Sans" w:hAnsi="Petrobras Sans" w:cs="Arial"/>
          <w:b/>
          <w:bCs/>
        </w:rPr>
        <w:t xml:space="preserve"> </w:t>
      </w:r>
    </w:p>
    <w:p w:rsidR="004B607E" w:rsidRPr="00DC2515" w:rsidRDefault="004B607E" w:rsidP="006119C1">
      <w:pPr>
        <w:ind w:left="709"/>
        <w:rPr>
          <w:rFonts w:ascii="Petrobras Sans" w:hAnsi="Petrobras Sans" w:cs="Arial"/>
        </w:rPr>
      </w:pPr>
      <w:r w:rsidRPr="00DC2515">
        <w:rPr>
          <w:rFonts w:ascii="Petrobras Sans" w:hAnsi="Petrobras Sans" w:cs="Arial"/>
          <w:b/>
          <w:bCs/>
        </w:rPr>
        <w:t>7.6</w:t>
      </w:r>
      <w:r w:rsidR="006119C1" w:rsidRPr="00DC2515">
        <w:rPr>
          <w:rFonts w:ascii="Petrobras Sans" w:hAnsi="Petrobras Sans" w:cs="Arial"/>
          <w:b/>
          <w:bCs/>
        </w:rPr>
        <w:t xml:space="preserve">.1 - </w:t>
      </w:r>
      <w:r w:rsidR="00DC2515" w:rsidRPr="00DC2515">
        <w:rPr>
          <w:rFonts w:ascii="Petrobras Sans" w:hAnsi="Petrobras Sans" w:cs="Arial"/>
          <w:bCs/>
        </w:rPr>
        <w:t>O monitoramento</w:t>
      </w:r>
      <w:r w:rsidR="00DC2515" w:rsidRPr="00DC2515">
        <w:rPr>
          <w:rFonts w:ascii="Petrobras Sans" w:hAnsi="Petrobras Sans" w:cs="Arial"/>
        </w:rPr>
        <w:t xml:space="preserve"> das pressões do manifold durante a transferência da carga deverá ser registrado pelos representantes de bordo e terra, no intervalo de hora em hora</w:t>
      </w:r>
      <w:r w:rsidRPr="00DC2515">
        <w:rPr>
          <w:rFonts w:ascii="Petrobras Sans" w:hAnsi="Petrobras Sans" w:cs="Arial"/>
          <w:bCs/>
        </w:rPr>
        <w:t>.</w:t>
      </w:r>
    </w:p>
    <w:p w:rsidR="004B607E" w:rsidRPr="00DC2515" w:rsidRDefault="00DC2515" w:rsidP="004B607E">
      <w:pPr>
        <w:ind w:left="720" w:hanging="12"/>
        <w:rPr>
          <w:rFonts w:ascii="Petrobras Sans" w:hAnsi="Petrobras Sans" w:cs="Arial"/>
        </w:rPr>
      </w:pPr>
      <w:r w:rsidRPr="00DC2515">
        <w:rPr>
          <w:rFonts w:ascii="Petrobras Sans" w:hAnsi="Petrobras Sans" w:cs="Arial"/>
        </w:rPr>
        <w:t>O Terminal mantém controle das variáveis internas de pressão dos oleodutos através de sistema supervisório de controle</w:t>
      </w:r>
      <w:r w:rsidR="004B607E" w:rsidRPr="00DC2515">
        <w:rPr>
          <w:rFonts w:ascii="Petrobras Sans" w:hAnsi="Petrobras Sans" w:cs="Arial"/>
        </w:rPr>
        <w:t xml:space="preserve">.  </w:t>
      </w:r>
    </w:p>
    <w:p w:rsidR="004B607E" w:rsidRPr="00DC2515" w:rsidRDefault="00DC2515" w:rsidP="004B607E">
      <w:pPr>
        <w:ind w:left="720" w:hanging="12"/>
        <w:rPr>
          <w:rFonts w:ascii="Petrobras Sans" w:hAnsi="Petrobras Sans" w:cs="Arial"/>
        </w:rPr>
      </w:pPr>
      <w:r w:rsidRPr="00DC2515">
        <w:rPr>
          <w:rFonts w:ascii="Petrobras Sans" w:hAnsi="Petrobras Sans" w:cs="Arial"/>
        </w:rPr>
        <w:lastRenderedPageBreak/>
        <w:t>Durante toda a operação de transferência de carga as vazões e volumes acumulados são aferidos de hora em hora e comparadas entre as partes. Qualquer diferença significativa deve ser investigada e a operação de transferência interrompida, se necessário</w:t>
      </w:r>
      <w:r w:rsidR="004B607E" w:rsidRPr="00DC2515">
        <w:rPr>
          <w:rFonts w:ascii="Petrobras Sans" w:hAnsi="Petrobras Sans" w:cs="Arial"/>
        </w:rPr>
        <w:t>.</w:t>
      </w:r>
    </w:p>
    <w:p w:rsidR="004B607E" w:rsidRPr="00DC2515" w:rsidRDefault="00DC2515" w:rsidP="004B607E">
      <w:pPr>
        <w:ind w:left="720" w:hanging="12"/>
        <w:rPr>
          <w:rFonts w:ascii="Petrobras Sans" w:hAnsi="Petrobras Sans" w:cs="Arial"/>
        </w:rPr>
      </w:pPr>
      <w:r w:rsidRPr="00DC2515">
        <w:rPr>
          <w:rFonts w:ascii="Petrobras Sans" w:hAnsi="Petrobras Sans" w:cs="Arial"/>
        </w:rPr>
        <w:t>Qualquer alteração nas condições de operação deve ser comunicada previamente e documentada</w:t>
      </w:r>
      <w:r w:rsidR="004B607E" w:rsidRPr="00DC2515">
        <w:rPr>
          <w:rFonts w:ascii="Petrobras Sans" w:hAnsi="Petrobras Sans" w:cs="Arial"/>
        </w:rPr>
        <w:t>.</w:t>
      </w:r>
    </w:p>
    <w:p w:rsidR="004B607E" w:rsidRPr="00DC2515" w:rsidRDefault="00DC2515" w:rsidP="004B607E">
      <w:pPr>
        <w:ind w:left="708"/>
        <w:rPr>
          <w:rFonts w:ascii="Petrobras Sans" w:hAnsi="Petrobras Sans" w:cs="Arial"/>
        </w:rPr>
      </w:pPr>
      <w:r w:rsidRPr="00DC2515">
        <w:rPr>
          <w:rFonts w:ascii="Petrobras Sans" w:hAnsi="Petrobras Sans" w:cs="Arial"/>
        </w:rPr>
        <w:t>Durante a operação, é expressamente proibido o fechamento de válvulas que possam ocasionar contrapressão no sistema</w:t>
      </w:r>
      <w:r w:rsidR="004B607E" w:rsidRPr="00DC2515">
        <w:rPr>
          <w:rFonts w:ascii="Petrobras Sans" w:hAnsi="Petrobras Sans" w:cs="Arial"/>
        </w:rPr>
        <w:t>.</w:t>
      </w:r>
    </w:p>
    <w:p w:rsidR="004B607E" w:rsidRPr="00B13343" w:rsidRDefault="004B607E" w:rsidP="00084472">
      <w:pPr>
        <w:ind w:left="709"/>
        <w:rPr>
          <w:rFonts w:ascii="Petrobras Sans" w:hAnsi="Petrobras Sans" w:cs="Arial"/>
          <w:bCs/>
        </w:rPr>
      </w:pPr>
      <w:r w:rsidRPr="00B13343">
        <w:rPr>
          <w:rFonts w:ascii="Petrobras Sans" w:hAnsi="Petrobras Sans" w:cs="Arial"/>
          <w:b/>
          <w:bCs/>
        </w:rPr>
        <w:t xml:space="preserve">7.6.2 </w:t>
      </w:r>
      <w:r w:rsidR="00084472" w:rsidRPr="00B13343">
        <w:rPr>
          <w:rFonts w:ascii="Petrobras Sans" w:hAnsi="Petrobras Sans" w:cs="Arial"/>
          <w:b/>
          <w:bCs/>
        </w:rPr>
        <w:t xml:space="preserve">- </w:t>
      </w:r>
      <w:r w:rsidR="00B13343" w:rsidRPr="00B13343">
        <w:rPr>
          <w:rFonts w:ascii="Petrobras Sans" w:hAnsi="Petrobras Sans" w:cs="Arial"/>
          <w:bCs/>
        </w:rPr>
        <w:t>As redes e tanques de lastro e deslastro dos navios devem ser destinadas somente para esse fim, estando isoladas das demais redes de bordo</w:t>
      </w:r>
      <w:r w:rsidRPr="00B13343">
        <w:rPr>
          <w:rFonts w:ascii="Petrobras Sans" w:hAnsi="Petrobras Sans" w:cs="Arial"/>
          <w:bCs/>
        </w:rPr>
        <w:t>.</w:t>
      </w:r>
    </w:p>
    <w:p w:rsidR="004B607E" w:rsidRPr="00B13343" w:rsidRDefault="00B13343" w:rsidP="004B607E">
      <w:pPr>
        <w:ind w:left="720" w:hanging="12"/>
        <w:rPr>
          <w:rFonts w:ascii="Petrobras Sans" w:hAnsi="Petrobras Sans" w:cs="Arial"/>
          <w:bCs/>
        </w:rPr>
      </w:pPr>
      <w:r w:rsidRPr="00B13343">
        <w:rPr>
          <w:rFonts w:ascii="Petrobras Sans" w:hAnsi="Petrobras Sans" w:cs="Arial"/>
          <w:bCs/>
        </w:rPr>
        <w:t>A água de lastro a ser descarregada para o mar deverá</w:t>
      </w:r>
      <w:r w:rsidRPr="00B13343">
        <w:rPr>
          <w:rFonts w:ascii="Petrobras Sans" w:hAnsi="Petrobras Sans" w:cs="Arial"/>
          <w:b/>
          <w:bCs/>
        </w:rPr>
        <w:t xml:space="preserve"> </w:t>
      </w:r>
      <w:r w:rsidRPr="00B13343">
        <w:rPr>
          <w:rFonts w:ascii="Petrobras Sans" w:hAnsi="Petrobras Sans" w:cs="Arial"/>
          <w:bCs/>
        </w:rPr>
        <w:t>estar em conformidade com a Convenção Internacional para o Controle e Gerenciamento da Água de Lastro e Sedimentos de navios - BWM</w:t>
      </w:r>
      <w:r w:rsidR="004B607E" w:rsidRPr="00B13343">
        <w:rPr>
          <w:rFonts w:ascii="Petrobras Sans" w:hAnsi="Petrobras Sans" w:cs="Arial"/>
          <w:bCs/>
        </w:rPr>
        <w:t>.</w:t>
      </w:r>
    </w:p>
    <w:p w:rsidR="004B607E" w:rsidRPr="00B13343" w:rsidRDefault="004B607E" w:rsidP="00084472">
      <w:pPr>
        <w:ind w:left="1429" w:hanging="720"/>
        <w:rPr>
          <w:rFonts w:ascii="Petrobras Sans" w:hAnsi="Petrobras Sans" w:cs="Arial"/>
          <w:bCs/>
        </w:rPr>
      </w:pPr>
      <w:r w:rsidRPr="00B13343">
        <w:rPr>
          <w:rFonts w:ascii="Petrobras Sans" w:hAnsi="Petrobras Sans" w:cs="Arial"/>
          <w:b/>
          <w:bCs/>
        </w:rPr>
        <w:t xml:space="preserve">7.6.3 </w:t>
      </w:r>
      <w:r w:rsidR="00084472" w:rsidRPr="00B13343">
        <w:rPr>
          <w:rFonts w:ascii="Petrobras Sans" w:hAnsi="Petrobras Sans" w:cs="Arial"/>
          <w:b/>
          <w:bCs/>
        </w:rPr>
        <w:t xml:space="preserve"> - </w:t>
      </w:r>
      <w:r w:rsidR="00B13343" w:rsidRPr="00B13343">
        <w:rPr>
          <w:rFonts w:ascii="Petrobras Sans" w:hAnsi="Petrobras Sans" w:cs="Arial"/>
          <w:bCs/>
        </w:rPr>
        <w:t>No Terminal de Tramandaí não existe a facilidade de recebimento de slop</w:t>
      </w:r>
      <w:r w:rsidRPr="00B13343">
        <w:rPr>
          <w:rFonts w:ascii="Petrobras Sans" w:hAnsi="Petrobras Sans" w:cs="Arial"/>
          <w:bCs/>
        </w:rPr>
        <w:t>.</w:t>
      </w:r>
    </w:p>
    <w:p w:rsidR="004B607E" w:rsidRPr="00F24DF1" w:rsidRDefault="004B607E" w:rsidP="00F24DF1">
      <w:pPr>
        <w:ind w:left="709"/>
        <w:rPr>
          <w:rFonts w:ascii="Petrobras Sans" w:hAnsi="Petrobras Sans" w:cs="Arial"/>
          <w:bCs/>
        </w:rPr>
      </w:pPr>
      <w:r w:rsidRPr="00F24DF1">
        <w:rPr>
          <w:rFonts w:ascii="Petrobras Sans" w:hAnsi="Petrobras Sans" w:cs="Arial"/>
          <w:b/>
          <w:bCs/>
        </w:rPr>
        <w:t>7.6.4</w:t>
      </w:r>
      <w:r w:rsidR="00084472" w:rsidRPr="00F24DF1">
        <w:rPr>
          <w:rFonts w:ascii="Petrobras Sans" w:hAnsi="Petrobras Sans" w:cs="Arial"/>
          <w:bCs/>
        </w:rPr>
        <w:t xml:space="preserve"> - </w:t>
      </w:r>
      <w:r w:rsidR="00F24DF1" w:rsidRPr="00F24DF1">
        <w:rPr>
          <w:rFonts w:ascii="Petrobras Sans" w:hAnsi="Petrobras Sans" w:cs="Arial"/>
          <w:bCs/>
        </w:rPr>
        <w:t xml:space="preserve">É vedada a realização da operação convencional de limpeza de tanques quando o navio estiver amarrado a </w:t>
      </w:r>
      <w:r w:rsidR="00E2490A">
        <w:rPr>
          <w:rFonts w:ascii="Petrobras Sans" w:hAnsi="Petrobras Sans" w:cs="Arial"/>
          <w:bCs/>
        </w:rPr>
        <w:t>monoboia</w:t>
      </w:r>
      <w:r w:rsidRPr="00F24DF1">
        <w:rPr>
          <w:rFonts w:ascii="Petrobras Sans" w:hAnsi="Petrobras Sans" w:cs="Arial"/>
          <w:bCs/>
        </w:rPr>
        <w:t xml:space="preserve">. </w:t>
      </w:r>
    </w:p>
    <w:p w:rsidR="004B607E" w:rsidRPr="00F24DF1" w:rsidRDefault="00F24DF1" w:rsidP="004B607E">
      <w:pPr>
        <w:ind w:left="708"/>
        <w:rPr>
          <w:rFonts w:ascii="Petrobras Sans" w:hAnsi="Petrobras Sans" w:cs="Arial"/>
          <w:bCs/>
        </w:rPr>
      </w:pPr>
      <w:r w:rsidRPr="00F24DF1">
        <w:rPr>
          <w:rFonts w:ascii="Petrobras Sans" w:hAnsi="Petrobras Sans" w:cs="Arial"/>
          <w:bCs/>
        </w:rPr>
        <w:t>A operação de limpeza interna de tanques (Crude Oil Washing – COW) deve ser solicitada previamente pelo Agente do navio à Programação do Terminal</w:t>
      </w:r>
      <w:r w:rsidR="004B607E" w:rsidRPr="00F24DF1">
        <w:rPr>
          <w:rFonts w:ascii="Petrobras Sans" w:hAnsi="Petrobras Sans" w:cs="Arial"/>
          <w:bCs/>
        </w:rPr>
        <w:t xml:space="preserve">. </w:t>
      </w:r>
    </w:p>
    <w:p w:rsidR="004B607E" w:rsidRPr="00F24DF1" w:rsidRDefault="004B607E" w:rsidP="00084472">
      <w:pPr>
        <w:ind w:left="709"/>
        <w:rPr>
          <w:rFonts w:ascii="Petrobras Sans" w:hAnsi="Petrobras Sans" w:cs="Arial"/>
          <w:bCs/>
        </w:rPr>
      </w:pPr>
      <w:r w:rsidRPr="00F24DF1">
        <w:rPr>
          <w:rFonts w:ascii="Petrobras Sans" w:hAnsi="Petrobras Sans" w:cs="Arial"/>
          <w:b/>
          <w:bCs/>
        </w:rPr>
        <w:t>7.6</w:t>
      </w:r>
      <w:r w:rsidR="00084472" w:rsidRPr="00F24DF1">
        <w:rPr>
          <w:rFonts w:ascii="Petrobras Sans" w:hAnsi="Petrobras Sans" w:cs="Arial"/>
          <w:b/>
          <w:bCs/>
        </w:rPr>
        <w:t xml:space="preserve">.5 - </w:t>
      </w:r>
      <w:r w:rsidR="00F24DF1" w:rsidRPr="00F24DF1">
        <w:rPr>
          <w:rFonts w:ascii="Petrobras Sans" w:hAnsi="Petrobras Sans" w:cs="Arial"/>
          <w:bCs/>
        </w:rPr>
        <w:t xml:space="preserve">Enquanto o navio estiver amarrado nas </w:t>
      </w:r>
      <w:r w:rsidR="00E2490A">
        <w:rPr>
          <w:rFonts w:ascii="Petrobras Sans" w:hAnsi="Petrobras Sans" w:cs="Arial"/>
          <w:bCs/>
        </w:rPr>
        <w:t>monoboia</w:t>
      </w:r>
      <w:r w:rsidR="00F24DF1" w:rsidRPr="00F24DF1">
        <w:rPr>
          <w:rFonts w:ascii="Petrobras Sans" w:hAnsi="Petrobras Sans" w:cs="Arial"/>
          <w:bCs/>
        </w:rPr>
        <w:t>s, não poderão ser efetuados reparos ou trabalhos de manutenção que envolva ou possa envolver risco de centelhas ou outros meios de ignição</w:t>
      </w:r>
      <w:r w:rsidRPr="00F24DF1">
        <w:rPr>
          <w:rFonts w:ascii="Petrobras Sans" w:hAnsi="Petrobras Sans" w:cs="Arial"/>
          <w:bCs/>
        </w:rPr>
        <w:t>.</w:t>
      </w:r>
    </w:p>
    <w:p w:rsidR="00F24DF1" w:rsidRPr="00F24DF1" w:rsidRDefault="00F24DF1" w:rsidP="00F24DF1">
      <w:pPr>
        <w:ind w:left="708"/>
        <w:rPr>
          <w:rFonts w:ascii="Petrobras Sans" w:hAnsi="Petrobras Sans" w:cs="Arial"/>
          <w:bCs/>
        </w:rPr>
      </w:pPr>
      <w:r w:rsidRPr="00F24DF1">
        <w:rPr>
          <w:rFonts w:ascii="Petrobras Sans" w:hAnsi="Petrobras Sans" w:cs="Arial"/>
          <w:bCs/>
        </w:rPr>
        <w:t xml:space="preserve">Em casos extremos – onde a manutenção for imperiosa - todas as normas de segurança deverão ser observadas e atendidas. </w:t>
      </w:r>
    </w:p>
    <w:p w:rsidR="00F24DF1" w:rsidRPr="00F24DF1" w:rsidRDefault="00F24DF1" w:rsidP="00F24DF1">
      <w:pPr>
        <w:ind w:left="720" w:hanging="12"/>
        <w:rPr>
          <w:rFonts w:ascii="Petrobras Sans" w:hAnsi="Petrobras Sans" w:cs="Arial"/>
          <w:bCs/>
        </w:rPr>
      </w:pPr>
      <w:r w:rsidRPr="00F24DF1">
        <w:rPr>
          <w:rFonts w:ascii="Petrobras Sans" w:hAnsi="Petrobras Sans" w:cs="Arial"/>
          <w:bCs/>
        </w:rPr>
        <w:t>Qualquer tipo de reparo que implique em alguma restrição do navio durante a estadia deverá ser previamente autorizado pelo Terminal.</w:t>
      </w:r>
    </w:p>
    <w:p w:rsidR="004B607E" w:rsidRPr="00F24DF1" w:rsidRDefault="00F24DF1" w:rsidP="00F24DF1">
      <w:pPr>
        <w:ind w:left="720" w:hanging="12"/>
        <w:rPr>
          <w:rFonts w:ascii="Petrobras Sans" w:hAnsi="Petrobras Sans" w:cs="Arial"/>
          <w:bCs/>
        </w:rPr>
      </w:pPr>
      <w:r w:rsidRPr="00F24DF1">
        <w:rPr>
          <w:rFonts w:ascii="Petrobras Sans" w:hAnsi="Petrobras Sans" w:cs="Arial"/>
          <w:bCs/>
        </w:rPr>
        <w:t>Salienta-se que, em todos os casos, é expressamente vedado realizar qualquer tipo de manutenção que importe em restrição da máquina, que impeça ou dificulte a movimentação do navio por seus próprios meios (veja item 7.5.7)</w:t>
      </w:r>
      <w:r>
        <w:rPr>
          <w:rFonts w:ascii="Petrobras Sans" w:hAnsi="Petrobras Sans" w:cs="Arial"/>
          <w:bCs/>
        </w:rPr>
        <w:t>.</w:t>
      </w:r>
    </w:p>
    <w:p w:rsidR="004B607E" w:rsidRPr="00220D9A" w:rsidRDefault="004B607E" w:rsidP="00084472">
      <w:pPr>
        <w:ind w:left="709"/>
        <w:rPr>
          <w:rFonts w:ascii="Petrobras Sans" w:hAnsi="Petrobras Sans" w:cs="Arial"/>
        </w:rPr>
      </w:pPr>
      <w:r w:rsidRPr="00220D9A">
        <w:rPr>
          <w:rFonts w:ascii="Petrobras Sans" w:hAnsi="Petrobras Sans" w:cs="Arial"/>
          <w:b/>
          <w:bCs/>
        </w:rPr>
        <w:t>7.6.6</w:t>
      </w:r>
      <w:r w:rsidR="00084472" w:rsidRPr="00220D9A">
        <w:rPr>
          <w:rFonts w:ascii="Petrobras Sans" w:hAnsi="Petrobras Sans" w:cs="Arial"/>
          <w:b/>
          <w:bCs/>
        </w:rPr>
        <w:t xml:space="preserve"> - </w:t>
      </w:r>
      <w:r w:rsidR="00220D9A" w:rsidRPr="00220D9A">
        <w:rPr>
          <w:rFonts w:ascii="Petrobras Sans" w:hAnsi="Petrobras Sans" w:cs="Arial"/>
          <w:bCs/>
        </w:rPr>
        <w:t xml:space="preserve">Durante todo o período que o navio estiver amarrado na </w:t>
      </w:r>
      <w:r w:rsidR="00E2490A">
        <w:rPr>
          <w:rFonts w:ascii="Petrobras Sans" w:hAnsi="Petrobras Sans" w:cs="Arial"/>
          <w:bCs/>
        </w:rPr>
        <w:t>monoboia</w:t>
      </w:r>
      <w:r w:rsidR="00220D9A" w:rsidRPr="00220D9A">
        <w:rPr>
          <w:rFonts w:ascii="Petrobras Sans" w:hAnsi="Petrobras Sans" w:cs="Arial"/>
          <w:bCs/>
        </w:rPr>
        <w:t>, o Terminal realizará através do Capitão de Manobras, inspeções intermediárias do navio conforme orientações do ISGOTT</w:t>
      </w:r>
      <w:r w:rsidRPr="00220D9A">
        <w:rPr>
          <w:rFonts w:ascii="Petrobras Sans" w:hAnsi="Petrobras Sans" w:cs="Arial"/>
        </w:rPr>
        <w:t>.</w:t>
      </w:r>
    </w:p>
    <w:p w:rsidR="00220D9A" w:rsidRPr="00220D9A" w:rsidRDefault="004B607E" w:rsidP="00220D9A">
      <w:pPr>
        <w:ind w:left="709"/>
        <w:rPr>
          <w:rFonts w:ascii="Petrobras Sans" w:hAnsi="Petrobras Sans" w:cs="Arial"/>
        </w:rPr>
      </w:pPr>
      <w:r w:rsidRPr="00220D9A">
        <w:rPr>
          <w:rFonts w:ascii="Petrobras Sans" w:hAnsi="Petrobras Sans" w:cs="Arial"/>
          <w:b/>
          <w:bCs/>
        </w:rPr>
        <w:t>7.6.7</w:t>
      </w:r>
      <w:r w:rsidR="00084472" w:rsidRPr="00220D9A">
        <w:rPr>
          <w:rFonts w:ascii="Petrobras Sans" w:hAnsi="Petrobras Sans" w:cs="Arial"/>
        </w:rPr>
        <w:t xml:space="preserve"> - </w:t>
      </w:r>
      <w:r w:rsidR="00220D9A" w:rsidRPr="00220D9A">
        <w:rPr>
          <w:rFonts w:ascii="Petrobras Sans" w:hAnsi="Petrobras Sans" w:cs="Arial"/>
        </w:rPr>
        <w:t xml:space="preserve">A interrupção da carga ou descarga do navio deve ocorrer em qualquer situação que possa oferecer perigo, seja para o navio seja para o meio ambiente ou para as instalações do Terminal. </w:t>
      </w:r>
    </w:p>
    <w:p w:rsidR="00220D9A" w:rsidRPr="00220D9A" w:rsidRDefault="00220D9A" w:rsidP="00220D9A">
      <w:pPr>
        <w:ind w:left="720" w:hanging="12"/>
        <w:rPr>
          <w:rFonts w:ascii="Petrobras Sans" w:hAnsi="Petrobras Sans" w:cs="Arial"/>
        </w:rPr>
      </w:pPr>
      <w:r w:rsidRPr="00220D9A">
        <w:rPr>
          <w:rFonts w:ascii="Petrobras Sans" w:hAnsi="Petrobras Sans" w:cs="Arial"/>
        </w:rPr>
        <w:t xml:space="preserve">As operações poderão ser suspensas temporariamente </w:t>
      </w:r>
      <w:r w:rsidR="00EC6A29">
        <w:rPr>
          <w:rFonts w:ascii="Petrobras Sans" w:hAnsi="Petrobras Sans" w:cs="Arial"/>
        </w:rPr>
        <w:t>na iminência de</w:t>
      </w:r>
      <w:r w:rsidRPr="00220D9A">
        <w:rPr>
          <w:rFonts w:ascii="Petrobras Sans" w:hAnsi="Petrobras Sans" w:cs="Arial"/>
        </w:rPr>
        <w:t xml:space="preserve"> tempestades, trovoadas e/ou ventos fortes.</w:t>
      </w:r>
    </w:p>
    <w:p w:rsidR="00220D9A" w:rsidRPr="00220D9A" w:rsidRDefault="00220D9A" w:rsidP="00220D9A">
      <w:pPr>
        <w:ind w:left="720" w:hanging="12"/>
        <w:rPr>
          <w:rFonts w:ascii="Petrobras Sans" w:hAnsi="Petrobras Sans" w:cs="Arial"/>
        </w:rPr>
      </w:pPr>
      <w:r w:rsidRPr="00220D9A">
        <w:rPr>
          <w:rFonts w:ascii="Petrobras Sans" w:hAnsi="Petrobras Sans" w:cs="Arial"/>
        </w:rPr>
        <w:t xml:space="preserve">O pessoal da operação do Terminal está autorizado a interromper/suspender a operação no caso de descumprimento pelo navio de quaisquer regras e normas concernentes à segurança, universalmente aceitos e adotados no transporte internacional. </w:t>
      </w:r>
    </w:p>
    <w:p w:rsidR="00220D9A" w:rsidRPr="00220D9A" w:rsidRDefault="00220D9A" w:rsidP="00220D9A">
      <w:pPr>
        <w:ind w:left="709"/>
        <w:rPr>
          <w:rFonts w:ascii="Petrobras Sans" w:hAnsi="Petrobras Sans" w:cs="Arial"/>
        </w:rPr>
      </w:pPr>
      <w:r w:rsidRPr="00220D9A">
        <w:rPr>
          <w:rFonts w:ascii="Petrobras Sans" w:hAnsi="Petrobras Sans" w:cs="Arial"/>
        </w:rPr>
        <w:t xml:space="preserve">O navio tem o direito de interromper a operação, caso tenha razões para crer que as operações em terra não ofereçam segurança. Neste caso deve avisar com antecedência ao Capitão de Manobra ou ao Terminal (Centro de Controle Operacional). </w:t>
      </w:r>
    </w:p>
    <w:p w:rsidR="004B607E" w:rsidRPr="00106304" w:rsidRDefault="004B607E" w:rsidP="00220D9A">
      <w:pPr>
        <w:ind w:left="709"/>
        <w:rPr>
          <w:rFonts w:ascii="Petrobras Sans" w:hAnsi="Petrobras Sans" w:cs="Arial"/>
        </w:rPr>
      </w:pPr>
      <w:r w:rsidRPr="00106304">
        <w:rPr>
          <w:rFonts w:ascii="Petrobras Sans" w:hAnsi="Petrobras Sans" w:cs="Arial"/>
          <w:b/>
          <w:bCs/>
        </w:rPr>
        <w:t>7.6.8</w:t>
      </w:r>
      <w:r w:rsidR="001F0762" w:rsidRPr="00106304">
        <w:rPr>
          <w:rFonts w:ascii="Petrobras Sans" w:hAnsi="Petrobras Sans" w:cs="Arial"/>
        </w:rPr>
        <w:t xml:space="preserve"> - </w:t>
      </w:r>
      <w:r w:rsidR="00106304" w:rsidRPr="00106304">
        <w:rPr>
          <w:rFonts w:ascii="Petrobras Sans" w:hAnsi="Petrobras Sans" w:cs="Arial"/>
        </w:rPr>
        <w:t>Em qualquer situação de emergência, o Terminal poderá interromper as operações, para que todos os recursos possam estar voltados para mitigação de eventual sinistro</w:t>
      </w:r>
      <w:r w:rsidRPr="00106304">
        <w:rPr>
          <w:rFonts w:ascii="Petrobras Sans" w:hAnsi="Petrobras Sans" w:cs="Arial"/>
        </w:rPr>
        <w:t>.</w:t>
      </w:r>
    </w:p>
    <w:p w:rsidR="004B607E" w:rsidRPr="00106304" w:rsidRDefault="004B607E" w:rsidP="001F0762">
      <w:pPr>
        <w:ind w:left="709"/>
        <w:rPr>
          <w:rFonts w:ascii="Petrobras Sans" w:hAnsi="Petrobras Sans" w:cs="Arial"/>
          <w:b/>
          <w:bCs/>
        </w:rPr>
      </w:pPr>
      <w:r w:rsidRPr="00106304">
        <w:rPr>
          <w:rFonts w:ascii="Petrobras Sans" w:hAnsi="Petrobras Sans" w:cs="Arial"/>
          <w:b/>
          <w:bCs/>
        </w:rPr>
        <w:lastRenderedPageBreak/>
        <w:t>7.7</w:t>
      </w:r>
      <w:r w:rsidR="001F0762" w:rsidRPr="00106304">
        <w:rPr>
          <w:rFonts w:ascii="Petrobras Sans" w:hAnsi="Petrobras Sans" w:cs="Arial"/>
          <w:b/>
          <w:bCs/>
        </w:rPr>
        <w:t xml:space="preserve"> </w:t>
      </w:r>
      <w:r w:rsidR="00106304" w:rsidRPr="00106304">
        <w:rPr>
          <w:rFonts w:ascii="Petrobras Sans" w:hAnsi="Petrobras Sans" w:cs="Arial"/>
          <w:b/>
          <w:bCs/>
        </w:rPr>
        <w:t>–</w:t>
      </w:r>
      <w:r w:rsidR="001F0762" w:rsidRPr="00106304">
        <w:rPr>
          <w:rFonts w:ascii="Petrobras Sans" w:hAnsi="Petrobras Sans" w:cs="Arial"/>
          <w:b/>
          <w:bCs/>
        </w:rPr>
        <w:t xml:space="preserve"> </w:t>
      </w:r>
      <w:r w:rsidR="00106304" w:rsidRPr="00106304">
        <w:rPr>
          <w:rFonts w:ascii="Petrobras Sans" w:hAnsi="Petrobras Sans" w:cs="Arial"/>
          <w:b/>
          <w:bCs/>
          <w:caps/>
        </w:rPr>
        <w:t>MEDIÇÃO DA CARGA E DOCUMENTAÇÃO</w:t>
      </w:r>
    </w:p>
    <w:p w:rsidR="004B607E" w:rsidRPr="00106304" w:rsidRDefault="004B607E" w:rsidP="001F0762">
      <w:pPr>
        <w:ind w:left="709"/>
        <w:rPr>
          <w:rFonts w:ascii="Petrobras Sans" w:hAnsi="Petrobras Sans" w:cs="Arial"/>
          <w:bCs/>
        </w:rPr>
      </w:pPr>
      <w:r w:rsidRPr="00106304">
        <w:rPr>
          <w:rFonts w:ascii="Petrobras Sans" w:hAnsi="Petrobras Sans" w:cs="Arial"/>
          <w:b/>
          <w:bCs/>
        </w:rPr>
        <w:t>7.7.1</w:t>
      </w:r>
      <w:r w:rsidR="001F0762" w:rsidRPr="00106304">
        <w:rPr>
          <w:rFonts w:ascii="Petrobras Sans" w:hAnsi="Petrobras Sans" w:cs="Arial"/>
          <w:bCs/>
        </w:rPr>
        <w:t xml:space="preserve"> - </w:t>
      </w:r>
      <w:r w:rsidR="00106304" w:rsidRPr="00106304">
        <w:rPr>
          <w:rFonts w:ascii="Petrobras Sans" w:hAnsi="Petrobras Sans" w:cs="Arial"/>
          <w:bCs/>
        </w:rPr>
        <w:t>NÃO SERÁ NECESSÁRIO o deslocamento com água das linhas flutuantes após o término da operação (flushing). No entanto, o pequeno intervalo de linha entre a válvula do mangote e a válvula da tomada do navio, deverá ser drenado antes do início da desconexão</w:t>
      </w:r>
      <w:r w:rsidRPr="00106304">
        <w:rPr>
          <w:rFonts w:ascii="Petrobras Sans" w:hAnsi="Petrobras Sans" w:cs="Arial"/>
          <w:bCs/>
        </w:rPr>
        <w:t>.</w:t>
      </w:r>
    </w:p>
    <w:p w:rsidR="00106304" w:rsidRPr="00106304" w:rsidRDefault="004B607E" w:rsidP="00106304">
      <w:pPr>
        <w:ind w:left="709"/>
        <w:rPr>
          <w:rFonts w:ascii="Petrobras Sans" w:hAnsi="Petrobras Sans" w:cs="Arial"/>
        </w:rPr>
      </w:pPr>
      <w:r w:rsidRPr="00106304">
        <w:rPr>
          <w:rFonts w:ascii="Petrobras Sans" w:hAnsi="Petrobras Sans" w:cs="Arial"/>
          <w:b/>
          <w:bCs/>
        </w:rPr>
        <w:t xml:space="preserve">7.7.2 </w:t>
      </w:r>
      <w:r w:rsidR="001F0762" w:rsidRPr="00106304">
        <w:rPr>
          <w:rFonts w:ascii="Petrobras Sans" w:hAnsi="Petrobras Sans" w:cs="Arial"/>
          <w:b/>
          <w:bCs/>
        </w:rPr>
        <w:t xml:space="preserve">- </w:t>
      </w:r>
      <w:r w:rsidR="00106304" w:rsidRPr="00106304">
        <w:rPr>
          <w:rFonts w:ascii="Petrobras Sans" w:hAnsi="Petrobras Sans" w:cs="Arial"/>
        </w:rPr>
        <w:t xml:space="preserve">As medições finais de bordo serão realizadas pelo pessoal do navio e acompanhadas pelos representantes do Terminal e/ou Inspetores. O material utilizado deve estar devidamente aterrado e os acessórios de medição devem ser à prova de explosão. </w:t>
      </w:r>
    </w:p>
    <w:p w:rsidR="004B607E" w:rsidRDefault="00106304" w:rsidP="00106304">
      <w:pPr>
        <w:ind w:left="709"/>
        <w:rPr>
          <w:rFonts w:ascii="Petrobras Sans" w:hAnsi="Petrobras Sans" w:cs="Arial"/>
        </w:rPr>
      </w:pPr>
      <w:r w:rsidRPr="00106304">
        <w:rPr>
          <w:rFonts w:ascii="Petrobras Sans" w:hAnsi="Petrobras Sans" w:cs="Arial"/>
        </w:rPr>
        <w:t>A liberação final do navio dependerá da comparação das quantidades movimentadas dentro dos limites contratuais</w:t>
      </w:r>
      <w:r w:rsidR="004B607E" w:rsidRPr="00106304">
        <w:rPr>
          <w:rFonts w:ascii="Petrobras Sans" w:hAnsi="Petrobras Sans" w:cs="Arial"/>
        </w:rPr>
        <w:t>.</w:t>
      </w:r>
    </w:p>
    <w:p w:rsidR="00106304" w:rsidRDefault="00106304" w:rsidP="00106304">
      <w:pPr>
        <w:ind w:left="709"/>
        <w:rPr>
          <w:rFonts w:ascii="Petrobras Sans" w:hAnsi="Petrobras Sans" w:cs="Arial"/>
        </w:rPr>
      </w:pPr>
    </w:p>
    <w:p w:rsidR="00106304" w:rsidRPr="00106304" w:rsidRDefault="00106304" w:rsidP="00986F82">
      <w:pPr>
        <w:spacing w:after="0"/>
        <w:ind w:left="709"/>
        <w:rPr>
          <w:rFonts w:ascii="Petrobras Sans" w:hAnsi="Petrobras Sans" w:cs="Arial"/>
        </w:rPr>
      </w:pPr>
    </w:p>
    <w:p w:rsidR="004B607E" w:rsidRPr="00220E49" w:rsidRDefault="004B607E" w:rsidP="001F0762">
      <w:pPr>
        <w:ind w:left="709"/>
        <w:rPr>
          <w:rFonts w:ascii="Petrobras Sans" w:hAnsi="Petrobras Sans" w:cs="Arial"/>
          <w:b/>
          <w:bCs/>
        </w:rPr>
      </w:pPr>
      <w:r w:rsidRPr="00220E49">
        <w:rPr>
          <w:rFonts w:ascii="Petrobras Sans" w:hAnsi="Petrobras Sans" w:cs="Arial"/>
          <w:b/>
          <w:bCs/>
        </w:rPr>
        <w:t>7.8</w:t>
      </w:r>
      <w:r w:rsidR="001F0762" w:rsidRPr="00220E49">
        <w:rPr>
          <w:rFonts w:ascii="Petrobras Sans" w:hAnsi="Petrobras Sans" w:cs="Arial"/>
          <w:b/>
          <w:bCs/>
        </w:rPr>
        <w:t xml:space="preserve"> </w:t>
      </w:r>
      <w:r w:rsidR="00220E49" w:rsidRPr="00220E49">
        <w:rPr>
          <w:rFonts w:ascii="Petrobras Sans" w:hAnsi="Petrobras Sans" w:cs="Arial"/>
          <w:b/>
          <w:bCs/>
        </w:rPr>
        <w:t>–</w:t>
      </w:r>
      <w:r w:rsidR="001F0762" w:rsidRPr="00220E49">
        <w:rPr>
          <w:rFonts w:ascii="Petrobras Sans" w:hAnsi="Petrobras Sans" w:cs="Arial"/>
          <w:b/>
          <w:bCs/>
        </w:rPr>
        <w:t xml:space="preserve"> </w:t>
      </w:r>
      <w:r w:rsidR="00220E49" w:rsidRPr="00220E49">
        <w:rPr>
          <w:rFonts w:ascii="Petrobras Sans" w:hAnsi="Petrobras Sans" w:cs="Arial"/>
          <w:b/>
          <w:bCs/>
          <w:caps/>
        </w:rPr>
        <w:t>DESAMARRAÇÃO E SAÍDA DO PORTO</w:t>
      </w:r>
    </w:p>
    <w:p w:rsidR="004B607E" w:rsidRPr="00220E49" w:rsidRDefault="004B607E" w:rsidP="001F0762">
      <w:pPr>
        <w:ind w:left="709"/>
        <w:rPr>
          <w:rFonts w:ascii="Petrobras Sans" w:hAnsi="Petrobras Sans" w:cs="Arial"/>
        </w:rPr>
      </w:pPr>
      <w:r w:rsidRPr="00220E49">
        <w:rPr>
          <w:rFonts w:ascii="Petrobras Sans" w:hAnsi="Petrobras Sans" w:cs="Arial"/>
          <w:b/>
        </w:rPr>
        <w:t>7.8.1</w:t>
      </w:r>
      <w:r w:rsidR="001F0762" w:rsidRPr="00220E49">
        <w:rPr>
          <w:rFonts w:ascii="Petrobras Sans" w:hAnsi="Petrobras Sans" w:cs="Arial"/>
        </w:rPr>
        <w:t xml:space="preserve"> - </w:t>
      </w:r>
      <w:r w:rsidR="00220E49" w:rsidRPr="00220E49">
        <w:rPr>
          <w:rFonts w:ascii="Petrobras Sans" w:hAnsi="Petrobras Sans" w:cs="Arial"/>
        </w:rPr>
        <w:t>O Capitão de Manobra normalmente inicia a manobra de desamarração logo após o fim da liberação final, ou seja, ao término do preenchimento dos documentos</w:t>
      </w:r>
      <w:r w:rsidRPr="00220E49">
        <w:rPr>
          <w:rFonts w:ascii="Petrobras Sans" w:hAnsi="Petrobras Sans" w:cs="Arial"/>
        </w:rPr>
        <w:t>.</w:t>
      </w:r>
    </w:p>
    <w:p w:rsidR="004B607E" w:rsidRPr="00220E49" w:rsidRDefault="004B607E" w:rsidP="001F0762">
      <w:pPr>
        <w:ind w:left="709"/>
        <w:rPr>
          <w:rFonts w:ascii="Petrobras Sans" w:hAnsi="Petrobras Sans" w:cs="Arial"/>
        </w:rPr>
      </w:pPr>
      <w:r w:rsidRPr="00220E49">
        <w:rPr>
          <w:rFonts w:ascii="Petrobras Sans" w:hAnsi="Petrobras Sans" w:cs="Arial"/>
          <w:b/>
          <w:bCs/>
        </w:rPr>
        <w:t>7.8.2</w:t>
      </w:r>
      <w:r w:rsidRPr="00220E49">
        <w:rPr>
          <w:rFonts w:ascii="Petrobras Sans" w:hAnsi="Petrobras Sans" w:cs="Arial"/>
        </w:rPr>
        <w:t xml:space="preserve"> </w:t>
      </w:r>
      <w:r w:rsidR="001F0762" w:rsidRPr="00220E49">
        <w:rPr>
          <w:rFonts w:ascii="Petrobras Sans" w:hAnsi="Petrobras Sans" w:cs="Arial"/>
        </w:rPr>
        <w:t xml:space="preserve">- </w:t>
      </w:r>
      <w:r w:rsidR="00220E49" w:rsidRPr="00220E49">
        <w:rPr>
          <w:rFonts w:ascii="Petrobras Sans" w:hAnsi="Petrobras Sans" w:cs="Arial"/>
        </w:rPr>
        <w:t xml:space="preserve">O desembarque de pessoal e material ocorre ao largo das </w:t>
      </w:r>
      <w:r w:rsidR="00E2490A">
        <w:rPr>
          <w:rFonts w:ascii="Petrobras Sans" w:hAnsi="Petrobras Sans" w:cs="Arial"/>
        </w:rPr>
        <w:t>monoboia</w:t>
      </w:r>
      <w:r w:rsidR="00220E49" w:rsidRPr="00220E49">
        <w:rPr>
          <w:rFonts w:ascii="Petrobras Sans" w:hAnsi="Petrobras Sans" w:cs="Arial"/>
        </w:rPr>
        <w:t>s, em local seguro, indicado pelo Capitão de Manobra em comum acordo com o Comandante do navio</w:t>
      </w:r>
      <w:r w:rsidRPr="00220E49">
        <w:rPr>
          <w:rFonts w:ascii="Petrobras Sans" w:hAnsi="Petrobras Sans" w:cs="Arial"/>
        </w:rPr>
        <w:t>.</w:t>
      </w:r>
    </w:p>
    <w:p w:rsidR="004B607E" w:rsidRPr="00A558DD" w:rsidRDefault="004B607E" w:rsidP="001F0762">
      <w:pPr>
        <w:ind w:left="709"/>
        <w:rPr>
          <w:rFonts w:ascii="Petrobras Sans" w:hAnsi="Petrobras Sans" w:cs="Arial"/>
          <w:caps/>
          <w:color w:val="333333"/>
        </w:rPr>
      </w:pPr>
      <w:r w:rsidRPr="00A558DD">
        <w:rPr>
          <w:rFonts w:ascii="Petrobras Sans" w:hAnsi="Petrobras Sans" w:cs="Arial"/>
          <w:b/>
        </w:rPr>
        <w:t>7.9</w:t>
      </w:r>
      <w:r w:rsidR="001F0762" w:rsidRPr="00A558DD">
        <w:rPr>
          <w:rFonts w:ascii="Petrobras Sans" w:hAnsi="Petrobras Sans" w:cs="Arial"/>
          <w:b/>
        </w:rPr>
        <w:t xml:space="preserve"> </w:t>
      </w:r>
      <w:r w:rsidR="00220E49" w:rsidRPr="00A558DD">
        <w:rPr>
          <w:rFonts w:ascii="Petrobras Sans" w:hAnsi="Petrobras Sans" w:cs="Arial"/>
          <w:b/>
        </w:rPr>
        <w:t>–</w:t>
      </w:r>
      <w:r w:rsidR="001F0762" w:rsidRPr="00A558DD">
        <w:rPr>
          <w:rFonts w:ascii="Petrobras Sans" w:hAnsi="Petrobras Sans" w:cs="Arial"/>
          <w:b/>
        </w:rPr>
        <w:t xml:space="preserve"> </w:t>
      </w:r>
      <w:r w:rsidR="00220E49" w:rsidRPr="00A558DD">
        <w:rPr>
          <w:rFonts w:ascii="Petrobras Sans" w:hAnsi="Petrobras Sans" w:cs="Arial"/>
          <w:b/>
          <w:caps/>
        </w:rPr>
        <w:t>SEGURANÇA EMPRESARIAL</w:t>
      </w:r>
      <w:r w:rsidRPr="00A558DD">
        <w:rPr>
          <w:rFonts w:ascii="Petrobras Sans" w:hAnsi="Petrobras Sans" w:cs="Arial"/>
          <w:b/>
          <w:caps/>
        </w:rPr>
        <w:t xml:space="preserve"> </w:t>
      </w:r>
      <w:r w:rsidRPr="00A558DD">
        <w:rPr>
          <w:rStyle w:val="Forte"/>
          <w:rFonts w:ascii="Petrobras Sans" w:hAnsi="Petrobras Sans" w:cs="Arial"/>
          <w:bCs w:val="0"/>
          <w:caps/>
        </w:rPr>
        <w:t>(ISPS CODE)</w:t>
      </w:r>
    </w:p>
    <w:p w:rsidR="00A558DD" w:rsidRPr="00A558DD" w:rsidRDefault="00A558DD" w:rsidP="00FA7CB2">
      <w:pPr>
        <w:pStyle w:val="NormalWeb"/>
        <w:ind w:left="708" w:right="566"/>
        <w:jc w:val="both"/>
        <w:rPr>
          <w:rFonts w:ascii="Petrobras Sans" w:hAnsi="Petrobras Sans" w:cs="Arial"/>
          <w:sz w:val="22"/>
          <w:szCs w:val="22"/>
        </w:rPr>
      </w:pPr>
      <w:r w:rsidRPr="00A558DD">
        <w:rPr>
          <w:rFonts w:ascii="Petrobras Sans" w:hAnsi="Petrobras Sans" w:cs="Arial"/>
          <w:sz w:val="22"/>
          <w:szCs w:val="22"/>
        </w:rPr>
        <w:t>O Terminal de Tramandaí possui implementadas medidas de proteção de segurança empresarial aplicáveis aos navios e às instalações portuárias, nos termos das exigências pela Internacional Maritime Organization – IMO mediante a adoção do código ISPS – Internacional Ship and Port Facility Security Code.</w:t>
      </w:r>
    </w:p>
    <w:p w:rsidR="00A558DD" w:rsidRPr="00A558DD" w:rsidRDefault="00A558DD" w:rsidP="00FA7CB2">
      <w:pPr>
        <w:pStyle w:val="NormalWeb"/>
        <w:ind w:left="708" w:right="566"/>
        <w:jc w:val="both"/>
        <w:rPr>
          <w:rFonts w:ascii="Petrobras Sans" w:hAnsi="Petrobras Sans" w:cs="Arial"/>
          <w:sz w:val="22"/>
          <w:szCs w:val="22"/>
        </w:rPr>
      </w:pPr>
      <w:r w:rsidRPr="00A558DD">
        <w:rPr>
          <w:rFonts w:ascii="Petrobras Sans" w:hAnsi="Petrobras Sans" w:cs="Arial"/>
          <w:sz w:val="22"/>
          <w:szCs w:val="22"/>
        </w:rPr>
        <w:t>Em caso de necessidade, estas medidas de proteção podem ser acionadas pelo navio através Capitão de Manobra ou através do rádio VHF, canais de chamada 09, 11 ou 16.</w:t>
      </w:r>
    </w:p>
    <w:p w:rsidR="00A558DD" w:rsidRPr="00A558DD" w:rsidRDefault="00A558DD" w:rsidP="00A558DD">
      <w:pPr>
        <w:pStyle w:val="NormalWeb"/>
        <w:ind w:left="708"/>
        <w:jc w:val="both"/>
        <w:rPr>
          <w:rFonts w:ascii="Petrobras Sans" w:hAnsi="Petrobras Sans" w:cs="Arial"/>
          <w:sz w:val="22"/>
          <w:szCs w:val="22"/>
        </w:rPr>
      </w:pPr>
      <w:r w:rsidRPr="00A558DD">
        <w:rPr>
          <w:rFonts w:ascii="Petrobras Sans" w:hAnsi="Petrobras Sans" w:cs="Arial"/>
          <w:sz w:val="22"/>
          <w:szCs w:val="22"/>
        </w:rPr>
        <w:t xml:space="preserve">O Terminal de Tramandaí opera normalmente no nível um (01) de segurança. </w:t>
      </w:r>
    </w:p>
    <w:p w:rsidR="004B607E" w:rsidRPr="00A558DD" w:rsidRDefault="00A558DD" w:rsidP="00A558DD">
      <w:pPr>
        <w:ind w:left="709"/>
        <w:rPr>
          <w:rFonts w:ascii="Petrobras Sans" w:hAnsi="Petrobras Sans" w:cs="Arial"/>
        </w:rPr>
      </w:pPr>
      <w:r w:rsidRPr="00A558DD">
        <w:rPr>
          <w:rFonts w:ascii="Petrobras Sans" w:hAnsi="Petrobras Sans" w:cs="Arial"/>
        </w:rPr>
        <w:t>Para maiores informações, o Supervisor de Segurança Portuária do Terminal (PFSO – Port Facility Security Officer) poderá ser contatado através do seguinte telefone: Tel.: (55 51) 3684-9530 ou 3684-9554</w:t>
      </w:r>
      <w:r w:rsidR="004B607E" w:rsidRPr="00A558DD">
        <w:rPr>
          <w:rFonts w:ascii="Petrobras Sans" w:hAnsi="Petrobras Sans" w:cs="Arial"/>
        </w:rPr>
        <w:t>.</w:t>
      </w:r>
    </w:p>
    <w:p w:rsidR="000662C3" w:rsidRPr="00A558DD" w:rsidRDefault="000662C3" w:rsidP="001F0762">
      <w:pPr>
        <w:ind w:left="709"/>
        <w:rPr>
          <w:rFonts w:ascii="Petrobras Sans" w:hAnsi="Petrobras Sans" w:cs="Arial"/>
        </w:rPr>
      </w:pPr>
    </w:p>
    <w:p w:rsidR="000662C3" w:rsidRPr="00A558DD" w:rsidRDefault="000662C3" w:rsidP="001F0762">
      <w:pPr>
        <w:ind w:left="709"/>
        <w:rPr>
          <w:rFonts w:ascii="Petrobras Sans" w:hAnsi="Petrobras Sans" w:cs="Arial"/>
        </w:rPr>
      </w:pPr>
    </w:p>
    <w:p w:rsidR="000662C3" w:rsidRPr="00A558DD" w:rsidRDefault="000662C3" w:rsidP="001F0762">
      <w:pPr>
        <w:ind w:left="709"/>
        <w:rPr>
          <w:rFonts w:ascii="Petrobras Sans" w:hAnsi="Petrobras Sans" w:cs="Arial"/>
        </w:rPr>
      </w:pPr>
    </w:p>
    <w:p w:rsidR="000662C3" w:rsidRPr="00A558DD" w:rsidRDefault="000662C3" w:rsidP="001F0762">
      <w:pPr>
        <w:ind w:left="709"/>
        <w:rPr>
          <w:rFonts w:ascii="Petrobras Sans" w:hAnsi="Petrobras Sans" w:cs="Arial"/>
        </w:rPr>
      </w:pPr>
    </w:p>
    <w:p w:rsidR="000662C3" w:rsidRPr="00A558DD" w:rsidRDefault="000662C3" w:rsidP="001F0762">
      <w:pPr>
        <w:ind w:left="709"/>
        <w:rPr>
          <w:rFonts w:ascii="Petrobras Sans" w:hAnsi="Petrobras Sans" w:cs="Arial"/>
        </w:rPr>
      </w:pPr>
    </w:p>
    <w:p w:rsidR="000662C3" w:rsidRPr="00A558DD" w:rsidRDefault="000662C3" w:rsidP="001F0762">
      <w:pPr>
        <w:ind w:left="709"/>
        <w:rPr>
          <w:rFonts w:ascii="Petrobras Sans" w:hAnsi="Petrobras Sans" w:cs="Arial"/>
        </w:rPr>
      </w:pPr>
    </w:p>
    <w:p w:rsidR="000662C3" w:rsidRPr="00A558DD" w:rsidRDefault="000662C3" w:rsidP="001F0762">
      <w:pPr>
        <w:ind w:left="709"/>
        <w:rPr>
          <w:rFonts w:ascii="Petrobras Sans" w:hAnsi="Petrobras Sans" w:cs="Arial"/>
        </w:rPr>
      </w:pPr>
    </w:p>
    <w:p w:rsidR="000662C3" w:rsidRPr="00A558DD" w:rsidRDefault="000662C3" w:rsidP="001F0762">
      <w:pPr>
        <w:ind w:left="709"/>
        <w:rPr>
          <w:rFonts w:ascii="Petrobras Sans" w:hAnsi="Petrobras Sans" w:cs="Arial"/>
        </w:rPr>
      </w:pPr>
    </w:p>
    <w:p w:rsidR="000662C3" w:rsidRPr="00A558DD" w:rsidRDefault="000662C3" w:rsidP="001F0762">
      <w:pPr>
        <w:ind w:left="709"/>
        <w:rPr>
          <w:rFonts w:ascii="Petrobras Sans" w:hAnsi="Petrobras Sans" w:cs="Arial"/>
        </w:rPr>
      </w:pPr>
    </w:p>
    <w:p w:rsidR="007C1E3C" w:rsidRPr="001347EC" w:rsidRDefault="00017B76" w:rsidP="0012085A">
      <w:pPr>
        <w:spacing w:after="0"/>
        <w:ind w:left="1412" w:hanging="703"/>
        <w:rPr>
          <w:rFonts w:ascii="Petrobras Sans Light" w:hAnsi="Petrobras Sans Light" w:cs="Arial"/>
          <w:bCs/>
          <w:color w:val="A6A6A6" w:themeColor="background1" w:themeShade="A6"/>
          <w:sz w:val="144"/>
          <w:szCs w:val="144"/>
        </w:rPr>
      </w:pPr>
      <w:r w:rsidRPr="001347EC">
        <w:rPr>
          <w:rFonts w:ascii="Petrobras Sans Light" w:hAnsi="Petrobras Sans Light" w:cs="Arial"/>
          <w:bCs/>
          <w:color w:val="A6A6A6" w:themeColor="background1" w:themeShade="A6"/>
          <w:sz w:val="144"/>
          <w:szCs w:val="144"/>
        </w:rPr>
        <w:lastRenderedPageBreak/>
        <w:t>8</w:t>
      </w:r>
    </w:p>
    <w:p w:rsidR="00017B76" w:rsidRPr="007C3DC4" w:rsidRDefault="00017B76" w:rsidP="007C3DC4">
      <w:pPr>
        <w:ind w:left="709"/>
        <w:jc w:val="left"/>
        <w:rPr>
          <w:rFonts w:ascii="Petrobras Sans" w:hAnsi="Petrobras Sans" w:cs="Arial"/>
          <w:b/>
          <w:bCs/>
          <w:sz w:val="44"/>
          <w:szCs w:val="48"/>
        </w:rPr>
      </w:pPr>
      <w:r w:rsidRPr="007C3DC4">
        <w:rPr>
          <w:rFonts w:ascii="Petrobras Sans" w:hAnsi="Petrobras Sans" w:cs="Arial"/>
          <w:b/>
          <w:bCs/>
          <w:sz w:val="44"/>
          <w:szCs w:val="48"/>
        </w:rPr>
        <w:t>ORGANIZA</w:t>
      </w:r>
      <w:r w:rsidR="007C3DC4" w:rsidRPr="007C3DC4">
        <w:rPr>
          <w:rFonts w:ascii="Petrobras Sans" w:hAnsi="Petrobras Sans" w:cs="Arial"/>
          <w:b/>
          <w:bCs/>
          <w:sz w:val="44"/>
          <w:szCs w:val="48"/>
        </w:rPr>
        <w:t>ÇÃO PORTUÁRIA OU DO FUNDEADOURO</w:t>
      </w:r>
      <w:r w:rsidRPr="007C3DC4">
        <w:rPr>
          <w:rFonts w:ascii="Petrobras Sans" w:hAnsi="Petrobras Sans" w:cs="Arial"/>
          <w:b/>
          <w:bCs/>
          <w:sz w:val="44"/>
          <w:szCs w:val="48"/>
        </w:rPr>
        <w:t xml:space="preserve"> </w:t>
      </w:r>
    </w:p>
    <w:p w:rsidR="00017B76" w:rsidRPr="005225D6" w:rsidRDefault="00017B76" w:rsidP="00017B76">
      <w:pPr>
        <w:ind w:left="709"/>
        <w:rPr>
          <w:rFonts w:ascii="Petrobras Sans" w:hAnsi="Petrobras Sans" w:cs="Arial"/>
          <w:b/>
          <w:bCs/>
        </w:rPr>
      </w:pPr>
      <w:r w:rsidRPr="005225D6">
        <w:rPr>
          <w:rFonts w:ascii="Petrobras Sans" w:hAnsi="Petrobras Sans" w:cs="Arial"/>
          <w:b/>
          <w:bCs/>
        </w:rPr>
        <w:t xml:space="preserve">8.1 </w:t>
      </w:r>
      <w:r w:rsidR="005225D6">
        <w:rPr>
          <w:rFonts w:ascii="Petrobras Sans" w:hAnsi="Petrobras Sans" w:cs="Arial"/>
          <w:b/>
          <w:bCs/>
        </w:rPr>
        <w:t>–</w:t>
      </w:r>
      <w:r w:rsidRPr="005225D6">
        <w:rPr>
          <w:rFonts w:ascii="Petrobras Sans" w:hAnsi="Petrobras Sans" w:cs="Arial"/>
          <w:b/>
          <w:bCs/>
        </w:rPr>
        <w:t xml:space="preserve"> </w:t>
      </w:r>
      <w:r w:rsidR="005225D6" w:rsidRPr="005225D6">
        <w:rPr>
          <w:rFonts w:ascii="Petrobras Sans" w:hAnsi="Petrobras Sans" w:cs="Arial"/>
          <w:b/>
          <w:bCs/>
          <w:caps/>
        </w:rPr>
        <w:t>A</w:t>
      </w:r>
      <w:r w:rsidR="005225D6">
        <w:rPr>
          <w:rFonts w:ascii="Petrobras Sans" w:hAnsi="Petrobras Sans" w:cs="Arial"/>
          <w:b/>
          <w:bCs/>
          <w:caps/>
        </w:rPr>
        <w:t>UTORIDADE MARÍTIMA</w:t>
      </w:r>
    </w:p>
    <w:p w:rsidR="00017B76" w:rsidRPr="005225D6" w:rsidRDefault="005225D6" w:rsidP="00017B76">
      <w:pPr>
        <w:ind w:left="708"/>
        <w:rPr>
          <w:rFonts w:ascii="Petrobras Sans" w:hAnsi="Petrobras Sans" w:cs="Arial"/>
        </w:rPr>
      </w:pPr>
      <w:r w:rsidRPr="005225D6">
        <w:rPr>
          <w:rFonts w:ascii="Petrobras Sans" w:hAnsi="Petrobras Sans" w:cs="Arial"/>
        </w:rPr>
        <w:t>A Capitania dos Portos é a Autoridade Marítima nos limites do Terminal de Tramandaí. Cabe à ela a responsabilidade de determinar as ações e  autuar os responsáveis por qualquer incidente ou acidente dentro dos limites do porto</w:t>
      </w:r>
      <w:r w:rsidR="00017B76" w:rsidRPr="005225D6">
        <w:rPr>
          <w:rFonts w:ascii="Petrobras Sans" w:hAnsi="Petrobras Sans" w:cs="Arial"/>
        </w:rPr>
        <w:t>.</w:t>
      </w:r>
    </w:p>
    <w:p w:rsidR="00017B76" w:rsidRPr="001347EC" w:rsidRDefault="00017B76" w:rsidP="00017B76">
      <w:pPr>
        <w:ind w:left="709"/>
        <w:rPr>
          <w:rFonts w:ascii="Petrobras Sans" w:hAnsi="Petrobras Sans" w:cs="Arial"/>
          <w:b/>
          <w:bCs/>
        </w:rPr>
      </w:pPr>
      <w:r w:rsidRPr="001347EC">
        <w:rPr>
          <w:rFonts w:ascii="Petrobras Sans" w:hAnsi="Petrobras Sans" w:cs="Arial"/>
          <w:b/>
          <w:bCs/>
        </w:rPr>
        <w:t xml:space="preserve">8.2 </w:t>
      </w:r>
      <w:r w:rsidR="005D781C" w:rsidRPr="001347EC">
        <w:rPr>
          <w:rFonts w:ascii="Petrobras Sans" w:hAnsi="Petrobras Sans" w:cs="Arial"/>
          <w:b/>
          <w:bCs/>
        </w:rPr>
        <w:t>–</w:t>
      </w:r>
      <w:r w:rsidRPr="001347EC">
        <w:rPr>
          <w:rFonts w:ascii="Petrobras Sans" w:hAnsi="Petrobras Sans" w:cs="Arial"/>
          <w:b/>
          <w:bCs/>
        </w:rPr>
        <w:t xml:space="preserve"> </w:t>
      </w:r>
      <w:r w:rsidR="005D781C" w:rsidRPr="001347EC">
        <w:rPr>
          <w:rFonts w:ascii="Petrobras Sans" w:hAnsi="Petrobras Sans" w:cs="Arial"/>
          <w:b/>
          <w:bCs/>
          <w:caps/>
        </w:rPr>
        <w:t>AutoriDADES DO PORTO</w:t>
      </w:r>
    </w:p>
    <w:p w:rsidR="005D781C" w:rsidRPr="005D781C" w:rsidRDefault="005D781C" w:rsidP="005D781C">
      <w:pPr>
        <w:ind w:left="708"/>
        <w:rPr>
          <w:rFonts w:ascii="Petrobras Sans" w:hAnsi="Petrobras Sans" w:cs="Arial"/>
        </w:rPr>
      </w:pPr>
      <w:r w:rsidRPr="005D781C">
        <w:rPr>
          <w:rFonts w:ascii="Petrobras Sans" w:hAnsi="Petrobras Sans" w:cs="Arial"/>
        </w:rPr>
        <w:t xml:space="preserve">A primeira exigência a ser atendida pelos navios que demandam ao Terminal é a visita dos representantes das Autoridades - Receita Federal, Vigilância Sanitária e Polícia Federal -, cabendo as providências necessárias para a realização desta inspeção ao Agente do navio. </w:t>
      </w:r>
    </w:p>
    <w:p w:rsidR="00017B76" w:rsidRPr="005D781C" w:rsidRDefault="005D781C" w:rsidP="005D781C">
      <w:pPr>
        <w:ind w:left="708"/>
        <w:rPr>
          <w:rFonts w:ascii="Petrobras Sans" w:hAnsi="Petrobras Sans" w:cs="Arial"/>
        </w:rPr>
      </w:pPr>
      <w:r w:rsidRPr="005D781C">
        <w:rPr>
          <w:rFonts w:ascii="Petrobras Sans" w:hAnsi="Petrobras Sans" w:cs="Arial"/>
        </w:rPr>
        <w:t>O Terminal é considerado um Porto Privado e está localizado em mar aberto, fora da área do Porto Organizado de Porto Alegre – RS, não tendo limites oficiais estabelecidos</w:t>
      </w:r>
      <w:r w:rsidR="00017B76" w:rsidRPr="005D781C">
        <w:rPr>
          <w:rFonts w:ascii="Petrobras Sans" w:hAnsi="Petrobras Sans" w:cs="Arial"/>
        </w:rPr>
        <w:t>.</w:t>
      </w:r>
    </w:p>
    <w:p w:rsidR="00017B76" w:rsidRPr="0010738C" w:rsidRDefault="00017B76" w:rsidP="00017B76">
      <w:pPr>
        <w:ind w:left="709"/>
        <w:rPr>
          <w:rFonts w:ascii="Petrobras Sans" w:hAnsi="Petrobras Sans" w:cs="Arial"/>
        </w:rPr>
      </w:pPr>
      <w:r w:rsidRPr="005D781C">
        <w:rPr>
          <w:rFonts w:ascii="Petrobras Sans" w:hAnsi="Petrobras Sans" w:cs="Arial"/>
          <w:b/>
          <w:bCs/>
        </w:rPr>
        <w:t xml:space="preserve"> </w:t>
      </w:r>
      <w:r w:rsidRPr="0010738C">
        <w:rPr>
          <w:rFonts w:ascii="Petrobras Sans" w:hAnsi="Petrobras Sans" w:cs="Arial"/>
          <w:b/>
          <w:bCs/>
        </w:rPr>
        <w:t xml:space="preserve">8.3 - </w:t>
      </w:r>
      <w:r w:rsidR="0010738C" w:rsidRPr="0010738C">
        <w:rPr>
          <w:rFonts w:ascii="Petrobras Sans" w:hAnsi="Petrobras Sans" w:cs="Arial"/>
          <w:b/>
          <w:bCs/>
          <w:caps/>
        </w:rPr>
        <w:t>PRATICAGEM</w:t>
      </w:r>
    </w:p>
    <w:p w:rsidR="0010738C" w:rsidRPr="0010738C" w:rsidRDefault="0010738C" w:rsidP="0010738C">
      <w:pPr>
        <w:ind w:left="708"/>
        <w:rPr>
          <w:rFonts w:ascii="Petrobras Sans" w:hAnsi="Petrobras Sans"/>
        </w:rPr>
      </w:pPr>
      <w:r w:rsidRPr="0010738C">
        <w:rPr>
          <w:rFonts w:ascii="Petrobras Sans" w:hAnsi="Petrobras Sans"/>
        </w:rPr>
        <w:t xml:space="preserve">Não há serviço de praticagem no Porto de Tramandaí. </w:t>
      </w:r>
    </w:p>
    <w:p w:rsidR="00017B76" w:rsidRPr="0010738C" w:rsidRDefault="0010738C" w:rsidP="0010738C">
      <w:pPr>
        <w:ind w:left="708"/>
        <w:rPr>
          <w:rFonts w:ascii="Petrobras Sans" w:hAnsi="Petrobras Sans"/>
        </w:rPr>
      </w:pPr>
      <w:r w:rsidRPr="0010738C">
        <w:rPr>
          <w:rFonts w:ascii="Petrobras Sans" w:hAnsi="Petrobras Sans" w:cs="Arial"/>
          <w:bCs/>
        </w:rPr>
        <w:t>Entretanto</w:t>
      </w:r>
      <w:r w:rsidRPr="0010738C">
        <w:rPr>
          <w:rFonts w:ascii="Petrobras Sans" w:hAnsi="Petrobras Sans" w:cs="Arial"/>
          <w:b/>
          <w:bCs/>
        </w:rPr>
        <w:t xml:space="preserve">, </w:t>
      </w:r>
      <w:r w:rsidRPr="0010738C">
        <w:rPr>
          <w:rFonts w:ascii="Petrobras Sans" w:hAnsi="Petrobras Sans"/>
        </w:rPr>
        <w:t xml:space="preserve">o Terminal fornece o serviço de um Capitão de Manobra, de emprego obrigatório por todos </w:t>
      </w:r>
      <w:r>
        <w:rPr>
          <w:rFonts w:ascii="Petrobras Sans" w:hAnsi="Petrobras Sans"/>
        </w:rPr>
        <w:br/>
      </w:r>
      <w:r w:rsidRPr="0010738C">
        <w:rPr>
          <w:rFonts w:ascii="Petrobras Sans" w:hAnsi="Petrobras Sans"/>
        </w:rPr>
        <w:t>os navios</w:t>
      </w:r>
      <w:r w:rsidR="00017B76" w:rsidRPr="0010738C">
        <w:rPr>
          <w:rFonts w:ascii="Petrobras Sans" w:hAnsi="Petrobras Sans"/>
        </w:rPr>
        <w:t xml:space="preserve">.  </w:t>
      </w:r>
    </w:p>
    <w:p w:rsidR="00017B76" w:rsidRPr="00481F54" w:rsidRDefault="00017B76" w:rsidP="00017B76">
      <w:pPr>
        <w:ind w:left="709"/>
        <w:rPr>
          <w:rFonts w:ascii="Petrobras Sans" w:hAnsi="Petrobras Sans" w:cs="Arial"/>
          <w:b/>
          <w:bCs/>
        </w:rPr>
      </w:pPr>
      <w:r w:rsidRPr="00481F54">
        <w:rPr>
          <w:rFonts w:ascii="Petrobras Sans" w:hAnsi="Petrobras Sans" w:cs="Arial"/>
          <w:b/>
          <w:bCs/>
        </w:rPr>
        <w:t xml:space="preserve">8.4 </w:t>
      </w:r>
      <w:r w:rsidR="0010738C" w:rsidRPr="00481F54">
        <w:rPr>
          <w:rFonts w:ascii="Petrobras Sans" w:hAnsi="Petrobras Sans" w:cs="Arial"/>
          <w:b/>
          <w:bCs/>
        </w:rPr>
        <w:t>–</w:t>
      </w:r>
      <w:r w:rsidRPr="00481F54">
        <w:rPr>
          <w:rFonts w:ascii="Petrobras Sans" w:hAnsi="Petrobras Sans" w:cs="Arial"/>
          <w:b/>
          <w:bCs/>
        </w:rPr>
        <w:t xml:space="preserve"> </w:t>
      </w:r>
      <w:r w:rsidR="0010738C" w:rsidRPr="00481F54">
        <w:rPr>
          <w:rFonts w:ascii="Petrobras Sans" w:hAnsi="Petrobras Sans" w:cs="Arial"/>
          <w:b/>
          <w:bCs/>
          <w:caps/>
        </w:rPr>
        <w:t>REBOCADORES E OUTROS SERVIÇOS MARÍTIMOS</w:t>
      </w:r>
    </w:p>
    <w:p w:rsidR="00017B76" w:rsidRPr="00481F54" w:rsidRDefault="00481F54" w:rsidP="00017B76">
      <w:pPr>
        <w:ind w:left="708"/>
        <w:rPr>
          <w:rFonts w:ascii="Petrobras Sans" w:hAnsi="Petrobras Sans" w:cs="Arial"/>
        </w:rPr>
      </w:pPr>
      <w:r w:rsidRPr="00481F54">
        <w:rPr>
          <w:rFonts w:ascii="Petrobras Sans" w:hAnsi="Petrobras Sans" w:cs="Arial"/>
        </w:rPr>
        <w:t xml:space="preserve">O Terminal de </w:t>
      </w:r>
      <w:r w:rsidRPr="00481F54">
        <w:rPr>
          <w:rFonts w:ascii="Petrobras Sans" w:hAnsi="Petrobras Sans" w:cs="Arial"/>
          <w:iCs/>
        </w:rPr>
        <w:t>Tramandaí</w:t>
      </w:r>
      <w:r w:rsidRPr="00481F54">
        <w:rPr>
          <w:rFonts w:ascii="Petrobras Sans" w:hAnsi="Petrobras Sans" w:cs="Arial"/>
        </w:rPr>
        <w:t xml:space="preserve"> possui um rebocador com 45 toneladas de tração estática (bollard pull) que poderá ser utilizado</w:t>
      </w:r>
      <w:r w:rsidR="00B71796">
        <w:rPr>
          <w:rFonts w:ascii="Petrobras Sans" w:hAnsi="Petrobras Sans" w:cs="Arial"/>
        </w:rPr>
        <w:t xml:space="preserve">, </w:t>
      </w:r>
      <w:r w:rsidR="00B71796" w:rsidRPr="00FA7CB2">
        <w:rPr>
          <w:rFonts w:ascii="Petrobras Sans" w:hAnsi="Petrobras Sans" w:cs="Arial"/>
        </w:rPr>
        <w:t>a critério do capitão de Manobras</w:t>
      </w:r>
      <w:r w:rsidR="00B71796">
        <w:rPr>
          <w:rFonts w:ascii="Petrobras Sans" w:hAnsi="Petrobras Sans" w:cs="Arial"/>
        </w:rPr>
        <w:t>,</w:t>
      </w:r>
      <w:r w:rsidRPr="00481F54">
        <w:rPr>
          <w:rFonts w:ascii="Petrobras Sans" w:hAnsi="Petrobras Sans" w:cs="Arial"/>
        </w:rPr>
        <w:t xml:space="preserve"> nas manobras de amarração ou mesmo durante as operações de carga/descarga em operações de “pull-back”.</w:t>
      </w:r>
      <w:r w:rsidR="00017B76" w:rsidRPr="00481F54">
        <w:rPr>
          <w:rFonts w:ascii="Petrobras Sans" w:hAnsi="Petrobras Sans" w:cs="Arial"/>
        </w:rPr>
        <w:t xml:space="preserve"> </w:t>
      </w:r>
    </w:p>
    <w:p w:rsidR="00017B76" w:rsidRPr="004519CA" w:rsidRDefault="00C61AED" w:rsidP="00C61AED">
      <w:pPr>
        <w:ind w:left="709"/>
        <w:rPr>
          <w:rFonts w:ascii="Petrobras Sans" w:hAnsi="Petrobras Sans" w:cs="Arial"/>
          <w:b/>
          <w:bCs/>
        </w:rPr>
      </w:pPr>
      <w:r w:rsidRPr="004519CA">
        <w:rPr>
          <w:rFonts w:ascii="Petrobras Sans" w:hAnsi="Petrobras Sans" w:cs="Arial"/>
          <w:b/>
          <w:bCs/>
        </w:rPr>
        <w:t xml:space="preserve">8.5 </w:t>
      </w:r>
      <w:r w:rsidR="004519CA" w:rsidRPr="004519CA">
        <w:rPr>
          <w:rFonts w:ascii="Petrobras Sans" w:hAnsi="Petrobras Sans" w:cs="Arial"/>
          <w:b/>
          <w:bCs/>
        </w:rPr>
        <w:t>–</w:t>
      </w:r>
      <w:r w:rsidRPr="004519CA">
        <w:rPr>
          <w:rFonts w:ascii="Petrobras Sans" w:hAnsi="Petrobras Sans" w:cs="Arial"/>
          <w:b/>
          <w:bCs/>
        </w:rPr>
        <w:t xml:space="preserve"> </w:t>
      </w:r>
      <w:r w:rsidR="004519CA" w:rsidRPr="004519CA">
        <w:rPr>
          <w:rFonts w:ascii="Petrobras Sans" w:hAnsi="Petrobras Sans" w:cs="Arial"/>
          <w:b/>
          <w:bCs/>
          <w:caps/>
        </w:rPr>
        <w:t>SERVIÇOS RELEVANTES DO PORTO</w:t>
      </w:r>
    </w:p>
    <w:p w:rsidR="00017B76" w:rsidRPr="004519CA" w:rsidRDefault="00C61AED" w:rsidP="00C61AED">
      <w:pPr>
        <w:ind w:left="709"/>
        <w:rPr>
          <w:rFonts w:ascii="Petrobras Sans" w:hAnsi="Petrobras Sans" w:cs="Arial"/>
          <w:b/>
        </w:rPr>
      </w:pPr>
      <w:r w:rsidRPr="004519CA">
        <w:rPr>
          <w:rFonts w:ascii="Petrobras Sans" w:hAnsi="Petrobras Sans" w:cs="Arial"/>
          <w:b/>
        </w:rPr>
        <w:t xml:space="preserve">8.5.1 </w:t>
      </w:r>
      <w:r w:rsidR="004519CA" w:rsidRPr="004519CA">
        <w:rPr>
          <w:rFonts w:ascii="Petrobras Sans" w:hAnsi="Petrobras Sans" w:cs="Arial"/>
          <w:b/>
        </w:rPr>
        <w:t>–</w:t>
      </w:r>
      <w:r w:rsidRPr="004519CA">
        <w:rPr>
          <w:rFonts w:ascii="Petrobras Sans" w:hAnsi="Petrobras Sans" w:cs="Arial"/>
          <w:b/>
        </w:rPr>
        <w:t xml:space="preserve"> </w:t>
      </w:r>
      <w:r w:rsidR="004519CA" w:rsidRPr="004519CA">
        <w:rPr>
          <w:rFonts w:ascii="Petrobras Sans" w:hAnsi="Petrobras Sans" w:cs="Arial"/>
          <w:b/>
          <w:caps/>
        </w:rPr>
        <w:t>RepaROS DE NAVIOS</w:t>
      </w:r>
    </w:p>
    <w:p w:rsidR="004519CA" w:rsidRPr="004519CA" w:rsidRDefault="004519CA" w:rsidP="00C61AED">
      <w:pPr>
        <w:ind w:left="709"/>
        <w:rPr>
          <w:rFonts w:ascii="Petrobras Sans" w:hAnsi="Petrobras Sans" w:cs="Arial"/>
        </w:rPr>
      </w:pPr>
      <w:r w:rsidRPr="004519CA">
        <w:rPr>
          <w:rFonts w:ascii="Petrobras Sans" w:hAnsi="Petrobras Sans" w:cs="Arial"/>
        </w:rPr>
        <w:t>Reparos de navios são permitidos somente no fundeadouro C (CHARLIE).</w:t>
      </w:r>
    </w:p>
    <w:p w:rsidR="00017B76" w:rsidRPr="004519CA" w:rsidRDefault="00C61AED" w:rsidP="00C61AED">
      <w:pPr>
        <w:ind w:left="709"/>
        <w:rPr>
          <w:rFonts w:ascii="Petrobras Sans" w:hAnsi="Petrobras Sans" w:cs="Arial"/>
          <w:b/>
        </w:rPr>
      </w:pPr>
      <w:r w:rsidRPr="004519CA">
        <w:rPr>
          <w:rFonts w:ascii="Petrobras Sans" w:hAnsi="Petrobras Sans" w:cs="Arial"/>
          <w:b/>
        </w:rPr>
        <w:t xml:space="preserve">8.5.2 </w:t>
      </w:r>
      <w:r w:rsidR="007A4CE8">
        <w:rPr>
          <w:rFonts w:ascii="Petrobras Sans" w:hAnsi="Petrobras Sans" w:cs="Arial"/>
          <w:b/>
        </w:rPr>
        <w:t>–</w:t>
      </w:r>
      <w:r w:rsidRPr="004519CA">
        <w:rPr>
          <w:rFonts w:ascii="Petrobras Sans" w:hAnsi="Petrobras Sans" w:cs="Arial"/>
          <w:b/>
        </w:rPr>
        <w:t xml:space="preserve"> </w:t>
      </w:r>
      <w:r w:rsidR="007A4CE8">
        <w:rPr>
          <w:rFonts w:ascii="Petrobras Sans" w:hAnsi="Petrobras Sans" w:cs="Arial"/>
          <w:b/>
          <w:caps/>
        </w:rPr>
        <w:t>LANCHAS DE APOIO</w:t>
      </w:r>
      <w:r w:rsidR="00017B76" w:rsidRPr="004519CA">
        <w:rPr>
          <w:rFonts w:ascii="Petrobras Sans" w:hAnsi="Petrobras Sans" w:cs="Arial"/>
          <w:b/>
        </w:rPr>
        <w:t xml:space="preserve"> </w:t>
      </w:r>
    </w:p>
    <w:p w:rsidR="00017B76" w:rsidRPr="007A4CE8" w:rsidRDefault="007A4CE8" w:rsidP="00017B76">
      <w:pPr>
        <w:ind w:left="720" w:hanging="12"/>
        <w:rPr>
          <w:rFonts w:ascii="Petrobras Sans" w:hAnsi="Petrobras Sans" w:cs="Arial"/>
        </w:rPr>
      </w:pPr>
      <w:r w:rsidRPr="007A4CE8">
        <w:rPr>
          <w:rFonts w:ascii="Petrobras Sans" w:hAnsi="Petrobras Sans" w:cs="Arial"/>
        </w:rPr>
        <w:t>As lanchas de apoio para fornecimento materiais de custeio e rancho devem ser acionadas através do Agente do navio. As operações dessas lanchas no costado do navio devem atender aos requisitos de segurança e serem previamente autorizadas pelo Terminal</w:t>
      </w:r>
      <w:r w:rsidR="00017B76" w:rsidRPr="007A4CE8">
        <w:rPr>
          <w:rFonts w:ascii="Petrobras Sans" w:hAnsi="Petrobras Sans" w:cs="Arial"/>
        </w:rPr>
        <w:t>.</w:t>
      </w:r>
    </w:p>
    <w:p w:rsidR="0012085A" w:rsidRPr="007A4CE8" w:rsidRDefault="0012085A" w:rsidP="00017B76">
      <w:pPr>
        <w:ind w:left="720" w:hanging="12"/>
        <w:rPr>
          <w:rFonts w:ascii="Petrobras Sans" w:hAnsi="Petrobras Sans" w:cs="Arial"/>
        </w:rPr>
      </w:pPr>
    </w:p>
    <w:p w:rsidR="0012085A" w:rsidRPr="007A4CE8" w:rsidRDefault="0012085A" w:rsidP="00017B76">
      <w:pPr>
        <w:ind w:left="720" w:hanging="12"/>
        <w:rPr>
          <w:rFonts w:ascii="Petrobras Sans" w:hAnsi="Petrobras Sans" w:cs="Arial"/>
        </w:rPr>
      </w:pPr>
    </w:p>
    <w:p w:rsidR="007C1E3C" w:rsidRPr="001347EC" w:rsidRDefault="00ED79AC" w:rsidP="0012085A">
      <w:pPr>
        <w:tabs>
          <w:tab w:val="center" w:pos="6024"/>
        </w:tabs>
        <w:spacing w:after="0"/>
        <w:ind w:left="709"/>
        <w:rPr>
          <w:rFonts w:ascii="Petrobras Sans Light" w:hAnsi="Petrobras Sans Light" w:cs="Arial"/>
          <w:bCs/>
          <w:color w:val="A6A6A6" w:themeColor="background1" w:themeShade="A6"/>
          <w:sz w:val="144"/>
          <w:szCs w:val="144"/>
        </w:rPr>
      </w:pPr>
      <w:r w:rsidRPr="001347EC">
        <w:rPr>
          <w:rFonts w:ascii="Petrobras Sans Light" w:hAnsi="Petrobras Sans Light" w:cs="Arial"/>
          <w:bCs/>
          <w:color w:val="A6A6A6" w:themeColor="background1" w:themeShade="A6"/>
          <w:sz w:val="144"/>
          <w:szCs w:val="144"/>
        </w:rPr>
        <w:lastRenderedPageBreak/>
        <w:t>9</w:t>
      </w:r>
    </w:p>
    <w:p w:rsidR="00017B76" w:rsidRPr="00FB0478" w:rsidRDefault="00017B76" w:rsidP="00ED79AC">
      <w:pPr>
        <w:tabs>
          <w:tab w:val="center" w:pos="6024"/>
        </w:tabs>
        <w:ind w:left="709"/>
        <w:rPr>
          <w:rFonts w:ascii="Petrobras Sans" w:hAnsi="Petrobras Sans" w:cs="Arial"/>
          <w:b/>
          <w:bCs/>
          <w:sz w:val="48"/>
          <w:szCs w:val="48"/>
        </w:rPr>
      </w:pPr>
      <w:r w:rsidRPr="00FB0478">
        <w:rPr>
          <w:rFonts w:ascii="Petrobras Sans" w:hAnsi="Petrobras Sans" w:cs="Arial"/>
          <w:b/>
          <w:bCs/>
          <w:sz w:val="48"/>
          <w:szCs w:val="48"/>
        </w:rPr>
        <w:t>PLAN</w:t>
      </w:r>
      <w:r w:rsidR="00FB0478" w:rsidRPr="00FB0478">
        <w:rPr>
          <w:rFonts w:ascii="Petrobras Sans" w:hAnsi="Petrobras Sans" w:cs="Arial"/>
          <w:b/>
          <w:bCs/>
          <w:sz w:val="48"/>
          <w:szCs w:val="48"/>
        </w:rPr>
        <w:t>EJAMENTO E COMBATE À EMERG</w:t>
      </w:r>
      <w:r w:rsidR="00FB0478">
        <w:rPr>
          <w:rFonts w:ascii="Petrobras Sans" w:hAnsi="Petrobras Sans" w:cs="Arial"/>
          <w:b/>
          <w:bCs/>
          <w:sz w:val="48"/>
          <w:szCs w:val="48"/>
        </w:rPr>
        <w:t>ÊNCIA</w:t>
      </w:r>
      <w:r w:rsidR="00ED79AC" w:rsidRPr="00FB0478">
        <w:rPr>
          <w:rFonts w:ascii="Petrobras Sans" w:hAnsi="Petrobras Sans" w:cs="Arial"/>
          <w:b/>
          <w:bCs/>
          <w:sz w:val="48"/>
          <w:szCs w:val="48"/>
        </w:rPr>
        <w:tab/>
      </w:r>
    </w:p>
    <w:p w:rsidR="00017B76" w:rsidRPr="00FB0478" w:rsidRDefault="00ED79AC" w:rsidP="00ED79AC">
      <w:pPr>
        <w:ind w:left="709"/>
        <w:rPr>
          <w:rFonts w:ascii="Petrobras Sans" w:hAnsi="Petrobras Sans" w:cs="Arial"/>
          <w:caps/>
        </w:rPr>
      </w:pPr>
      <w:r w:rsidRPr="00FB0478">
        <w:rPr>
          <w:rFonts w:ascii="Petrobras Sans" w:hAnsi="Petrobras Sans" w:cs="Arial"/>
          <w:b/>
          <w:bCs/>
        </w:rPr>
        <w:t xml:space="preserve">9.1 </w:t>
      </w:r>
      <w:r w:rsidR="00FB0478" w:rsidRPr="00FB0478">
        <w:rPr>
          <w:rFonts w:ascii="Petrobras Sans" w:hAnsi="Petrobras Sans" w:cs="Arial"/>
          <w:b/>
          <w:bCs/>
        </w:rPr>
        <w:t>–</w:t>
      </w:r>
      <w:r w:rsidRPr="00FB0478">
        <w:rPr>
          <w:rFonts w:ascii="Petrobras Sans" w:hAnsi="Petrobras Sans" w:cs="Arial"/>
          <w:b/>
          <w:bCs/>
        </w:rPr>
        <w:t xml:space="preserve"> </w:t>
      </w:r>
      <w:r w:rsidR="00017B76" w:rsidRPr="00FB0478">
        <w:rPr>
          <w:rFonts w:ascii="Petrobras Sans" w:hAnsi="Petrobras Sans" w:cs="Arial"/>
          <w:b/>
          <w:bCs/>
          <w:caps/>
        </w:rPr>
        <w:t>Contat</w:t>
      </w:r>
      <w:r w:rsidR="00FB0478" w:rsidRPr="00FB0478">
        <w:rPr>
          <w:rFonts w:ascii="Petrobras Sans" w:hAnsi="Petrobras Sans" w:cs="Arial"/>
          <w:b/>
          <w:bCs/>
          <w:caps/>
        </w:rPr>
        <w:t>O</w:t>
      </w:r>
      <w:r w:rsidR="00017B76" w:rsidRPr="00FB0478">
        <w:rPr>
          <w:rFonts w:ascii="Petrobras Sans" w:hAnsi="Petrobras Sans" w:cs="Arial"/>
          <w:b/>
          <w:bCs/>
          <w:caps/>
        </w:rPr>
        <w:t>s</w:t>
      </w:r>
      <w:r w:rsidR="00FB0478" w:rsidRPr="00FB0478">
        <w:rPr>
          <w:rFonts w:ascii="Petrobras Sans" w:hAnsi="Petrobras Sans" w:cs="Arial"/>
          <w:b/>
          <w:bCs/>
          <w:caps/>
        </w:rPr>
        <w:t xml:space="preserve"> DE EMERGÊNCIA</w:t>
      </w:r>
    </w:p>
    <w:p w:rsidR="00017B76" w:rsidRPr="00FB0478" w:rsidRDefault="00FB0478" w:rsidP="00017B76">
      <w:pPr>
        <w:ind w:left="708"/>
        <w:rPr>
          <w:rFonts w:ascii="Petrobras Sans" w:hAnsi="Petrobras Sans" w:cs="Arial"/>
          <w:iCs/>
        </w:rPr>
      </w:pPr>
      <w:r w:rsidRPr="00FB0478">
        <w:rPr>
          <w:rFonts w:ascii="Petrobras Sans" w:hAnsi="Petrobras Sans" w:cs="Arial"/>
          <w:iCs/>
        </w:rPr>
        <w:t>Os contatos principais do Terminal e Autoridades do Porto para serem acionados pelo navio em caso de necessidade são os que seguem</w:t>
      </w:r>
      <w:r w:rsidR="00017B76" w:rsidRPr="00FB0478">
        <w:rPr>
          <w:rFonts w:ascii="Petrobras Sans" w:hAnsi="Petrobras Sans" w:cs="Arial"/>
          <w:iCs/>
        </w:rPr>
        <w:t>:</w:t>
      </w:r>
    </w:p>
    <w:tbl>
      <w:tblPr>
        <w:tblW w:w="9639" w:type="dxa"/>
        <w:tblInd w:w="709"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6" w:space="0" w:color="808080" w:themeColor="background1" w:themeShade="80"/>
          <w:insideV w:val="single" w:sz="6" w:space="0" w:color="808080" w:themeColor="background1" w:themeShade="80"/>
        </w:tblBorders>
        <w:tblLayout w:type="fixed"/>
        <w:tblCellMar>
          <w:left w:w="70" w:type="dxa"/>
          <w:right w:w="70" w:type="dxa"/>
        </w:tblCellMar>
        <w:tblLook w:val="0000" w:firstRow="0" w:lastRow="0" w:firstColumn="0" w:lastColumn="0" w:noHBand="0" w:noVBand="0"/>
      </w:tblPr>
      <w:tblGrid>
        <w:gridCol w:w="1488"/>
        <w:gridCol w:w="1559"/>
        <w:gridCol w:w="1417"/>
        <w:gridCol w:w="1276"/>
        <w:gridCol w:w="1204"/>
        <w:gridCol w:w="1165"/>
        <w:gridCol w:w="1530"/>
      </w:tblGrid>
      <w:tr w:rsidR="00A926B4" w:rsidRPr="00017B76" w:rsidTr="00A926B4">
        <w:trPr>
          <w:trHeight w:val="1417"/>
        </w:trPr>
        <w:tc>
          <w:tcPr>
            <w:tcW w:w="1488" w:type="dxa"/>
            <w:tcBorders>
              <w:top w:val="single" w:sz="2" w:space="0" w:color="808080" w:themeColor="background1" w:themeShade="80"/>
              <w:bottom w:val="single" w:sz="6" w:space="0" w:color="808080" w:themeColor="background1" w:themeShade="80"/>
            </w:tcBorders>
            <w:shd w:val="pct15" w:color="auto" w:fill="auto"/>
            <w:vAlign w:val="center"/>
          </w:tcPr>
          <w:p w:rsidR="00A926B4" w:rsidRPr="00FB0478" w:rsidRDefault="00A926B4" w:rsidP="00ED79AC">
            <w:pPr>
              <w:spacing w:after="0"/>
              <w:ind w:right="0"/>
              <w:jc w:val="center"/>
              <w:rPr>
                <w:rFonts w:ascii="Petrobras Sans" w:hAnsi="Petrobras Sans" w:cs="Arial"/>
                <w:b/>
                <w:bCs/>
              </w:rPr>
            </w:pPr>
          </w:p>
          <w:p w:rsidR="00A926B4" w:rsidRPr="00017B76" w:rsidRDefault="00A926B4" w:rsidP="0027400D">
            <w:pPr>
              <w:spacing w:after="0"/>
              <w:ind w:right="0"/>
              <w:rPr>
                <w:rFonts w:ascii="Petrobras Sans" w:hAnsi="Petrobras Sans" w:cs="Arial"/>
                <w:b/>
                <w:lang w:val="en-US"/>
              </w:rPr>
            </w:pPr>
            <w:r w:rsidRPr="00017B76">
              <w:rPr>
                <w:rFonts w:ascii="Petrobras Sans" w:hAnsi="Petrobras Sans" w:cs="Arial"/>
                <w:b/>
                <w:bCs/>
                <w:lang w:val="en-US"/>
              </w:rPr>
              <w:t>Organiza</w:t>
            </w:r>
            <w:r>
              <w:rPr>
                <w:rFonts w:ascii="Petrobras Sans" w:hAnsi="Petrobras Sans" w:cs="Arial"/>
                <w:b/>
                <w:bCs/>
                <w:lang w:val="en-US"/>
              </w:rPr>
              <w:t>ção</w:t>
            </w:r>
          </w:p>
        </w:tc>
        <w:tc>
          <w:tcPr>
            <w:tcW w:w="1559" w:type="dxa"/>
            <w:tcBorders>
              <w:top w:val="single" w:sz="2" w:space="0" w:color="808080" w:themeColor="background1" w:themeShade="80"/>
              <w:bottom w:val="single" w:sz="6" w:space="0" w:color="808080" w:themeColor="background1" w:themeShade="80"/>
            </w:tcBorders>
            <w:shd w:val="pct15" w:color="auto" w:fill="auto"/>
            <w:vAlign w:val="center"/>
          </w:tcPr>
          <w:p w:rsidR="00A926B4" w:rsidRPr="00017B76" w:rsidRDefault="00A926B4" w:rsidP="00B23804">
            <w:pPr>
              <w:spacing w:after="0"/>
              <w:ind w:right="0"/>
              <w:jc w:val="center"/>
              <w:rPr>
                <w:rFonts w:ascii="Petrobras Sans" w:hAnsi="Petrobras Sans" w:cs="Arial"/>
                <w:b/>
                <w:bCs/>
                <w:lang w:val="en-US"/>
              </w:rPr>
            </w:pPr>
            <w:r>
              <w:rPr>
                <w:rFonts w:ascii="Petrobras Sans" w:hAnsi="Petrobras Sans" w:cs="Arial"/>
                <w:b/>
                <w:bCs/>
                <w:lang w:val="en-US"/>
              </w:rPr>
              <w:t>Ho</w:t>
            </w:r>
            <w:r w:rsidRPr="00017B76">
              <w:rPr>
                <w:rFonts w:ascii="Petrobras Sans" w:hAnsi="Petrobras Sans" w:cs="Arial"/>
                <w:b/>
                <w:bCs/>
                <w:lang w:val="en-US"/>
              </w:rPr>
              <w:t>r</w:t>
            </w:r>
            <w:r>
              <w:rPr>
                <w:rFonts w:ascii="Petrobras Sans" w:hAnsi="Petrobras Sans" w:cs="Arial"/>
                <w:b/>
                <w:bCs/>
                <w:lang w:val="en-US"/>
              </w:rPr>
              <w:t>ários de</w:t>
            </w:r>
            <w:r w:rsidRPr="00017B76">
              <w:rPr>
                <w:rFonts w:ascii="Petrobras Sans" w:hAnsi="Petrobras Sans" w:cs="Arial"/>
                <w:b/>
                <w:bCs/>
                <w:lang w:val="en-US"/>
              </w:rPr>
              <w:t xml:space="preserve"> </w:t>
            </w:r>
            <w:r w:rsidRPr="00B23804">
              <w:rPr>
                <w:rFonts w:ascii="Petrobras Sans" w:hAnsi="Petrobras Sans" w:cs="Arial"/>
                <w:b/>
                <w:bCs/>
                <w:sz w:val="20"/>
                <w:szCs w:val="20"/>
                <w:lang w:val="en-US"/>
              </w:rPr>
              <w:t>Funcionamento</w:t>
            </w:r>
          </w:p>
        </w:tc>
        <w:tc>
          <w:tcPr>
            <w:tcW w:w="1417" w:type="dxa"/>
            <w:tcBorders>
              <w:top w:val="single" w:sz="2" w:space="0" w:color="808080" w:themeColor="background1" w:themeShade="80"/>
              <w:bottom w:val="single" w:sz="6" w:space="0" w:color="808080" w:themeColor="background1" w:themeShade="80"/>
            </w:tcBorders>
            <w:shd w:val="pct15" w:color="auto" w:fill="auto"/>
            <w:vAlign w:val="center"/>
          </w:tcPr>
          <w:p w:rsidR="00A926B4" w:rsidRPr="00017B76" w:rsidRDefault="00A926B4" w:rsidP="0027400D">
            <w:pPr>
              <w:spacing w:after="0"/>
              <w:ind w:right="0"/>
              <w:jc w:val="center"/>
              <w:rPr>
                <w:rFonts w:ascii="Petrobras Sans" w:hAnsi="Petrobras Sans" w:cs="Arial"/>
                <w:b/>
                <w:bCs/>
                <w:lang w:val="en-US"/>
              </w:rPr>
            </w:pPr>
            <w:r>
              <w:rPr>
                <w:rFonts w:ascii="Petrobras Sans" w:hAnsi="Petrobras Sans" w:cs="Arial"/>
                <w:b/>
                <w:bCs/>
                <w:lang w:val="en-US"/>
              </w:rPr>
              <w:t>Sigla</w:t>
            </w:r>
            <w:r w:rsidRPr="00017B76">
              <w:rPr>
                <w:rFonts w:ascii="Petrobras Sans" w:hAnsi="Petrobras Sans" w:cs="Arial"/>
                <w:b/>
                <w:bCs/>
                <w:lang w:val="en-US"/>
              </w:rPr>
              <w:t xml:space="preserve"> </w:t>
            </w:r>
            <w:r>
              <w:rPr>
                <w:rFonts w:ascii="Petrobras Sans" w:hAnsi="Petrobras Sans" w:cs="Arial"/>
                <w:b/>
                <w:bCs/>
                <w:lang w:val="en-US"/>
              </w:rPr>
              <w:t xml:space="preserve">de </w:t>
            </w:r>
            <w:r w:rsidRPr="00017B76">
              <w:rPr>
                <w:rFonts w:ascii="Petrobras Sans" w:hAnsi="Petrobras Sans" w:cs="Arial"/>
                <w:b/>
                <w:bCs/>
                <w:lang w:val="en-US"/>
              </w:rPr>
              <w:t>Identifica</w:t>
            </w:r>
            <w:r>
              <w:rPr>
                <w:rFonts w:ascii="Petrobras Sans" w:hAnsi="Petrobras Sans" w:cs="Arial"/>
                <w:b/>
                <w:bCs/>
                <w:lang w:val="en-US"/>
              </w:rPr>
              <w:t>ção</w:t>
            </w:r>
          </w:p>
        </w:tc>
        <w:tc>
          <w:tcPr>
            <w:tcW w:w="1276" w:type="dxa"/>
            <w:tcBorders>
              <w:top w:val="single" w:sz="2" w:space="0" w:color="808080" w:themeColor="background1" w:themeShade="80"/>
              <w:bottom w:val="single" w:sz="6" w:space="0" w:color="808080" w:themeColor="background1" w:themeShade="80"/>
            </w:tcBorders>
            <w:shd w:val="pct15" w:color="auto" w:fill="auto"/>
            <w:vAlign w:val="center"/>
          </w:tcPr>
          <w:p w:rsidR="00A926B4" w:rsidRPr="00017B76" w:rsidRDefault="00A926B4" w:rsidP="0027400D">
            <w:pPr>
              <w:pStyle w:val="Ttulo5"/>
              <w:rPr>
                <w:rFonts w:ascii="Petrobras Sans" w:hAnsi="Petrobras Sans"/>
                <w:sz w:val="22"/>
                <w:szCs w:val="22"/>
              </w:rPr>
            </w:pPr>
            <w:r w:rsidRPr="00017B76">
              <w:rPr>
                <w:rFonts w:ascii="Petrobras Sans" w:hAnsi="Petrobras Sans"/>
                <w:sz w:val="22"/>
                <w:szCs w:val="22"/>
              </w:rPr>
              <w:t>Tele</w:t>
            </w:r>
            <w:r>
              <w:rPr>
                <w:rFonts w:ascii="Petrobras Sans" w:hAnsi="Petrobras Sans"/>
                <w:sz w:val="22"/>
                <w:szCs w:val="22"/>
              </w:rPr>
              <w:t>f</w:t>
            </w:r>
            <w:r w:rsidRPr="00017B76">
              <w:rPr>
                <w:rFonts w:ascii="Petrobras Sans" w:hAnsi="Petrobras Sans"/>
                <w:sz w:val="22"/>
                <w:szCs w:val="22"/>
              </w:rPr>
              <w:t>one</w:t>
            </w:r>
          </w:p>
        </w:tc>
        <w:tc>
          <w:tcPr>
            <w:tcW w:w="1204" w:type="dxa"/>
            <w:tcBorders>
              <w:top w:val="single" w:sz="2" w:space="0" w:color="808080" w:themeColor="background1" w:themeShade="80"/>
              <w:bottom w:val="single" w:sz="6" w:space="0" w:color="808080" w:themeColor="background1" w:themeShade="80"/>
            </w:tcBorders>
            <w:shd w:val="pct15" w:color="auto" w:fill="auto"/>
            <w:vAlign w:val="center"/>
          </w:tcPr>
          <w:p w:rsidR="00A926B4" w:rsidRPr="00017B76" w:rsidRDefault="00A926B4" w:rsidP="0027400D">
            <w:pPr>
              <w:pStyle w:val="Ttulo5"/>
              <w:rPr>
                <w:rFonts w:ascii="Petrobras Sans" w:hAnsi="Petrobras Sans"/>
                <w:sz w:val="22"/>
                <w:szCs w:val="22"/>
              </w:rPr>
            </w:pPr>
            <w:r w:rsidRPr="00017B76">
              <w:rPr>
                <w:rFonts w:ascii="Petrobras Sans" w:hAnsi="Petrobras Sans"/>
                <w:sz w:val="22"/>
                <w:szCs w:val="22"/>
              </w:rPr>
              <w:t xml:space="preserve"> </w:t>
            </w:r>
            <w:r>
              <w:rPr>
                <w:rFonts w:ascii="Petrobras Sans" w:hAnsi="Petrobras Sans"/>
                <w:sz w:val="22"/>
                <w:szCs w:val="22"/>
              </w:rPr>
              <w:t>Celular</w:t>
            </w:r>
          </w:p>
        </w:tc>
        <w:tc>
          <w:tcPr>
            <w:tcW w:w="1165" w:type="dxa"/>
            <w:tcBorders>
              <w:top w:val="single" w:sz="2" w:space="0" w:color="808080" w:themeColor="background1" w:themeShade="80"/>
              <w:bottom w:val="single" w:sz="6" w:space="0" w:color="808080" w:themeColor="background1" w:themeShade="80"/>
            </w:tcBorders>
            <w:shd w:val="pct15" w:color="auto" w:fill="auto"/>
            <w:vAlign w:val="center"/>
          </w:tcPr>
          <w:p w:rsidR="00A926B4" w:rsidRPr="00017B76" w:rsidRDefault="00A926B4" w:rsidP="00ED79AC">
            <w:pPr>
              <w:spacing w:after="0"/>
              <w:ind w:right="0"/>
              <w:jc w:val="center"/>
              <w:rPr>
                <w:rFonts w:ascii="Petrobras Sans" w:hAnsi="Petrobras Sans" w:cs="Arial"/>
                <w:b/>
                <w:bCs/>
                <w:lang w:val="en-US"/>
              </w:rPr>
            </w:pPr>
            <w:r w:rsidRPr="00017B76">
              <w:rPr>
                <w:rFonts w:ascii="Petrobras Sans" w:hAnsi="Petrobras Sans" w:cs="Arial"/>
                <w:b/>
                <w:bCs/>
                <w:lang w:val="en-US"/>
              </w:rPr>
              <w:t xml:space="preserve">VHF/UHF </w:t>
            </w:r>
          </w:p>
          <w:p w:rsidR="00A926B4" w:rsidRPr="00017B76" w:rsidRDefault="00A926B4" w:rsidP="00ED79AC">
            <w:pPr>
              <w:spacing w:after="0"/>
              <w:ind w:right="0"/>
              <w:jc w:val="center"/>
              <w:rPr>
                <w:rFonts w:ascii="Petrobras Sans" w:hAnsi="Petrobras Sans" w:cs="Arial"/>
                <w:b/>
                <w:bCs/>
                <w:lang w:val="en-US"/>
              </w:rPr>
            </w:pPr>
            <w:r>
              <w:rPr>
                <w:rFonts w:ascii="Petrobras Sans" w:hAnsi="Petrobras Sans" w:cs="Arial"/>
                <w:b/>
                <w:bCs/>
                <w:lang w:val="en-US"/>
              </w:rPr>
              <w:t>Chamada Canal</w:t>
            </w:r>
          </w:p>
        </w:tc>
        <w:tc>
          <w:tcPr>
            <w:tcW w:w="1530" w:type="dxa"/>
            <w:tcBorders>
              <w:top w:val="single" w:sz="2" w:space="0" w:color="808080" w:themeColor="background1" w:themeShade="80"/>
              <w:bottom w:val="single" w:sz="6" w:space="0" w:color="808080" w:themeColor="background1" w:themeShade="80"/>
            </w:tcBorders>
            <w:shd w:val="pct15" w:color="auto" w:fill="auto"/>
            <w:vAlign w:val="center"/>
          </w:tcPr>
          <w:p w:rsidR="00A926B4" w:rsidRPr="00B23804" w:rsidRDefault="00A926B4" w:rsidP="00ED79AC">
            <w:pPr>
              <w:spacing w:after="0"/>
              <w:ind w:right="0"/>
              <w:jc w:val="center"/>
              <w:rPr>
                <w:rFonts w:ascii="Petrobras Sans" w:hAnsi="Petrobras Sans" w:cs="Arial"/>
                <w:b/>
                <w:bCs/>
              </w:rPr>
            </w:pPr>
            <w:r w:rsidRPr="00B23804">
              <w:rPr>
                <w:rFonts w:ascii="Petrobras Sans" w:hAnsi="Petrobras Sans" w:cs="Arial"/>
                <w:b/>
                <w:bCs/>
              </w:rPr>
              <w:t xml:space="preserve">VHF/UHF Conversação </w:t>
            </w:r>
          </w:p>
          <w:p w:rsidR="00A926B4" w:rsidRPr="00B23804" w:rsidRDefault="00A926B4" w:rsidP="00ED79AC">
            <w:pPr>
              <w:spacing w:after="0"/>
              <w:ind w:right="0"/>
              <w:jc w:val="center"/>
              <w:rPr>
                <w:rFonts w:ascii="Petrobras Sans" w:hAnsi="Petrobras Sans" w:cs="Arial"/>
                <w:b/>
                <w:bCs/>
              </w:rPr>
            </w:pPr>
            <w:r w:rsidRPr="00B23804">
              <w:rPr>
                <w:rFonts w:ascii="Petrobras Sans" w:hAnsi="Petrobras Sans" w:cs="Arial"/>
                <w:b/>
                <w:bCs/>
              </w:rPr>
              <w:t xml:space="preserve">Canal Chamada </w:t>
            </w:r>
          </w:p>
        </w:tc>
      </w:tr>
      <w:tr w:rsidR="00A926B4" w:rsidRPr="00B77E4D" w:rsidTr="00A926B4">
        <w:trPr>
          <w:trHeight w:val="915"/>
        </w:trPr>
        <w:tc>
          <w:tcPr>
            <w:tcW w:w="1488" w:type="dxa"/>
            <w:tcBorders>
              <w:top w:val="single" w:sz="6" w:space="0" w:color="808080" w:themeColor="background1" w:themeShade="80"/>
            </w:tcBorders>
            <w:vAlign w:val="center"/>
          </w:tcPr>
          <w:p w:rsidR="00A926B4" w:rsidRPr="00017B76" w:rsidRDefault="00A926B4" w:rsidP="00B77E4D">
            <w:pPr>
              <w:spacing w:after="0"/>
              <w:ind w:right="0"/>
              <w:jc w:val="center"/>
              <w:rPr>
                <w:rFonts w:ascii="Petrobras Sans" w:hAnsi="Petrobras Sans" w:cs="Arial"/>
                <w:b/>
                <w:bCs/>
                <w:lang w:val="en-US"/>
              </w:rPr>
            </w:pPr>
            <w:r w:rsidRPr="00B23804">
              <w:rPr>
                <w:rFonts w:ascii="Petrobras Sans" w:hAnsi="Petrobras Sans" w:cs="Arial"/>
                <w:b/>
                <w:bCs/>
              </w:rPr>
              <w:t xml:space="preserve"> </w:t>
            </w:r>
            <w:r>
              <w:rPr>
                <w:rFonts w:ascii="Petrobras Sans" w:hAnsi="Petrobras Sans" w:cs="Arial"/>
                <w:b/>
                <w:bCs/>
                <w:lang w:val="en-US"/>
              </w:rPr>
              <w:t xml:space="preserve">Capitania </w:t>
            </w:r>
            <w:r>
              <w:rPr>
                <w:rFonts w:ascii="Petrobras Sans" w:hAnsi="Petrobras Sans" w:cs="Arial"/>
                <w:b/>
                <w:bCs/>
                <w:lang w:val="en-US"/>
              </w:rPr>
              <w:br/>
              <w:t>dos Portos</w:t>
            </w:r>
          </w:p>
        </w:tc>
        <w:tc>
          <w:tcPr>
            <w:tcW w:w="1559" w:type="dxa"/>
            <w:tcBorders>
              <w:top w:val="single" w:sz="6" w:space="0" w:color="808080" w:themeColor="background1" w:themeShade="80"/>
            </w:tcBorders>
            <w:vAlign w:val="center"/>
          </w:tcPr>
          <w:p w:rsidR="00A926B4" w:rsidRPr="00017B76" w:rsidRDefault="00A926B4" w:rsidP="00ED79AC">
            <w:pPr>
              <w:spacing w:after="0"/>
              <w:ind w:right="0"/>
              <w:jc w:val="center"/>
              <w:rPr>
                <w:rFonts w:ascii="Petrobras Sans" w:hAnsi="Petrobras Sans" w:cs="Arial"/>
                <w:lang w:val="en-US"/>
              </w:rPr>
            </w:pPr>
            <w:r w:rsidRPr="00017B76">
              <w:rPr>
                <w:rFonts w:ascii="Petrobras Sans" w:hAnsi="Petrobras Sans" w:cs="Arial"/>
                <w:lang w:val="en-US"/>
              </w:rPr>
              <w:t xml:space="preserve">24 </w:t>
            </w:r>
            <w:r>
              <w:rPr>
                <w:rFonts w:ascii="Petrobras Sans" w:hAnsi="Petrobras Sans" w:cs="Arial"/>
              </w:rPr>
              <w:t>horas</w:t>
            </w:r>
          </w:p>
        </w:tc>
        <w:tc>
          <w:tcPr>
            <w:tcW w:w="1417" w:type="dxa"/>
            <w:tcBorders>
              <w:top w:val="single" w:sz="6" w:space="0" w:color="808080" w:themeColor="background1" w:themeShade="80"/>
            </w:tcBorders>
            <w:vAlign w:val="center"/>
          </w:tcPr>
          <w:p w:rsidR="00A926B4" w:rsidRPr="00017B76" w:rsidRDefault="00A926B4" w:rsidP="00ED79AC">
            <w:pPr>
              <w:spacing w:after="0"/>
              <w:ind w:right="0"/>
              <w:jc w:val="center"/>
              <w:rPr>
                <w:rFonts w:ascii="Petrobras Sans" w:hAnsi="Petrobras Sans" w:cs="Arial"/>
                <w:lang w:val="en-US"/>
              </w:rPr>
            </w:pPr>
            <w:r w:rsidRPr="00017B76">
              <w:rPr>
                <w:rFonts w:ascii="Petrobras Sans" w:hAnsi="Petrobras Sans" w:cs="Arial"/>
                <w:lang w:val="en-US"/>
              </w:rPr>
              <w:t xml:space="preserve"> CPRS</w:t>
            </w:r>
          </w:p>
        </w:tc>
        <w:tc>
          <w:tcPr>
            <w:tcW w:w="1276" w:type="dxa"/>
            <w:tcBorders>
              <w:top w:val="single" w:sz="6" w:space="0" w:color="808080" w:themeColor="background1" w:themeShade="80"/>
            </w:tcBorders>
            <w:vAlign w:val="center"/>
          </w:tcPr>
          <w:p w:rsidR="00A926B4" w:rsidRPr="00017B76" w:rsidRDefault="00A926B4" w:rsidP="00ED79AC">
            <w:pPr>
              <w:spacing w:after="0"/>
              <w:ind w:right="0"/>
              <w:jc w:val="center"/>
              <w:rPr>
                <w:rFonts w:ascii="Petrobras Sans" w:hAnsi="Petrobras Sans" w:cs="Arial"/>
                <w:lang w:val="en-US"/>
              </w:rPr>
            </w:pPr>
            <w:r w:rsidRPr="00017B76">
              <w:rPr>
                <w:rFonts w:ascii="Petrobras Sans" w:hAnsi="Petrobras Sans" w:cs="Arial"/>
                <w:lang w:val="en-US"/>
              </w:rPr>
              <w:t>(55 51)</w:t>
            </w:r>
          </w:p>
          <w:p w:rsidR="00A926B4" w:rsidRPr="00017B76" w:rsidRDefault="00A926B4" w:rsidP="00A926B4">
            <w:pPr>
              <w:spacing w:after="0"/>
              <w:ind w:right="0"/>
              <w:jc w:val="center"/>
              <w:rPr>
                <w:rFonts w:ascii="Petrobras Sans" w:hAnsi="Petrobras Sans" w:cs="Arial"/>
                <w:lang w:val="en-US"/>
              </w:rPr>
            </w:pPr>
            <w:r>
              <w:rPr>
                <w:rFonts w:ascii="Petrobras Sans" w:hAnsi="Petrobras Sans" w:cs="Arial"/>
                <w:lang w:val="en-US"/>
              </w:rPr>
              <w:t>3684</w:t>
            </w:r>
            <w:r w:rsidRPr="00017B76">
              <w:rPr>
                <w:rFonts w:ascii="Petrobras Sans" w:hAnsi="Petrobras Sans" w:cs="Arial"/>
                <w:lang w:val="en-US"/>
              </w:rPr>
              <w:t>-</w:t>
            </w:r>
            <w:r>
              <w:rPr>
                <w:rFonts w:ascii="Petrobras Sans" w:hAnsi="Petrobras Sans" w:cs="Arial"/>
                <w:lang w:val="en-US"/>
              </w:rPr>
              <w:t>2037</w:t>
            </w:r>
          </w:p>
        </w:tc>
        <w:tc>
          <w:tcPr>
            <w:tcW w:w="1204" w:type="dxa"/>
            <w:tcBorders>
              <w:top w:val="single" w:sz="6" w:space="0" w:color="808080" w:themeColor="background1" w:themeShade="80"/>
            </w:tcBorders>
            <w:vAlign w:val="center"/>
          </w:tcPr>
          <w:p w:rsidR="00A926B4" w:rsidRPr="00017B76" w:rsidRDefault="00A926B4" w:rsidP="00ED79AC">
            <w:pPr>
              <w:spacing w:after="0"/>
              <w:ind w:right="0"/>
              <w:jc w:val="center"/>
              <w:rPr>
                <w:rFonts w:ascii="Petrobras Sans" w:hAnsi="Petrobras Sans" w:cs="Arial"/>
                <w:lang w:val="en-US"/>
              </w:rPr>
            </w:pPr>
            <w:r w:rsidRPr="00017B76">
              <w:rPr>
                <w:rFonts w:ascii="Petrobras Sans" w:hAnsi="Petrobras Sans" w:cs="Arial"/>
                <w:lang w:val="en-US"/>
              </w:rPr>
              <w:t>N.A.</w:t>
            </w:r>
          </w:p>
        </w:tc>
        <w:tc>
          <w:tcPr>
            <w:tcW w:w="1165" w:type="dxa"/>
            <w:tcBorders>
              <w:top w:val="single" w:sz="6" w:space="0" w:color="808080" w:themeColor="background1" w:themeShade="80"/>
            </w:tcBorders>
            <w:vAlign w:val="center"/>
          </w:tcPr>
          <w:p w:rsidR="00A926B4" w:rsidRPr="00017B76" w:rsidRDefault="00A926B4" w:rsidP="00ED79AC">
            <w:pPr>
              <w:spacing w:after="0"/>
              <w:ind w:right="0"/>
              <w:jc w:val="center"/>
              <w:rPr>
                <w:rFonts w:ascii="Petrobras Sans" w:hAnsi="Petrobras Sans" w:cs="Arial"/>
                <w:lang w:val="en-US"/>
              </w:rPr>
            </w:pPr>
            <w:r w:rsidRPr="00017B76">
              <w:rPr>
                <w:rFonts w:ascii="Petrobras Sans" w:hAnsi="Petrobras Sans" w:cs="Arial"/>
                <w:lang w:val="en-US"/>
              </w:rPr>
              <w:t>16</w:t>
            </w:r>
          </w:p>
        </w:tc>
        <w:tc>
          <w:tcPr>
            <w:tcW w:w="1530" w:type="dxa"/>
            <w:tcBorders>
              <w:top w:val="single" w:sz="6" w:space="0" w:color="808080" w:themeColor="background1" w:themeShade="80"/>
            </w:tcBorders>
            <w:vAlign w:val="center"/>
          </w:tcPr>
          <w:p w:rsidR="00A926B4" w:rsidRPr="00017B76" w:rsidRDefault="00A926B4" w:rsidP="00ED79AC">
            <w:pPr>
              <w:spacing w:after="0"/>
              <w:ind w:right="0"/>
              <w:jc w:val="center"/>
              <w:rPr>
                <w:rFonts w:ascii="Petrobras Sans" w:hAnsi="Petrobras Sans" w:cs="Arial"/>
                <w:lang w:val="en-US"/>
              </w:rPr>
            </w:pPr>
          </w:p>
          <w:p w:rsidR="00A926B4" w:rsidRPr="00017B76" w:rsidRDefault="00A926B4" w:rsidP="00ED79AC">
            <w:pPr>
              <w:spacing w:after="0"/>
              <w:ind w:right="0"/>
              <w:jc w:val="center"/>
              <w:rPr>
                <w:rFonts w:ascii="Petrobras Sans" w:hAnsi="Petrobras Sans" w:cs="Arial"/>
                <w:lang w:val="en-US"/>
              </w:rPr>
            </w:pPr>
            <w:r w:rsidRPr="00017B76">
              <w:rPr>
                <w:rFonts w:ascii="Petrobras Sans" w:hAnsi="Petrobras Sans" w:cs="Arial"/>
                <w:lang w:val="en-US"/>
              </w:rPr>
              <w:t>TBI</w:t>
            </w:r>
          </w:p>
        </w:tc>
      </w:tr>
      <w:tr w:rsidR="00A926B4" w:rsidRPr="00017B76" w:rsidTr="00A926B4">
        <w:trPr>
          <w:trHeight w:val="915"/>
        </w:trPr>
        <w:tc>
          <w:tcPr>
            <w:tcW w:w="1488" w:type="dxa"/>
            <w:vAlign w:val="center"/>
          </w:tcPr>
          <w:p w:rsidR="00A926B4" w:rsidRPr="00017B76" w:rsidRDefault="00A926B4" w:rsidP="00ED79AC">
            <w:pPr>
              <w:spacing w:after="0"/>
              <w:ind w:right="0"/>
              <w:jc w:val="center"/>
              <w:rPr>
                <w:rFonts w:ascii="Petrobras Sans" w:hAnsi="Petrobras Sans" w:cs="Arial"/>
                <w:b/>
                <w:bCs/>
                <w:lang w:val="en-US"/>
              </w:rPr>
            </w:pPr>
          </w:p>
          <w:p w:rsidR="00A926B4" w:rsidRPr="00017B76" w:rsidRDefault="00A926B4" w:rsidP="00ED79AC">
            <w:pPr>
              <w:spacing w:after="0"/>
              <w:ind w:right="0"/>
              <w:jc w:val="center"/>
              <w:rPr>
                <w:rFonts w:ascii="Petrobras Sans" w:hAnsi="Petrobras Sans" w:cs="Arial"/>
                <w:b/>
                <w:bCs/>
                <w:lang w:val="en-US"/>
              </w:rPr>
            </w:pPr>
            <w:r>
              <w:rPr>
                <w:rFonts w:ascii="Petrobras Sans" w:hAnsi="Petrobras Sans" w:cs="Arial"/>
                <w:b/>
                <w:bCs/>
                <w:lang w:val="en-US"/>
              </w:rPr>
              <w:t>Capitão de Manobra</w:t>
            </w:r>
          </w:p>
          <w:p w:rsidR="00A926B4" w:rsidRPr="00017B76" w:rsidRDefault="00A926B4" w:rsidP="00ED79AC">
            <w:pPr>
              <w:spacing w:after="0"/>
              <w:ind w:right="0"/>
              <w:jc w:val="center"/>
              <w:rPr>
                <w:rFonts w:ascii="Petrobras Sans" w:hAnsi="Petrobras Sans" w:cs="Arial"/>
                <w:b/>
                <w:bCs/>
                <w:lang w:val="en-US"/>
              </w:rPr>
            </w:pPr>
          </w:p>
        </w:tc>
        <w:tc>
          <w:tcPr>
            <w:tcW w:w="1559" w:type="dxa"/>
            <w:vAlign w:val="center"/>
          </w:tcPr>
          <w:p w:rsidR="00A926B4" w:rsidRPr="00017B76" w:rsidRDefault="00A926B4" w:rsidP="00ED79AC">
            <w:pPr>
              <w:spacing w:after="0"/>
              <w:ind w:right="0"/>
              <w:jc w:val="center"/>
              <w:rPr>
                <w:rFonts w:ascii="Petrobras Sans" w:hAnsi="Petrobras Sans" w:cs="Arial"/>
                <w:lang w:val="en-US"/>
              </w:rPr>
            </w:pPr>
            <w:r w:rsidRPr="00017B76">
              <w:rPr>
                <w:rFonts w:ascii="Petrobras Sans" w:hAnsi="Petrobras Sans" w:cs="Arial"/>
                <w:lang w:val="en-US"/>
              </w:rPr>
              <w:t xml:space="preserve">24 </w:t>
            </w:r>
            <w:r>
              <w:rPr>
                <w:rFonts w:ascii="Petrobras Sans" w:hAnsi="Petrobras Sans" w:cs="Arial"/>
              </w:rPr>
              <w:t>horas</w:t>
            </w:r>
          </w:p>
        </w:tc>
        <w:tc>
          <w:tcPr>
            <w:tcW w:w="1417" w:type="dxa"/>
            <w:vAlign w:val="center"/>
          </w:tcPr>
          <w:p w:rsidR="00A926B4" w:rsidRPr="00017B76" w:rsidRDefault="00A926B4" w:rsidP="00ED79AC">
            <w:pPr>
              <w:spacing w:after="0"/>
              <w:ind w:right="0"/>
              <w:jc w:val="center"/>
              <w:rPr>
                <w:rFonts w:ascii="Petrobras Sans" w:hAnsi="Petrobras Sans" w:cs="Arial"/>
                <w:lang w:val="en-US"/>
              </w:rPr>
            </w:pPr>
            <w:r w:rsidRPr="00017B76">
              <w:rPr>
                <w:rFonts w:ascii="Petrobras Sans" w:hAnsi="Petrobras Sans" w:cs="Arial"/>
                <w:lang w:val="en-US"/>
              </w:rPr>
              <w:t>C.M.</w:t>
            </w:r>
          </w:p>
        </w:tc>
        <w:tc>
          <w:tcPr>
            <w:tcW w:w="1276" w:type="dxa"/>
            <w:vAlign w:val="center"/>
          </w:tcPr>
          <w:p w:rsidR="00A926B4" w:rsidRPr="00017B76" w:rsidRDefault="00A926B4" w:rsidP="00ED79AC">
            <w:pPr>
              <w:spacing w:after="0"/>
              <w:ind w:right="0"/>
              <w:jc w:val="center"/>
              <w:rPr>
                <w:rFonts w:ascii="Petrobras Sans" w:hAnsi="Petrobras Sans" w:cs="Arial"/>
                <w:lang w:val="en-US"/>
              </w:rPr>
            </w:pPr>
            <w:r w:rsidRPr="00017B76">
              <w:rPr>
                <w:rFonts w:ascii="Petrobras Sans" w:hAnsi="Petrobras Sans" w:cs="Arial"/>
                <w:lang w:val="en-US"/>
              </w:rPr>
              <w:t>(55 51)</w:t>
            </w:r>
          </w:p>
          <w:p w:rsidR="00A926B4" w:rsidRPr="00017B76" w:rsidRDefault="00A926B4" w:rsidP="00FA7CB2">
            <w:pPr>
              <w:spacing w:after="0"/>
              <w:ind w:right="0"/>
              <w:jc w:val="center"/>
              <w:rPr>
                <w:rFonts w:ascii="Petrobras Sans" w:hAnsi="Petrobras Sans" w:cs="Arial"/>
                <w:lang w:val="en-US"/>
              </w:rPr>
            </w:pPr>
            <w:r>
              <w:rPr>
                <w:rFonts w:ascii="Petrobras Sans" w:hAnsi="Petrobras Sans" w:cs="Arial"/>
                <w:lang w:val="en-US"/>
              </w:rPr>
              <w:t>2161</w:t>
            </w:r>
            <w:r w:rsidRPr="00017B76">
              <w:rPr>
                <w:rFonts w:ascii="Petrobras Sans" w:hAnsi="Petrobras Sans" w:cs="Arial"/>
                <w:lang w:val="en-US"/>
              </w:rPr>
              <w:t>-</w:t>
            </w:r>
            <w:r>
              <w:rPr>
                <w:rFonts w:ascii="Petrobras Sans" w:hAnsi="Petrobras Sans" w:cs="Arial"/>
                <w:lang w:val="en-US"/>
              </w:rPr>
              <w:t>5</w:t>
            </w:r>
            <w:r w:rsidRPr="00017B76">
              <w:rPr>
                <w:rFonts w:ascii="Petrobras Sans" w:hAnsi="Petrobras Sans" w:cs="Arial"/>
                <w:lang w:val="en-US"/>
              </w:rPr>
              <w:t>530</w:t>
            </w:r>
          </w:p>
        </w:tc>
        <w:tc>
          <w:tcPr>
            <w:tcW w:w="1204" w:type="dxa"/>
            <w:vAlign w:val="center"/>
          </w:tcPr>
          <w:p w:rsidR="00A926B4" w:rsidRPr="00017B76" w:rsidRDefault="00A926B4" w:rsidP="00ED79AC">
            <w:pPr>
              <w:spacing w:after="0"/>
              <w:ind w:right="0"/>
              <w:jc w:val="center"/>
              <w:rPr>
                <w:rFonts w:ascii="Petrobras Sans" w:hAnsi="Petrobras Sans" w:cs="Arial"/>
                <w:lang w:val="en-US"/>
              </w:rPr>
            </w:pPr>
            <w:r w:rsidRPr="00017B76">
              <w:rPr>
                <w:rFonts w:ascii="Petrobras Sans" w:hAnsi="Petrobras Sans" w:cs="Arial"/>
                <w:lang w:val="en-US"/>
              </w:rPr>
              <w:t>(55 51) 99519079</w:t>
            </w:r>
          </w:p>
          <w:p w:rsidR="00A926B4" w:rsidRPr="00017B76" w:rsidRDefault="00A926B4" w:rsidP="00ED79AC">
            <w:pPr>
              <w:spacing w:after="0"/>
              <w:ind w:right="0"/>
              <w:jc w:val="center"/>
              <w:rPr>
                <w:rFonts w:ascii="Petrobras Sans" w:hAnsi="Petrobras Sans" w:cs="Arial"/>
                <w:lang w:val="en-US"/>
              </w:rPr>
            </w:pPr>
            <w:r w:rsidRPr="00017B76">
              <w:rPr>
                <w:rFonts w:ascii="Petrobras Sans" w:hAnsi="Petrobras Sans" w:cs="Arial"/>
                <w:lang w:val="en-US"/>
              </w:rPr>
              <w:t>(55 51) 99134812</w:t>
            </w:r>
          </w:p>
        </w:tc>
        <w:tc>
          <w:tcPr>
            <w:tcW w:w="1165" w:type="dxa"/>
            <w:vAlign w:val="center"/>
          </w:tcPr>
          <w:p w:rsidR="00A926B4" w:rsidRPr="00017B76" w:rsidRDefault="00A926B4" w:rsidP="00ED79AC">
            <w:pPr>
              <w:spacing w:after="0"/>
              <w:ind w:right="0"/>
              <w:jc w:val="center"/>
              <w:rPr>
                <w:rFonts w:ascii="Petrobras Sans" w:hAnsi="Petrobras Sans" w:cs="Arial"/>
                <w:lang w:val="en-US"/>
              </w:rPr>
            </w:pPr>
            <w:r w:rsidRPr="00017B76">
              <w:rPr>
                <w:rFonts w:ascii="Petrobras Sans" w:hAnsi="Petrobras Sans" w:cs="Arial"/>
                <w:lang w:val="en-US"/>
              </w:rPr>
              <w:t>VHF 09</w:t>
            </w:r>
          </w:p>
          <w:p w:rsidR="00A926B4" w:rsidRPr="00017B76" w:rsidRDefault="00A926B4" w:rsidP="00ED79AC">
            <w:pPr>
              <w:spacing w:after="0"/>
              <w:ind w:right="0"/>
              <w:jc w:val="center"/>
              <w:rPr>
                <w:rFonts w:ascii="Petrobras Sans" w:hAnsi="Petrobras Sans" w:cs="Arial"/>
                <w:lang w:val="en-US"/>
              </w:rPr>
            </w:pPr>
            <w:r w:rsidRPr="00017B76">
              <w:rPr>
                <w:rFonts w:ascii="Petrobras Sans" w:hAnsi="Petrobras Sans" w:cs="Arial"/>
                <w:lang w:val="en-US"/>
              </w:rPr>
              <w:t>VHF 11</w:t>
            </w:r>
          </w:p>
        </w:tc>
        <w:tc>
          <w:tcPr>
            <w:tcW w:w="1530" w:type="dxa"/>
            <w:vAlign w:val="center"/>
          </w:tcPr>
          <w:p w:rsidR="00A926B4" w:rsidRPr="00017B76" w:rsidRDefault="00A926B4" w:rsidP="00ED79AC">
            <w:pPr>
              <w:spacing w:after="0"/>
              <w:ind w:right="0"/>
              <w:jc w:val="center"/>
              <w:rPr>
                <w:rFonts w:ascii="Petrobras Sans" w:hAnsi="Petrobras Sans" w:cs="Arial"/>
                <w:lang w:val="en-US"/>
              </w:rPr>
            </w:pPr>
            <w:r w:rsidRPr="00017B76">
              <w:rPr>
                <w:rFonts w:ascii="Petrobras Sans" w:hAnsi="Petrobras Sans" w:cs="Arial"/>
                <w:lang w:val="en-US"/>
              </w:rPr>
              <w:t>N.A.</w:t>
            </w:r>
          </w:p>
        </w:tc>
      </w:tr>
      <w:tr w:rsidR="00A926B4" w:rsidRPr="00017B76" w:rsidTr="00A926B4">
        <w:trPr>
          <w:trHeight w:val="915"/>
        </w:trPr>
        <w:tc>
          <w:tcPr>
            <w:tcW w:w="1488" w:type="dxa"/>
            <w:vAlign w:val="center"/>
          </w:tcPr>
          <w:p w:rsidR="00A926B4" w:rsidRPr="00B77E4D" w:rsidRDefault="00A926B4" w:rsidP="00ED79AC">
            <w:pPr>
              <w:spacing w:after="0"/>
              <w:ind w:right="0"/>
              <w:jc w:val="center"/>
              <w:rPr>
                <w:rFonts w:ascii="Petrobras Sans" w:hAnsi="Petrobras Sans" w:cs="Arial"/>
                <w:b/>
                <w:bCs/>
              </w:rPr>
            </w:pPr>
            <w:r w:rsidRPr="00B77E4D">
              <w:rPr>
                <w:rFonts w:ascii="Petrobras Sans" w:hAnsi="Petrobras Sans" w:cs="Arial"/>
                <w:b/>
                <w:bCs/>
              </w:rPr>
              <w:t xml:space="preserve">Centro de Controle Operacional CCO </w:t>
            </w:r>
          </w:p>
        </w:tc>
        <w:tc>
          <w:tcPr>
            <w:tcW w:w="1559" w:type="dxa"/>
            <w:vAlign w:val="center"/>
          </w:tcPr>
          <w:p w:rsidR="00A926B4" w:rsidRPr="00017B76" w:rsidRDefault="00A926B4" w:rsidP="00ED79AC">
            <w:pPr>
              <w:spacing w:after="0"/>
              <w:ind w:right="0"/>
              <w:jc w:val="center"/>
              <w:rPr>
                <w:rFonts w:ascii="Petrobras Sans" w:hAnsi="Petrobras Sans" w:cs="Arial"/>
                <w:lang w:val="en-US"/>
              </w:rPr>
            </w:pPr>
            <w:r w:rsidRPr="00017B76">
              <w:rPr>
                <w:rFonts w:ascii="Petrobras Sans" w:hAnsi="Petrobras Sans" w:cs="Arial"/>
                <w:lang w:val="en-US"/>
              </w:rPr>
              <w:t xml:space="preserve">24 </w:t>
            </w:r>
            <w:r>
              <w:rPr>
                <w:rFonts w:ascii="Petrobras Sans" w:hAnsi="Petrobras Sans" w:cs="Arial"/>
              </w:rPr>
              <w:t>horas</w:t>
            </w:r>
          </w:p>
        </w:tc>
        <w:tc>
          <w:tcPr>
            <w:tcW w:w="1417" w:type="dxa"/>
            <w:vAlign w:val="center"/>
          </w:tcPr>
          <w:p w:rsidR="00A926B4" w:rsidRPr="00017B76" w:rsidRDefault="00A926B4" w:rsidP="00ED79AC">
            <w:pPr>
              <w:spacing w:after="0"/>
              <w:ind w:right="0"/>
              <w:jc w:val="center"/>
              <w:rPr>
                <w:rFonts w:ascii="Petrobras Sans" w:hAnsi="Petrobras Sans" w:cs="Arial"/>
                <w:lang w:val="en-US"/>
              </w:rPr>
            </w:pPr>
            <w:r w:rsidRPr="00017B76">
              <w:rPr>
                <w:rFonts w:ascii="Petrobras Sans" w:hAnsi="Petrobras Sans" w:cs="Arial"/>
                <w:lang w:val="en-US"/>
              </w:rPr>
              <w:t>C.C.O.</w:t>
            </w:r>
          </w:p>
        </w:tc>
        <w:tc>
          <w:tcPr>
            <w:tcW w:w="1276" w:type="dxa"/>
            <w:vAlign w:val="center"/>
          </w:tcPr>
          <w:p w:rsidR="00A926B4" w:rsidRPr="00017B76" w:rsidRDefault="00A926B4" w:rsidP="00ED79AC">
            <w:pPr>
              <w:spacing w:after="0"/>
              <w:ind w:right="0"/>
              <w:jc w:val="center"/>
              <w:rPr>
                <w:rFonts w:ascii="Petrobras Sans" w:hAnsi="Petrobras Sans" w:cs="Arial"/>
                <w:lang w:val="en-US"/>
              </w:rPr>
            </w:pPr>
            <w:r w:rsidRPr="00017B76">
              <w:rPr>
                <w:rFonts w:ascii="Petrobras Sans" w:hAnsi="Petrobras Sans" w:cs="Arial"/>
                <w:lang w:val="en-US"/>
              </w:rPr>
              <w:t xml:space="preserve">(55 51) </w:t>
            </w:r>
          </w:p>
          <w:p w:rsidR="00A926B4" w:rsidRPr="00017B76" w:rsidRDefault="00A926B4" w:rsidP="00ED79AC">
            <w:pPr>
              <w:spacing w:after="0"/>
              <w:ind w:right="0"/>
              <w:jc w:val="center"/>
              <w:rPr>
                <w:rFonts w:ascii="Petrobras Sans" w:hAnsi="Petrobras Sans" w:cs="Arial"/>
                <w:lang w:val="en-US"/>
              </w:rPr>
            </w:pPr>
            <w:r>
              <w:rPr>
                <w:rFonts w:ascii="Petrobras Sans" w:hAnsi="Petrobras Sans" w:cs="Arial"/>
                <w:lang w:val="en-US"/>
              </w:rPr>
              <w:t>2161-5554</w:t>
            </w:r>
          </w:p>
        </w:tc>
        <w:tc>
          <w:tcPr>
            <w:tcW w:w="1204" w:type="dxa"/>
            <w:vAlign w:val="center"/>
          </w:tcPr>
          <w:p w:rsidR="00A926B4" w:rsidRPr="00017B76" w:rsidRDefault="00A926B4" w:rsidP="00ED79AC">
            <w:pPr>
              <w:spacing w:after="0"/>
              <w:ind w:right="0"/>
              <w:jc w:val="center"/>
              <w:rPr>
                <w:rFonts w:ascii="Petrobras Sans" w:hAnsi="Petrobras Sans" w:cs="Arial"/>
                <w:lang w:val="en-US"/>
              </w:rPr>
            </w:pPr>
            <w:r w:rsidRPr="00017B76">
              <w:rPr>
                <w:rFonts w:ascii="Petrobras Sans" w:hAnsi="Petrobras Sans" w:cs="Arial"/>
                <w:lang w:val="en-US"/>
              </w:rPr>
              <w:t>(55 51) 99519097</w:t>
            </w:r>
          </w:p>
        </w:tc>
        <w:tc>
          <w:tcPr>
            <w:tcW w:w="1165" w:type="dxa"/>
            <w:vAlign w:val="center"/>
          </w:tcPr>
          <w:p w:rsidR="00A926B4" w:rsidRPr="00017B76" w:rsidRDefault="00A926B4" w:rsidP="00ED79AC">
            <w:pPr>
              <w:spacing w:after="0"/>
              <w:ind w:right="0"/>
              <w:jc w:val="center"/>
              <w:rPr>
                <w:rFonts w:ascii="Petrobras Sans" w:hAnsi="Petrobras Sans" w:cs="Arial"/>
                <w:lang w:val="en-US"/>
              </w:rPr>
            </w:pPr>
            <w:r w:rsidRPr="00017B76">
              <w:rPr>
                <w:rFonts w:ascii="Petrobras Sans" w:hAnsi="Petrobras Sans" w:cs="Arial"/>
                <w:lang w:val="en-US"/>
              </w:rPr>
              <w:t>VHF 09</w:t>
            </w:r>
          </w:p>
          <w:p w:rsidR="00A926B4" w:rsidRPr="00017B76" w:rsidRDefault="00A926B4" w:rsidP="00ED79AC">
            <w:pPr>
              <w:spacing w:after="0"/>
              <w:ind w:right="0"/>
              <w:jc w:val="center"/>
              <w:rPr>
                <w:rFonts w:ascii="Petrobras Sans" w:hAnsi="Petrobras Sans" w:cs="Arial"/>
                <w:lang w:val="en-US"/>
              </w:rPr>
            </w:pPr>
            <w:r w:rsidRPr="00017B76">
              <w:rPr>
                <w:rFonts w:ascii="Petrobras Sans" w:hAnsi="Petrobras Sans" w:cs="Arial"/>
                <w:lang w:val="en-US"/>
              </w:rPr>
              <w:t xml:space="preserve">VHF 11 </w:t>
            </w:r>
          </w:p>
        </w:tc>
        <w:tc>
          <w:tcPr>
            <w:tcW w:w="1530" w:type="dxa"/>
            <w:vAlign w:val="center"/>
          </w:tcPr>
          <w:p w:rsidR="00A926B4" w:rsidRPr="00017B76" w:rsidRDefault="00A926B4" w:rsidP="00ED79AC">
            <w:pPr>
              <w:spacing w:after="0"/>
              <w:ind w:right="0"/>
              <w:jc w:val="center"/>
              <w:rPr>
                <w:rFonts w:ascii="Petrobras Sans" w:hAnsi="Petrobras Sans" w:cs="Arial"/>
                <w:lang w:val="en-US"/>
              </w:rPr>
            </w:pPr>
            <w:r w:rsidRPr="00017B76">
              <w:rPr>
                <w:rFonts w:ascii="Petrobras Sans" w:hAnsi="Petrobras Sans" w:cs="Arial"/>
                <w:lang w:val="en-US"/>
              </w:rPr>
              <w:t>VHF 09</w:t>
            </w:r>
          </w:p>
          <w:p w:rsidR="00A926B4" w:rsidRPr="00017B76" w:rsidRDefault="00A926B4" w:rsidP="00ED79AC">
            <w:pPr>
              <w:spacing w:after="0"/>
              <w:ind w:right="0"/>
              <w:jc w:val="center"/>
              <w:rPr>
                <w:rFonts w:ascii="Petrobras Sans" w:hAnsi="Petrobras Sans" w:cs="Arial"/>
                <w:lang w:val="en-US"/>
              </w:rPr>
            </w:pPr>
            <w:r w:rsidRPr="00017B76">
              <w:rPr>
                <w:rFonts w:ascii="Petrobras Sans" w:hAnsi="Petrobras Sans" w:cs="Arial"/>
                <w:lang w:val="en-US"/>
              </w:rPr>
              <w:t>VHF 11</w:t>
            </w:r>
          </w:p>
        </w:tc>
      </w:tr>
      <w:tr w:rsidR="00A926B4" w:rsidRPr="00017B76" w:rsidTr="00A926B4">
        <w:trPr>
          <w:trHeight w:val="915"/>
        </w:trPr>
        <w:tc>
          <w:tcPr>
            <w:tcW w:w="1488" w:type="dxa"/>
            <w:vAlign w:val="center"/>
          </w:tcPr>
          <w:p w:rsidR="00A926B4" w:rsidRPr="00017B76" w:rsidRDefault="00A926B4" w:rsidP="00ED79AC">
            <w:pPr>
              <w:spacing w:after="0"/>
              <w:ind w:right="0"/>
              <w:jc w:val="center"/>
              <w:rPr>
                <w:rFonts w:ascii="Petrobras Sans" w:hAnsi="Petrobras Sans" w:cs="Arial"/>
                <w:b/>
                <w:bCs/>
                <w:lang w:val="en-US"/>
              </w:rPr>
            </w:pPr>
            <w:r>
              <w:rPr>
                <w:rFonts w:ascii="Petrobras Sans" w:hAnsi="Petrobras Sans" w:cs="Arial"/>
                <w:b/>
                <w:bCs/>
                <w:lang w:val="en-US"/>
              </w:rPr>
              <w:t xml:space="preserve">Operações </w:t>
            </w:r>
            <w:r w:rsidRPr="00017B76">
              <w:rPr>
                <w:rFonts w:ascii="Petrobras Sans" w:hAnsi="Petrobras Sans" w:cs="Arial"/>
                <w:b/>
                <w:bCs/>
                <w:lang w:val="en-US"/>
              </w:rPr>
              <w:t xml:space="preserve">Terminal </w:t>
            </w:r>
          </w:p>
          <w:p w:rsidR="00A926B4" w:rsidRPr="00FB5DD6" w:rsidRDefault="00A926B4" w:rsidP="00FB5DD6">
            <w:pPr>
              <w:spacing w:after="0"/>
              <w:ind w:right="0"/>
              <w:jc w:val="center"/>
              <w:rPr>
                <w:rFonts w:ascii="Petrobras Sans" w:hAnsi="Petrobras Sans" w:cs="Arial"/>
                <w:b/>
                <w:bCs/>
                <w:lang w:val="en-US"/>
              </w:rPr>
            </w:pPr>
            <w:r w:rsidRPr="00FB5DD6">
              <w:rPr>
                <w:rFonts w:ascii="Petrobras Sans" w:hAnsi="Petrobras Sans" w:cs="Arial"/>
                <w:b/>
                <w:bCs/>
                <w:sz w:val="18"/>
                <w:lang w:val="en-US"/>
              </w:rPr>
              <w:t>(administrativo)</w:t>
            </w:r>
          </w:p>
        </w:tc>
        <w:tc>
          <w:tcPr>
            <w:tcW w:w="1559" w:type="dxa"/>
            <w:vAlign w:val="center"/>
          </w:tcPr>
          <w:p w:rsidR="00A926B4" w:rsidRPr="00017B76" w:rsidRDefault="00A926B4" w:rsidP="00ED79AC">
            <w:pPr>
              <w:spacing w:after="0"/>
              <w:ind w:right="0"/>
              <w:jc w:val="center"/>
              <w:rPr>
                <w:rFonts w:ascii="Petrobras Sans" w:hAnsi="Petrobras Sans" w:cs="Arial"/>
                <w:lang w:val="en-US"/>
              </w:rPr>
            </w:pPr>
            <w:r w:rsidRPr="00017B76">
              <w:rPr>
                <w:rFonts w:ascii="Petrobras Sans" w:hAnsi="Petrobras Sans" w:cs="Arial"/>
                <w:lang w:val="en-US"/>
              </w:rPr>
              <w:t>07:30h</w:t>
            </w:r>
          </w:p>
          <w:p w:rsidR="00A926B4" w:rsidRPr="00017B76" w:rsidRDefault="00A926B4" w:rsidP="00ED79AC">
            <w:pPr>
              <w:spacing w:after="0"/>
              <w:ind w:right="0"/>
              <w:jc w:val="center"/>
              <w:rPr>
                <w:rFonts w:ascii="Petrobras Sans" w:hAnsi="Petrobras Sans" w:cs="Arial"/>
                <w:lang w:val="en-US"/>
              </w:rPr>
            </w:pPr>
            <w:r>
              <w:rPr>
                <w:rFonts w:ascii="Petrobras Sans" w:hAnsi="Petrobras Sans" w:cs="Arial"/>
                <w:lang w:val="en-US"/>
              </w:rPr>
              <w:t>às</w:t>
            </w:r>
          </w:p>
          <w:p w:rsidR="00A926B4" w:rsidRPr="00017B76" w:rsidRDefault="00A926B4" w:rsidP="00ED79AC">
            <w:pPr>
              <w:spacing w:after="0"/>
              <w:ind w:right="0"/>
              <w:jc w:val="center"/>
              <w:rPr>
                <w:rFonts w:ascii="Petrobras Sans" w:hAnsi="Petrobras Sans" w:cs="Arial"/>
                <w:lang w:val="en-US"/>
              </w:rPr>
            </w:pPr>
            <w:r w:rsidRPr="00017B76">
              <w:rPr>
                <w:rFonts w:ascii="Petrobras Sans" w:hAnsi="Petrobras Sans" w:cs="Arial"/>
                <w:lang w:val="en-US"/>
              </w:rPr>
              <w:t xml:space="preserve"> 16:30h</w:t>
            </w:r>
          </w:p>
        </w:tc>
        <w:tc>
          <w:tcPr>
            <w:tcW w:w="1417" w:type="dxa"/>
            <w:vAlign w:val="center"/>
          </w:tcPr>
          <w:p w:rsidR="00A926B4" w:rsidRPr="00017B76" w:rsidRDefault="00A926B4" w:rsidP="00ED79AC">
            <w:pPr>
              <w:spacing w:after="0"/>
              <w:ind w:right="0"/>
              <w:jc w:val="center"/>
              <w:rPr>
                <w:rFonts w:ascii="Petrobras Sans" w:hAnsi="Petrobras Sans" w:cs="Arial"/>
                <w:lang w:val="en-US"/>
              </w:rPr>
            </w:pPr>
            <w:r w:rsidRPr="00017B76">
              <w:rPr>
                <w:rFonts w:ascii="Petrobras Sans" w:hAnsi="Petrobras Sans" w:cs="Arial"/>
                <w:lang w:val="en-US"/>
              </w:rPr>
              <w:t>C.C.O.</w:t>
            </w:r>
          </w:p>
        </w:tc>
        <w:tc>
          <w:tcPr>
            <w:tcW w:w="1276" w:type="dxa"/>
            <w:vAlign w:val="center"/>
          </w:tcPr>
          <w:p w:rsidR="00A926B4" w:rsidRPr="00017B76" w:rsidRDefault="00A926B4" w:rsidP="00ED79AC">
            <w:pPr>
              <w:spacing w:after="0"/>
              <w:ind w:right="0"/>
              <w:jc w:val="center"/>
              <w:rPr>
                <w:rFonts w:ascii="Petrobras Sans" w:hAnsi="Petrobras Sans" w:cs="Arial"/>
                <w:lang w:val="en-US"/>
              </w:rPr>
            </w:pPr>
            <w:r>
              <w:rPr>
                <w:rFonts w:ascii="Petrobras Sans" w:hAnsi="Petrobras Sans" w:cs="Arial"/>
                <w:lang w:val="en-US"/>
              </w:rPr>
              <w:t>(55 51) 2161-5</w:t>
            </w:r>
            <w:r w:rsidRPr="00017B76">
              <w:rPr>
                <w:rFonts w:ascii="Petrobras Sans" w:hAnsi="Petrobras Sans" w:cs="Arial"/>
                <w:lang w:val="en-US"/>
              </w:rPr>
              <w:t>554</w:t>
            </w:r>
          </w:p>
        </w:tc>
        <w:tc>
          <w:tcPr>
            <w:tcW w:w="1204" w:type="dxa"/>
            <w:vAlign w:val="center"/>
          </w:tcPr>
          <w:p w:rsidR="00A926B4" w:rsidRPr="00017B76" w:rsidRDefault="00A926B4" w:rsidP="00ED79AC">
            <w:pPr>
              <w:spacing w:after="0"/>
              <w:ind w:right="0"/>
              <w:jc w:val="center"/>
              <w:rPr>
                <w:rFonts w:ascii="Petrobras Sans" w:hAnsi="Petrobras Sans" w:cs="Arial"/>
                <w:lang w:val="en-US"/>
              </w:rPr>
            </w:pPr>
            <w:r w:rsidRPr="00017B76">
              <w:rPr>
                <w:rFonts w:ascii="Petrobras Sans" w:hAnsi="Petrobras Sans" w:cs="Arial"/>
                <w:lang w:val="en-US"/>
              </w:rPr>
              <w:t>N.A.</w:t>
            </w:r>
          </w:p>
        </w:tc>
        <w:tc>
          <w:tcPr>
            <w:tcW w:w="1165" w:type="dxa"/>
            <w:vAlign w:val="center"/>
          </w:tcPr>
          <w:p w:rsidR="00A926B4" w:rsidRPr="00017B76" w:rsidRDefault="00A926B4" w:rsidP="00ED79AC">
            <w:pPr>
              <w:spacing w:after="0"/>
              <w:ind w:right="0"/>
              <w:jc w:val="center"/>
              <w:rPr>
                <w:rFonts w:ascii="Petrobras Sans" w:hAnsi="Petrobras Sans" w:cs="Arial"/>
                <w:lang w:val="en-US"/>
              </w:rPr>
            </w:pPr>
            <w:r w:rsidRPr="00017B76">
              <w:rPr>
                <w:rFonts w:ascii="Petrobras Sans" w:hAnsi="Petrobras Sans" w:cs="Arial"/>
                <w:lang w:val="en-US"/>
              </w:rPr>
              <w:t>N.A.</w:t>
            </w:r>
          </w:p>
        </w:tc>
        <w:tc>
          <w:tcPr>
            <w:tcW w:w="1530" w:type="dxa"/>
            <w:vAlign w:val="center"/>
          </w:tcPr>
          <w:p w:rsidR="00A926B4" w:rsidRPr="00017B76" w:rsidRDefault="00A926B4" w:rsidP="00ED79AC">
            <w:pPr>
              <w:spacing w:after="0"/>
              <w:ind w:right="0"/>
              <w:jc w:val="center"/>
              <w:rPr>
                <w:rFonts w:ascii="Petrobras Sans" w:hAnsi="Petrobras Sans" w:cs="Arial"/>
                <w:lang w:val="en-US"/>
              </w:rPr>
            </w:pPr>
            <w:r w:rsidRPr="00017B76">
              <w:rPr>
                <w:rFonts w:ascii="Petrobras Sans" w:hAnsi="Petrobras Sans" w:cs="Arial"/>
                <w:lang w:val="en-US"/>
              </w:rPr>
              <w:t>N.A.</w:t>
            </w:r>
          </w:p>
        </w:tc>
      </w:tr>
      <w:tr w:rsidR="00A926B4" w:rsidRPr="00017B76" w:rsidTr="00A926B4">
        <w:trPr>
          <w:trHeight w:val="915"/>
        </w:trPr>
        <w:tc>
          <w:tcPr>
            <w:tcW w:w="1488" w:type="dxa"/>
            <w:vAlign w:val="center"/>
          </w:tcPr>
          <w:p w:rsidR="00A926B4" w:rsidRPr="00FB5DD6" w:rsidRDefault="00A926B4" w:rsidP="00FB5DD6">
            <w:pPr>
              <w:spacing w:after="0"/>
              <w:ind w:right="0"/>
              <w:jc w:val="center"/>
              <w:rPr>
                <w:rFonts w:ascii="Petrobras Sans" w:hAnsi="Petrobras Sans" w:cs="Arial"/>
                <w:b/>
                <w:bCs/>
              </w:rPr>
            </w:pPr>
            <w:r w:rsidRPr="00FB5DD6">
              <w:rPr>
                <w:rFonts w:ascii="Petrobras Sans" w:hAnsi="Petrobras Sans" w:cs="Arial"/>
                <w:b/>
                <w:bCs/>
              </w:rPr>
              <w:t xml:space="preserve">Gerência do Terminal </w:t>
            </w:r>
          </w:p>
        </w:tc>
        <w:tc>
          <w:tcPr>
            <w:tcW w:w="1559" w:type="dxa"/>
            <w:vAlign w:val="center"/>
          </w:tcPr>
          <w:p w:rsidR="00A926B4" w:rsidRPr="00FB5DD6" w:rsidRDefault="00A926B4" w:rsidP="00ED79AC">
            <w:pPr>
              <w:spacing w:after="0"/>
              <w:ind w:right="0"/>
              <w:jc w:val="center"/>
              <w:rPr>
                <w:rFonts w:ascii="Petrobras Sans" w:hAnsi="Petrobras Sans" w:cs="Arial"/>
              </w:rPr>
            </w:pPr>
            <w:r w:rsidRPr="00FB5DD6">
              <w:rPr>
                <w:rFonts w:ascii="Petrobras Sans" w:hAnsi="Petrobras Sans" w:cs="Arial"/>
              </w:rPr>
              <w:t>07:30h</w:t>
            </w:r>
          </w:p>
          <w:p w:rsidR="00A926B4" w:rsidRPr="00FB5DD6" w:rsidRDefault="00A926B4" w:rsidP="00ED79AC">
            <w:pPr>
              <w:spacing w:after="0"/>
              <w:ind w:right="0"/>
              <w:jc w:val="center"/>
              <w:rPr>
                <w:rFonts w:ascii="Petrobras Sans" w:hAnsi="Petrobras Sans" w:cs="Arial"/>
              </w:rPr>
            </w:pPr>
            <w:r w:rsidRPr="00FB5DD6">
              <w:rPr>
                <w:rFonts w:ascii="Petrobras Sans" w:hAnsi="Petrobras Sans" w:cs="Arial"/>
              </w:rPr>
              <w:t>às</w:t>
            </w:r>
          </w:p>
          <w:p w:rsidR="00A926B4" w:rsidRPr="00FB5DD6" w:rsidRDefault="00A926B4" w:rsidP="00ED79AC">
            <w:pPr>
              <w:spacing w:after="0"/>
              <w:ind w:right="0"/>
              <w:jc w:val="center"/>
              <w:rPr>
                <w:rFonts w:ascii="Petrobras Sans" w:hAnsi="Petrobras Sans" w:cs="Arial"/>
              </w:rPr>
            </w:pPr>
            <w:r w:rsidRPr="00FB5DD6">
              <w:rPr>
                <w:rFonts w:ascii="Petrobras Sans" w:hAnsi="Petrobras Sans" w:cs="Arial"/>
              </w:rPr>
              <w:t xml:space="preserve"> 16:30h</w:t>
            </w:r>
          </w:p>
        </w:tc>
        <w:tc>
          <w:tcPr>
            <w:tcW w:w="1417" w:type="dxa"/>
            <w:vAlign w:val="center"/>
          </w:tcPr>
          <w:p w:rsidR="00A926B4" w:rsidRPr="00FB5DD6" w:rsidRDefault="00A926B4" w:rsidP="00ED79AC">
            <w:pPr>
              <w:spacing w:after="0"/>
              <w:ind w:right="0"/>
              <w:jc w:val="center"/>
              <w:rPr>
                <w:rFonts w:ascii="Petrobras Sans" w:hAnsi="Petrobras Sans" w:cs="Arial"/>
              </w:rPr>
            </w:pPr>
            <w:r w:rsidRPr="00FB5DD6">
              <w:rPr>
                <w:rFonts w:ascii="Petrobras Sans" w:hAnsi="Petrobras Sans" w:cs="Arial"/>
              </w:rPr>
              <w:t>ADM</w:t>
            </w:r>
          </w:p>
        </w:tc>
        <w:tc>
          <w:tcPr>
            <w:tcW w:w="1276" w:type="dxa"/>
            <w:vAlign w:val="center"/>
          </w:tcPr>
          <w:p w:rsidR="00A926B4" w:rsidRPr="00FB5DD6" w:rsidRDefault="00A926B4" w:rsidP="006F15E3">
            <w:pPr>
              <w:spacing w:after="0"/>
              <w:ind w:right="0"/>
              <w:jc w:val="center"/>
              <w:rPr>
                <w:rFonts w:ascii="Petrobras Sans" w:hAnsi="Petrobras Sans" w:cs="Arial"/>
              </w:rPr>
            </w:pPr>
            <w:r>
              <w:rPr>
                <w:rFonts w:ascii="Petrobras Sans" w:hAnsi="Petrobras Sans" w:cs="Arial"/>
              </w:rPr>
              <w:t>(55 51) 2161-5</w:t>
            </w:r>
            <w:r w:rsidRPr="00FB5DD6">
              <w:rPr>
                <w:rFonts w:ascii="Petrobras Sans" w:hAnsi="Petrobras Sans" w:cs="Arial"/>
              </w:rPr>
              <w:t>550</w:t>
            </w:r>
          </w:p>
        </w:tc>
        <w:tc>
          <w:tcPr>
            <w:tcW w:w="1204" w:type="dxa"/>
            <w:vAlign w:val="center"/>
          </w:tcPr>
          <w:p w:rsidR="00A926B4" w:rsidRPr="00FB5DD6" w:rsidRDefault="00A926B4" w:rsidP="00ED79AC">
            <w:pPr>
              <w:spacing w:after="0"/>
              <w:ind w:right="0"/>
              <w:jc w:val="center"/>
              <w:rPr>
                <w:rFonts w:ascii="Petrobras Sans" w:hAnsi="Petrobras Sans" w:cs="Arial"/>
              </w:rPr>
            </w:pPr>
            <w:r w:rsidRPr="00FB5DD6">
              <w:rPr>
                <w:rFonts w:ascii="Petrobras Sans" w:hAnsi="Petrobras Sans" w:cs="Arial"/>
              </w:rPr>
              <w:t>N.A.</w:t>
            </w:r>
          </w:p>
        </w:tc>
        <w:tc>
          <w:tcPr>
            <w:tcW w:w="1165" w:type="dxa"/>
            <w:vAlign w:val="center"/>
          </w:tcPr>
          <w:p w:rsidR="00A926B4" w:rsidRPr="00FB5DD6" w:rsidRDefault="00A926B4" w:rsidP="00ED79AC">
            <w:pPr>
              <w:spacing w:after="0"/>
              <w:ind w:right="0"/>
              <w:jc w:val="center"/>
              <w:rPr>
                <w:rFonts w:ascii="Petrobras Sans" w:hAnsi="Petrobras Sans" w:cs="Arial"/>
              </w:rPr>
            </w:pPr>
            <w:r w:rsidRPr="00FB5DD6">
              <w:rPr>
                <w:rFonts w:ascii="Petrobras Sans" w:hAnsi="Petrobras Sans" w:cs="Arial"/>
              </w:rPr>
              <w:t>N.A.</w:t>
            </w:r>
          </w:p>
        </w:tc>
        <w:tc>
          <w:tcPr>
            <w:tcW w:w="1530" w:type="dxa"/>
            <w:vAlign w:val="center"/>
          </w:tcPr>
          <w:p w:rsidR="00A926B4" w:rsidRPr="00FB5DD6" w:rsidRDefault="00A926B4" w:rsidP="00ED79AC">
            <w:pPr>
              <w:spacing w:after="0"/>
              <w:ind w:right="0"/>
              <w:jc w:val="center"/>
              <w:rPr>
                <w:rFonts w:ascii="Petrobras Sans" w:hAnsi="Petrobras Sans" w:cs="Arial"/>
              </w:rPr>
            </w:pPr>
            <w:r w:rsidRPr="00FB5DD6">
              <w:rPr>
                <w:rFonts w:ascii="Petrobras Sans" w:hAnsi="Petrobras Sans" w:cs="Arial"/>
              </w:rPr>
              <w:t>N.A.</w:t>
            </w:r>
          </w:p>
        </w:tc>
      </w:tr>
      <w:tr w:rsidR="00A926B4" w:rsidRPr="00017B76" w:rsidTr="00A926B4">
        <w:trPr>
          <w:trHeight w:val="915"/>
        </w:trPr>
        <w:tc>
          <w:tcPr>
            <w:tcW w:w="1488" w:type="dxa"/>
            <w:vAlign w:val="center"/>
          </w:tcPr>
          <w:p w:rsidR="00A926B4" w:rsidRPr="00FB5DD6" w:rsidRDefault="00A926B4" w:rsidP="00ED79AC">
            <w:pPr>
              <w:spacing w:after="0"/>
              <w:ind w:right="0"/>
              <w:jc w:val="center"/>
              <w:rPr>
                <w:rFonts w:ascii="Petrobras Sans" w:hAnsi="Petrobras Sans" w:cs="Arial"/>
                <w:b/>
                <w:bCs/>
              </w:rPr>
            </w:pPr>
            <w:r>
              <w:rPr>
                <w:rFonts w:ascii="Petrobras Sans" w:hAnsi="Petrobras Sans" w:cs="Arial"/>
                <w:b/>
                <w:bCs/>
              </w:rPr>
              <w:t>Bombeiros</w:t>
            </w:r>
          </w:p>
        </w:tc>
        <w:tc>
          <w:tcPr>
            <w:tcW w:w="1559" w:type="dxa"/>
            <w:vAlign w:val="center"/>
          </w:tcPr>
          <w:p w:rsidR="00A926B4" w:rsidRPr="00FB5DD6" w:rsidRDefault="00A926B4" w:rsidP="00FB5DD6">
            <w:pPr>
              <w:spacing w:after="0"/>
              <w:ind w:right="0"/>
              <w:jc w:val="center"/>
              <w:rPr>
                <w:rFonts w:ascii="Petrobras Sans" w:hAnsi="Petrobras Sans" w:cs="Arial"/>
              </w:rPr>
            </w:pPr>
            <w:r w:rsidRPr="00FB5DD6">
              <w:rPr>
                <w:rFonts w:ascii="Petrobras Sans" w:hAnsi="Petrobras Sans" w:cs="Arial"/>
              </w:rPr>
              <w:t xml:space="preserve">24 </w:t>
            </w:r>
            <w:r>
              <w:rPr>
                <w:rFonts w:ascii="Petrobras Sans" w:hAnsi="Petrobras Sans" w:cs="Arial"/>
              </w:rPr>
              <w:t>horas</w:t>
            </w:r>
          </w:p>
        </w:tc>
        <w:tc>
          <w:tcPr>
            <w:tcW w:w="1417" w:type="dxa"/>
            <w:vAlign w:val="center"/>
          </w:tcPr>
          <w:p w:rsidR="00A926B4" w:rsidRPr="00FB5DD6" w:rsidRDefault="00A926B4" w:rsidP="00ED79AC">
            <w:pPr>
              <w:spacing w:after="0"/>
              <w:ind w:right="0"/>
              <w:jc w:val="center"/>
              <w:rPr>
                <w:rFonts w:ascii="Petrobras Sans" w:hAnsi="Petrobras Sans" w:cs="Arial"/>
              </w:rPr>
            </w:pPr>
            <w:r w:rsidRPr="00FB5DD6">
              <w:rPr>
                <w:rFonts w:ascii="Petrobras Sans" w:hAnsi="Petrobras Sans" w:cs="Arial"/>
              </w:rPr>
              <w:t>#</w:t>
            </w:r>
          </w:p>
        </w:tc>
        <w:tc>
          <w:tcPr>
            <w:tcW w:w="1276" w:type="dxa"/>
            <w:vAlign w:val="center"/>
          </w:tcPr>
          <w:p w:rsidR="00A926B4" w:rsidRPr="00FB5DD6" w:rsidRDefault="00A926B4" w:rsidP="00ED79AC">
            <w:pPr>
              <w:spacing w:after="0"/>
              <w:ind w:right="0"/>
              <w:jc w:val="center"/>
              <w:rPr>
                <w:rFonts w:ascii="Petrobras Sans" w:hAnsi="Petrobras Sans" w:cs="Arial"/>
              </w:rPr>
            </w:pPr>
            <w:r w:rsidRPr="00FB5DD6">
              <w:rPr>
                <w:rFonts w:ascii="Petrobras Sans" w:hAnsi="Petrobras Sans" w:cs="Arial"/>
              </w:rPr>
              <w:t>(55 51)</w:t>
            </w:r>
          </w:p>
          <w:p w:rsidR="00A926B4" w:rsidRPr="00FB5DD6" w:rsidRDefault="00A926B4" w:rsidP="006F15E3">
            <w:pPr>
              <w:spacing w:after="0"/>
              <w:ind w:right="0"/>
              <w:jc w:val="center"/>
              <w:rPr>
                <w:rFonts w:ascii="Petrobras Sans" w:hAnsi="Petrobras Sans" w:cs="Arial"/>
              </w:rPr>
            </w:pPr>
            <w:r w:rsidRPr="00FB5DD6">
              <w:rPr>
                <w:rFonts w:ascii="Petrobras Sans" w:hAnsi="Petrobras Sans" w:cs="Arial"/>
              </w:rPr>
              <w:t>3661</w:t>
            </w:r>
            <w:r>
              <w:rPr>
                <w:rFonts w:ascii="Petrobras Sans" w:hAnsi="Petrobras Sans" w:cs="Arial"/>
              </w:rPr>
              <w:t>-3100</w:t>
            </w:r>
          </w:p>
        </w:tc>
        <w:tc>
          <w:tcPr>
            <w:tcW w:w="1204" w:type="dxa"/>
            <w:vAlign w:val="center"/>
          </w:tcPr>
          <w:p w:rsidR="00A926B4" w:rsidRPr="00FB5DD6" w:rsidRDefault="00A926B4" w:rsidP="00ED79AC">
            <w:pPr>
              <w:spacing w:after="0"/>
              <w:ind w:right="0"/>
              <w:jc w:val="center"/>
              <w:rPr>
                <w:rFonts w:ascii="Petrobras Sans" w:hAnsi="Petrobras Sans" w:cs="Arial"/>
              </w:rPr>
            </w:pPr>
            <w:r w:rsidRPr="00FB5DD6">
              <w:rPr>
                <w:rFonts w:ascii="Petrobras Sans" w:hAnsi="Petrobras Sans" w:cs="Arial"/>
              </w:rPr>
              <w:t>N.A.</w:t>
            </w:r>
          </w:p>
        </w:tc>
        <w:tc>
          <w:tcPr>
            <w:tcW w:w="1165" w:type="dxa"/>
            <w:vAlign w:val="center"/>
          </w:tcPr>
          <w:p w:rsidR="00A926B4" w:rsidRPr="00017B76" w:rsidRDefault="00A926B4" w:rsidP="00ED79AC">
            <w:pPr>
              <w:spacing w:after="0"/>
              <w:ind w:right="0"/>
              <w:jc w:val="center"/>
              <w:rPr>
                <w:rFonts w:ascii="Petrobras Sans" w:hAnsi="Petrobras Sans" w:cs="Arial"/>
                <w:lang w:val="en-US"/>
              </w:rPr>
            </w:pPr>
            <w:r w:rsidRPr="00FB5DD6">
              <w:rPr>
                <w:rFonts w:ascii="Petrobras Sans" w:hAnsi="Petrobras Sans" w:cs="Arial"/>
              </w:rPr>
              <w:t>N</w:t>
            </w:r>
            <w:r w:rsidRPr="00017B76">
              <w:rPr>
                <w:rFonts w:ascii="Petrobras Sans" w:hAnsi="Petrobras Sans" w:cs="Arial"/>
                <w:lang w:val="en-US"/>
              </w:rPr>
              <w:t>.A.</w:t>
            </w:r>
          </w:p>
        </w:tc>
        <w:tc>
          <w:tcPr>
            <w:tcW w:w="1530" w:type="dxa"/>
            <w:vAlign w:val="center"/>
          </w:tcPr>
          <w:p w:rsidR="00A926B4" w:rsidRPr="00017B76" w:rsidRDefault="00A926B4" w:rsidP="00ED79AC">
            <w:pPr>
              <w:spacing w:after="0"/>
              <w:ind w:right="0"/>
              <w:jc w:val="center"/>
              <w:rPr>
                <w:rFonts w:ascii="Petrobras Sans" w:hAnsi="Petrobras Sans" w:cs="Arial"/>
                <w:lang w:val="en-US"/>
              </w:rPr>
            </w:pPr>
            <w:r w:rsidRPr="00017B76">
              <w:rPr>
                <w:rFonts w:ascii="Petrobras Sans" w:hAnsi="Petrobras Sans" w:cs="Arial"/>
                <w:lang w:val="en-US"/>
              </w:rPr>
              <w:t>N.A.</w:t>
            </w:r>
          </w:p>
        </w:tc>
      </w:tr>
      <w:tr w:rsidR="00A926B4" w:rsidRPr="00017B76" w:rsidTr="00A926B4">
        <w:trPr>
          <w:trHeight w:val="915"/>
        </w:trPr>
        <w:tc>
          <w:tcPr>
            <w:tcW w:w="1488" w:type="dxa"/>
            <w:vAlign w:val="center"/>
          </w:tcPr>
          <w:p w:rsidR="00A926B4" w:rsidRPr="00017B76" w:rsidRDefault="00A926B4" w:rsidP="00590C66">
            <w:pPr>
              <w:spacing w:after="0"/>
              <w:ind w:right="0"/>
              <w:jc w:val="center"/>
              <w:rPr>
                <w:rFonts w:ascii="Petrobras Sans" w:hAnsi="Petrobras Sans" w:cs="Arial"/>
                <w:b/>
                <w:bCs/>
              </w:rPr>
            </w:pPr>
            <w:r>
              <w:rPr>
                <w:rFonts w:ascii="Petrobras Sans" w:hAnsi="Petrobras Sans" w:cs="Arial"/>
                <w:b/>
                <w:bCs/>
              </w:rPr>
              <w:t>Defesa Civil</w:t>
            </w:r>
          </w:p>
          <w:p w:rsidR="00A926B4" w:rsidRPr="00017B76" w:rsidRDefault="00A926B4" w:rsidP="00590C66">
            <w:pPr>
              <w:spacing w:after="0"/>
              <w:ind w:right="0"/>
              <w:jc w:val="center"/>
              <w:rPr>
                <w:rFonts w:ascii="Petrobras Sans" w:hAnsi="Petrobras Sans" w:cs="Arial"/>
                <w:b/>
                <w:bCs/>
              </w:rPr>
            </w:pPr>
            <w:r w:rsidRPr="00FB5DD6">
              <w:rPr>
                <w:rFonts w:ascii="Petrobras Sans" w:hAnsi="Petrobras Sans" w:cs="Arial"/>
                <w:b/>
                <w:bCs/>
                <w:sz w:val="20"/>
              </w:rPr>
              <w:t>(Porto Alegre / RS)</w:t>
            </w:r>
          </w:p>
        </w:tc>
        <w:tc>
          <w:tcPr>
            <w:tcW w:w="1559" w:type="dxa"/>
            <w:vAlign w:val="center"/>
          </w:tcPr>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 xml:space="preserve">24 </w:t>
            </w:r>
            <w:r>
              <w:rPr>
                <w:rFonts w:ascii="Petrobras Sans" w:hAnsi="Petrobras Sans" w:cs="Arial"/>
              </w:rPr>
              <w:t>horas</w:t>
            </w:r>
          </w:p>
        </w:tc>
        <w:tc>
          <w:tcPr>
            <w:tcW w:w="1417" w:type="dxa"/>
            <w:vAlign w:val="center"/>
          </w:tcPr>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w:t>
            </w:r>
          </w:p>
        </w:tc>
        <w:tc>
          <w:tcPr>
            <w:tcW w:w="1276" w:type="dxa"/>
            <w:vAlign w:val="center"/>
          </w:tcPr>
          <w:p w:rsidR="00A926B4" w:rsidRPr="00017B76" w:rsidRDefault="00A926B4" w:rsidP="006F15E3">
            <w:pPr>
              <w:spacing w:after="0"/>
              <w:ind w:right="0"/>
              <w:jc w:val="center"/>
              <w:rPr>
                <w:rFonts w:ascii="Petrobras Sans" w:hAnsi="Petrobras Sans" w:cs="Arial"/>
                <w:lang w:val="en-US"/>
              </w:rPr>
            </w:pPr>
            <w:r w:rsidRPr="00017B76">
              <w:rPr>
                <w:rFonts w:ascii="Petrobras Sans" w:hAnsi="Petrobras Sans" w:cs="Arial"/>
                <w:lang w:val="en-US"/>
              </w:rPr>
              <w:t>(55 51) 32</w:t>
            </w:r>
            <w:r>
              <w:rPr>
                <w:rFonts w:ascii="Petrobras Sans" w:hAnsi="Petrobras Sans" w:cs="Arial"/>
                <w:lang w:val="en-US"/>
              </w:rPr>
              <w:t>89-0199</w:t>
            </w:r>
          </w:p>
        </w:tc>
        <w:tc>
          <w:tcPr>
            <w:tcW w:w="1204" w:type="dxa"/>
            <w:vAlign w:val="center"/>
          </w:tcPr>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N.A.</w:t>
            </w:r>
          </w:p>
        </w:tc>
        <w:tc>
          <w:tcPr>
            <w:tcW w:w="1165" w:type="dxa"/>
            <w:vAlign w:val="center"/>
          </w:tcPr>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N.A.</w:t>
            </w:r>
          </w:p>
        </w:tc>
        <w:tc>
          <w:tcPr>
            <w:tcW w:w="1530" w:type="dxa"/>
            <w:vAlign w:val="center"/>
          </w:tcPr>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N.A.</w:t>
            </w:r>
          </w:p>
        </w:tc>
      </w:tr>
      <w:tr w:rsidR="00A926B4" w:rsidRPr="00017B76" w:rsidTr="00A926B4">
        <w:trPr>
          <w:trHeight w:val="878"/>
        </w:trPr>
        <w:tc>
          <w:tcPr>
            <w:tcW w:w="1488" w:type="dxa"/>
            <w:vAlign w:val="center"/>
          </w:tcPr>
          <w:p w:rsidR="00A926B4" w:rsidRPr="00017B76" w:rsidRDefault="00A926B4" w:rsidP="00FB5DD6">
            <w:pPr>
              <w:spacing w:after="0"/>
              <w:ind w:right="0"/>
              <w:jc w:val="center"/>
              <w:rPr>
                <w:rFonts w:ascii="Petrobras Sans" w:hAnsi="Petrobras Sans" w:cs="Arial"/>
                <w:b/>
                <w:bCs/>
                <w:lang w:val="en-US"/>
              </w:rPr>
            </w:pPr>
            <w:r w:rsidRPr="00017B76">
              <w:rPr>
                <w:rFonts w:ascii="Petrobras Sans" w:hAnsi="Petrobras Sans" w:cs="Arial"/>
                <w:b/>
                <w:bCs/>
                <w:lang w:val="en-US"/>
              </w:rPr>
              <w:t xml:space="preserve">Hospital </w:t>
            </w:r>
            <w:r>
              <w:rPr>
                <w:rFonts w:ascii="Petrobras Sans" w:hAnsi="Petrobras Sans" w:cs="Arial"/>
                <w:b/>
                <w:bCs/>
                <w:lang w:val="en-US"/>
              </w:rPr>
              <w:t>de</w:t>
            </w:r>
            <w:r w:rsidRPr="00017B76">
              <w:rPr>
                <w:rFonts w:ascii="Petrobras Sans" w:hAnsi="Petrobras Sans" w:cs="Arial"/>
                <w:b/>
                <w:bCs/>
                <w:lang w:val="en-US"/>
              </w:rPr>
              <w:t xml:space="preserve"> Tramandaí</w:t>
            </w:r>
          </w:p>
        </w:tc>
        <w:tc>
          <w:tcPr>
            <w:tcW w:w="1559" w:type="dxa"/>
            <w:vAlign w:val="center"/>
          </w:tcPr>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 xml:space="preserve">24 </w:t>
            </w:r>
            <w:r>
              <w:rPr>
                <w:rFonts w:ascii="Petrobras Sans" w:hAnsi="Petrobras Sans" w:cs="Arial"/>
              </w:rPr>
              <w:t>horas</w:t>
            </w:r>
          </w:p>
        </w:tc>
        <w:tc>
          <w:tcPr>
            <w:tcW w:w="1417" w:type="dxa"/>
            <w:vAlign w:val="center"/>
          </w:tcPr>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w:t>
            </w:r>
          </w:p>
        </w:tc>
        <w:tc>
          <w:tcPr>
            <w:tcW w:w="1276" w:type="dxa"/>
            <w:vAlign w:val="center"/>
          </w:tcPr>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(55 51)</w:t>
            </w:r>
          </w:p>
          <w:p w:rsidR="00A926B4" w:rsidRPr="00017B76" w:rsidRDefault="00A926B4" w:rsidP="00590C66">
            <w:pPr>
              <w:spacing w:after="0"/>
              <w:ind w:right="0"/>
              <w:jc w:val="center"/>
              <w:rPr>
                <w:rFonts w:ascii="Petrobras Sans" w:hAnsi="Petrobras Sans" w:cs="Arial"/>
                <w:lang w:val="en-US"/>
              </w:rPr>
            </w:pPr>
            <w:r>
              <w:rPr>
                <w:rFonts w:ascii="Petrobras Sans" w:hAnsi="Petrobras Sans" w:cs="Arial"/>
                <w:lang w:val="en-US"/>
              </w:rPr>
              <w:t>3684-0300</w:t>
            </w:r>
          </w:p>
        </w:tc>
        <w:tc>
          <w:tcPr>
            <w:tcW w:w="1204" w:type="dxa"/>
            <w:vAlign w:val="center"/>
          </w:tcPr>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N.A</w:t>
            </w:r>
          </w:p>
        </w:tc>
        <w:tc>
          <w:tcPr>
            <w:tcW w:w="1165" w:type="dxa"/>
            <w:vAlign w:val="center"/>
          </w:tcPr>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N.A.</w:t>
            </w:r>
          </w:p>
        </w:tc>
        <w:tc>
          <w:tcPr>
            <w:tcW w:w="1530" w:type="dxa"/>
            <w:vAlign w:val="center"/>
          </w:tcPr>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N.A.</w:t>
            </w:r>
          </w:p>
        </w:tc>
      </w:tr>
      <w:tr w:rsidR="00A926B4" w:rsidRPr="00017B76" w:rsidTr="00A926B4">
        <w:trPr>
          <w:trHeight w:val="915"/>
        </w:trPr>
        <w:tc>
          <w:tcPr>
            <w:tcW w:w="1488" w:type="dxa"/>
            <w:vAlign w:val="center"/>
          </w:tcPr>
          <w:p w:rsidR="00A926B4" w:rsidRPr="00017B76" w:rsidRDefault="00A926B4" w:rsidP="00590C66">
            <w:pPr>
              <w:spacing w:after="0"/>
              <w:ind w:right="0"/>
              <w:jc w:val="center"/>
              <w:rPr>
                <w:rFonts w:ascii="Petrobras Sans" w:hAnsi="Petrobras Sans" w:cs="Arial"/>
                <w:b/>
                <w:bCs/>
                <w:lang w:val="en-US"/>
              </w:rPr>
            </w:pPr>
            <w:r>
              <w:rPr>
                <w:rFonts w:ascii="Petrobras Sans" w:hAnsi="Petrobras Sans" w:cs="Arial"/>
                <w:b/>
                <w:bCs/>
                <w:lang w:val="en-US"/>
              </w:rPr>
              <w:t>Prefeitura</w:t>
            </w:r>
            <w:r w:rsidRPr="00017B76">
              <w:rPr>
                <w:rFonts w:ascii="Petrobras Sans" w:hAnsi="Petrobras Sans" w:cs="Arial"/>
                <w:b/>
                <w:bCs/>
                <w:lang w:val="en-US"/>
              </w:rPr>
              <w:t xml:space="preserve"> (Tramandaí)</w:t>
            </w:r>
          </w:p>
        </w:tc>
        <w:tc>
          <w:tcPr>
            <w:tcW w:w="1559" w:type="dxa"/>
            <w:vAlign w:val="center"/>
          </w:tcPr>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08:00h</w:t>
            </w:r>
          </w:p>
          <w:p w:rsidR="00A926B4" w:rsidRPr="00017B76" w:rsidRDefault="00A926B4" w:rsidP="00590C66">
            <w:pPr>
              <w:spacing w:after="0"/>
              <w:ind w:right="0"/>
              <w:jc w:val="center"/>
              <w:rPr>
                <w:rFonts w:ascii="Petrobras Sans" w:hAnsi="Petrobras Sans" w:cs="Arial"/>
                <w:lang w:val="en-US"/>
              </w:rPr>
            </w:pPr>
            <w:r>
              <w:rPr>
                <w:rFonts w:ascii="Petrobras Sans" w:hAnsi="Petrobras Sans" w:cs="Arial"/>
                <w:lang w:val="en-US"/>
              </w:rPr>
              <w:t>às</w:t>
            </w:r>
          </w:p>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17:00h</w:t>
            </w:r>
          </w:p>
        </w:tc>
        <w:tc>
          <w:tcPr>
            <w:tcW w:w="1417" w:type="dxa"/>
            <w:vAlign w:val="center"/>
          </w:tcPr>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PMT</w:t>
            </w:r>
          </w:p>
        </w:tc>
        <w:tc>
          <w:tcPr>
            <w:tcW w:w="1276" w:type="dxa"/>
            <w:vAlign w:val="center"/>
          </w:tcPr>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(55 51)</w:t>
            </w:r>
          </w:p>
          <w:p w:rsidR="00A926B4" w:rsidRPr="00017B76" w:rsidRDefault="00A926B4" w:rsidP="00AC3B47">
            <w:pPr>
              <w:spacing w:after="0"/>
              <w:ind w:right="0"/>
              <w:jc w:val="center"/>
              <w:rPr>
                <w:rFonts w:ascii="Petrobras Sans" w:hAnsi="Petrobras Sans" w:cs="Arial"/>
                <w:lang w:val="en-US"/>
              </w:rPr>
            </w:pPr>
            <w:r w:rsidRPr="00017B76">
              <w:rPr>
                <w:rFonts w:ascii="Petrobras Sans" w:hAnsi="Petrobras Sans" w:cs="Arial"/>
                <w:lang w:val="en-US"/>
              </w:rPr>
              <w:t>36</w:t>
            </w:r>
            <w:r>
              <w:rPr>
                <w:rFonts w:ascii="Petrobras Sans" w:hAnsi="Petrobras Sans" w:cs="Arial"/>
                <w:lang w:val="en-US"/>
              </w:rPr>
              <w:t>84-9000</w:t>
            </w:r>
          </w:p>
        </w:tc>
        <w:tc>
          <w:tcPr>
            <w:tcW w:w="1204" w:type="dxa"/>
            <w:vAlign w:val="center"/>
          </w:tcPr>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w:t>
            </w:r>
          </w:p>
        </w:tc>
        <w:tc>
          <w:tcPr>
            <w:tcW w:w="1165" w:type="dxa"/>
            <w:vAlign w:val="center"/>
          </w:tcPr>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N.A.</w:t>
            </w:r>
          </w:p>
        </w:tc>
        <w:tc>
          <w:tcPr>
            <w:tcW w:w="1530" w:type="dxa"/>
            <w:vAlign w:val="center"/>
          </w:tcPr>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N.A.</w:t>
            </w:r>
          </w:p>
        </w:tc>
      </w:tr>
      <w:tr w:rsidR="00A926B4" w:rsidRPr="00017B76" w:rsidTr="00A926B4">
        <w:trPr>
          <w:trHeight w:val="915"/>
        </w:trPr>
        <w:tc>
          <w:tcPr>
            <w:tcW w:w="1488" w:type="dxa"/>
            <w:vAlign w:val="center"/>
          </w:tcPr>
          <w:p w:rsidR="00A926B4" w:rsidRPr="00017B76" w:rsidRDefault="00A926B4" w:rsidP="00590C66">
            <w:pPr>
              <w:spacing w:after="0"/>
              <w:ind w:right="0"/>
              <w:jc w:val="center"/>
              <w:rPr>
                <w:rFonts w:ascii="Petrobras Sans" w:hAnsi="Petrobras Sans" w:cs="Arial"/>
                <w:b/>
                <w:bCs/>
                <w:lang w:val="en-US"/>
              </w:rPr>
            </w:pPr>
            <w:r w:rsidRPr="00017B76">
              <w:rPr>
                <w:rFonts w:ascii="Petrobras Sans" w:hAnsi="Petrobras Sans" w:cs="Arial"/>
                <w:b/>
                <w:bCs/>
                <w:lang w:val="en-US"/>
              </w:rPr>
              <w:lastRenderedPageBreak/>
              <w:t>FEPAM</w:t>
            </w:r>
          </w:p>
          <w:p w:rsidR="00A926B4" w:rsidRPr="00017B76" w:rsidRDefault="00A926B4" w:rsidP="00AC3B47">
            <w:pPr>
              <w:spacing w:after="0"/>
              <w:ind w:right="0"/>
              <w:jc w:val="center"/>
              <w:rPr>
                <w:rFonts w:ascii="Petrobras Sans" w:hAnsi="Petrobras Sans" w:cs="Arial"/>
                <w:b/>
                <w:bCs/>
                <w:lang w:val="en-US"/>
              </w:rPr>
            </w:pPr>
            <w:r w:rsidRPr="00B514DD">
              <w:rPr>
                <w:rFonts w:ascii="Petrobras Sans" w:hAnsi="Petrobras Sans" w:cs="Arial"/>
                <w:b/>
                <w:bCs/>
                <w:sz w:val="20"/>
                <w:lang w:val="en-US"/>
              </w:rPr>
              <w:t>(</w:t>
            </w:r>
            <w:r>
              <w:rPr>
                <w:rFonts w:ascii="Petrobras Sans" w:hAnsi="Petrobras Sans" w:cs="Arial"/>
                <w:b/>
                <w:bCs/>
                <w:sz w:val="20"/>
                <w:lang w:val="en-US"/>
              </w:rPr>
              <w:t>Tramandaí</w:t>
            </w:r>
            <w:r w:rsidRPr="00B514DD">
              <w:rPr>
                <w:rFonts w:ascii="Petrobras Sans" w:hAnsi="Petrobras Sans" w:cs="Arial"/>
                <w:b/>
                <w:bCs/>
                <w:sz w:val="20"/>
                <w:lang w:val="en-US"/>
              </w:rPr>
              <w:t>)</w:t>
            </w:r>
          </w:p>
        </w:tc>
        <w:tc>
          <w:tcPr>
            <w:tcW w:w="1559" w:type="dxa"/>
            <w:vAlign w:val="center"/>
          </w:tcPr>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08:00h</w:t>
            </w:r>
          </w:p>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 xml:space="preserve"> </w:t>
            </w:r>
            <w:r>
              <w:rPr>
                <w:rFonts w:ascii="Petrobras Sans" w:hAnsi="Petrobras Sans" w:cs="Arial"/>
                <w:lang w:val="en-US"/>
              </w:rPr>
              <w:t>às</w:t>
            </w:r>
          </w:p>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 xml:space="preserve"> 17:00h</w:t>
            </w:r>
          </w:p>
        </w:tc>
        <w:tc>
          <w:tcPr>
            <w:tcW w:w="1417" w:type="dxa"/>
            <w:vAlign w:val="center"/>
          </w:tcPr>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w:t>
            </w:r>
          </w:p>
        </w:tc>
        <w:tc>
          <w:tcPr>
            <w:tcW w:w="1276" w:type="dxa"/>
            <w:vAlign w:val="center"/>
          </w:tcPr>
          <w:p w:rsidR="00A926B4" w:rsidRPr="00017B76" w:rsidRDefault="00A926B4" w:rsidP="00AC3B47">
            <w:pPr>
              <w:spacing w:after="0"/>
              <w:ind w:right="0"/>
              <w:jc w:val="center"/>
              <w:rPr>
                <w:rFonts w:ascii="Petrobras Sans" w:hAnsi="Petrobras Sans" w:cs="Arial"/>
                <w:lang w:val="en-US"/>
              </w:rPr>
            </w:pPr>
            <w:r w:rsidRPr="00017B76">
              <w:rPr>
                <w:rFonts w:ascii="Petrobras Sans" w:hAnsi="Petrobras Sans" w:cs="Arial"/>
                <w:lang w:val="en-US"/>
              </w:rPr>
              <w:t xml:space="preserve">(55 51) </w:t>
            </w:r>
            <w:r>
              <w:rPr>
                <w:rFonts w:ascii="Petrobras Sans" w:hAnsi="Petrobras Sans" w:cs="Arial"/>
                <w:lang w:val="en-US"/>
              </w:rPr>
              <w:t>3661-1685</w:t>
            </w:r>
          </w:p>
        </w:tc>
        <w:tc>
          <w:tcPr>
            <w:tcW w:w="1204" w:type="dxa"/>
            <w:vAlign w:val="center"/>
          </w:tcPr>
          <w:p w:rsidR="00A926B4" w:rsidRPr="00017B76" w:rsidRDefault="00A926B4" w:rsidP="00590C66">
            <w:pPr>
              <w:spacing w:after="0"/>
              <w:ind w:right="0"/>
              <w:jc w:val="center"/>
              <w:rPr>
                <w:rFonts w:ascii="Petrobras Sans" w:hAnsi="Petrobras Sans" w:cs="Arial"/>
                <w:lang w:val="en-US"/>
              </w:rPr>
            </w:pPr>
            <w:r>
              <w:rPr>
                <w:rFonts w:ascii="Petrobras Sans" w:hAnsi="Petrobras Sans" w:cs="Arial"/>
                <w:lang w:val="en-US"/>
              </w:rPr>
              <w:t>N.A.</w:t>
            </w:r>
          </w:p>
        </w:tc>
        <w:tc>
          <w:tcPr>
            <w:tcW w:w="1165" w:type="dxa"/>
            <w:vAlign w:val="center"/>
          </w:tcPr>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N.A.</w:t>
            </w:r>
          </w:p>
        </w:tc>
        <w:tc>
          <w:tcPr>
            <w:tcW w:w="1530" w:type="dxa"/>
            <w:vAlign w:val="center"/>
          </w:tcPr>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N.A.</w:t>
            </w:r>
          </w:p>
        </w:tc>
      </w:tr>
      <w:tr w:rsidR="00A926B4" w:rsidRPr="00017B76" w:rsidTr="00A926B4">
        <w:trPr>
          <w:trHeight w:val="915"/>
        </w:trPr>
        <w:tc>
          <w:tcPr>
            <w:tcW w:w="1488" w:type="dxa"/>
            <w:vAlign w:val="center"/>
          </w:tcPr>
          <w:p w:rsidR="00A926B4" w:rsidRPr="00017B76" w:rsidRDefault="00A926B4" w:rsidP="00590C66">
            <w:pPr>
              <w:spacing w:after="0"/>
              <w:ind w:right="0"/>
              <w:jc w:val="center"/>
              <w:rPr>
                <w:rFonts w:ascii="Petrobras Sans" w:hAnsi="Petrobras Sans" w:cs="Arial"/>
                <w:b/>
                <w:bCs/>
                <w:lang w:val="en-US"/>
              </w:rPr>
            </w:pPr>
            <w:r w:rsidRPr="00017B76">
              <w:rPr>
                <w:rFonts w:ascii="Petrobras Sans" w:hAnsi="Petrobras Sans" w:cs="Arial"/>
                <w:b/>
                <w:bCs/>
                <w:lang w:val="en-US"/>
              </w:rPr>
              <w:t>IBAMA</w:t>
            </w:r>
          </w:p>
          <w:p w:rsidR="00A926B4" w:rsidRPr="00017B76" w:rsidRDefault="00A926B4" w:rsidP="00AC3B47">
            <w:pPr>
              <w:spacing w:after="0"/>
              <w:ind w:right="0"/>
              <w:jc w:val="center"/>
              <w:rPr>
                <w:rFonts w:ascii="Petrobras Sans" w:hAnsi="Petrobras Sans" w:cs="Arial"/>
                <w:b/>
                <w:bCs/>
                <w:lang w:val="en-US"/>
              </w:rPr>
            </w:pPr>
            <w:r w:rsidRPr="00017B76">
              <w:rPr>
                <w:rFonts w:ascii="Petrobras Sans" w:hAnsi="Petrobras Sans" w:cs="Arial"/>
                <w:b/>
                <w:bCs/>
                <w:lang w:val="en-US"/>
              </w:rPr>
              <w:t>(</w:t>
            </w:r>
            <w:r>
              <w:rPr>
                <w:rFonts w:ascii="Petrobras Sans" w:hAnsi="Petrobras Sans" w:cs="Arial"/>
                <w:b/>
                <w:bCs/>
                <w:lang w:val="en-US"/>
              </w:rPr>
              <w:t>Porto Alegre</w:t>
            </w:r>
            <w:r w:rsidRPr="00017B76">
              <w:rPr>
                <w:rFonts w:ascii="Petrobras Sans" w:hAnsi="Petrobras Sans" w:cs="Arial"/>
                <w:b/>
                <w:bCs/>
                <w:lang w:val="en-US"/>
              </w:rPr>
              <w:t>)</w:t>
            </w:r>
          </w:p>
        </w:tc>
        <w:tc>
          <w:tcPr>
            <w:tcW w:w="1559" w:type="dxa"/>
            <w:vAlign w:val="center"/>
          </w:tcPr>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08:</w:t>
            </w:r>
            <w:r>
              <w:rPr>
                <w:rFonts w:ascii="Petrobras Sans" w:hAnsi="Petrobras Sans" w:cs="Arial"/>
                <w:lang w:val="en-US"/>
              </w:rPr>
              <w:t>30</w:t>
            </w:r>
            <w:r w:rsidRPr="00017B76">
              <w:rPr>
                <w:rFonts w:ascii="Petrobras Sans" w:hAnsi="Petrobras Sans" w:cs="Arial"/>
                <w:lang w:val="en-US"/>
              </w:rPr>
              <w:t>h</w:t>
            </w:r>
          </w:p>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 xml:space="preserve"> </w:t>
            </w:r>
            <w:r>
              <w:rPr>
                <w:rFonts w:ascii="Petrobras Sans" w:hAnsi="Petrobras Sans" w:cs="Arial"/>
                <w:lang w:val="en-US"/>
              </w:rPr>
              <w:t>às</w:t>
            </w:r>
          </w:p>
          <w:p w:rsidR="00A926B4" w:rsidRPr="00017B76" w:rsidRDefault="00A926B4" w:rsidP="00AC3B47">
            <w:pPr>
              <w:spacing w:after="0"/>
              <w:ind w:right="0"/>
              <w:jc w:val="center"/>
              <w:rPr>
                <w:rFonts w:ascii="Petrobras Sans" w:hAnsi="Petrobras Sans" w:cs="Arial"/>
                <w:lang w:val="en-US"/>
              </w:rPr>
            </w:pPr>
            <w:r w:rsidRPr="00017B76">
              <w:rPr>
                <w:rFonts w:ascii="Petrobras Sans" w:hAnsi="Petrobras Sans" w:cs="Arial"/>
                <w:lang w:val="en-US"/>
              </w:rPr>
              <w:t xml:space="preserve"> 1</w:t>
            </w:r>
            <w:r>
              <w:rPr>
                <w:rFonts w:ascii="Petrobras Sans" w:hAnsi="Petrobras Sans" w:cs="Arial"/>
                <w:lang w:val="en-US"/>
              </w:rPr>
              <w:t>8</w:t>
            </w:r>
            <w:r w:rsidRPr="00017B76">
              <w:rPr>
                <w:rFonts w:ascii="Petrobras Sans" w:hAnsi="Petrobras Sans" w:cs="Arial"/>
                <w:lang w:val="en-US"/>
              </w:rPr>
              <w:t>:00h</w:t>
            </w:r>
          </w:p>
        </w:tc>
        <w:tc>
          <w:tcPr>
            <w:tcW w:w="1417" w:type="dxa"/>
            <w:vAlign w:val="center"/>
          </w:tcPr>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w:t>
            </w:r>
          </w:p>
        </w:tc>
        <w:tc>
          <w:tcPr>
            <w:tcW w:w="1276" w:type="dxa"/>
            <w:vAlign w:val="center"/>
          </w:tcPr>
          <w:p w:rsidR="00A926B4" w:rsidRPr="00017B76" w:rsidRDefault="00A926B4" w:rsidP="00AC3B47">
            <w:pPr>
              <w:spacing w:after="0"/>
              <w:ind w:right="0"/>
              <w:jc w:val="center"/>
              <w:rPr>
                <w:rFonts w:ascii="Petrobras Sans" w:hAnsi="Petrobras Sans" w:cs="Arial"/>
                <w:lang w:val="en-US"/>
              </w:rPr>
            </w:pPr>
            <w:r w:rsidRPr="00017B76">
              <w:rPr>
                <w:rFonts w:ascii="Petrobras Sans" w:hAnsi="Petrobras Sans" w:cs="Arial"/>
                <w:lang w:val="en-US"/>
              </w:rPr>
              <w:t xml:space="preserve">(55 51) </w:t>
            </w:r>
            <w:r>
              <w:rPr>
                <w:rFonts w:ascii="Petrobras Sans" w:hAnsi="Petrobras Sans" w:cs="Arial"/>
                <w:lang w:val="en-US"/>
              </w:rPr>
              <w:t>3214-3401</w:t>
            </w:r>
          </w:p>
        </w:tc>
        <w:tc>
          <w:tcPr>
            <w:tcW w:w="1204" w:type="dxa"/>
            <w:vAlign w:val="center"/>
          </w:tcPr>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N.A</w:t>
            </w:r>
          </w:p>
        </w:tc>
        <w:tc>
          <w:tcPr>
            <w:tcW w:w="1165" w:type="dxa"/>
            <w:vAlign w:val="center"/>
          </w:tcPr>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N.A.</w:t>
            </w:r>
          </w:p>
        </w:tc>
        <w:tc>
          <w:tcPr>
            <w:tcW w:w="1530" w:type="dxa"/>
            <w:vAlign w:val="center"/>
          </w:tcPr>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N.A.</w:t>
            </w:r>
          </w:p>
        </w:tc>
      </w:tr>
      <w:tr w:rsidR="00A926B4" w:rsidRPr="00017B76" w:rsidTr="00A926B4">
        <w:trPr>
          <w:trHeight w:val="915"/>
        </w:trPr>
        <w:tc>
          <w:tcPr>
            <w:tcW w:w="1488" w:type="dxa"/>
            <w:vAlign w:val="center"/>
          </w:tcPr>
          <w:p w:rsidR="00A926B4" w:rsidRPr="00017B76" w:rsidRDefault="00A926B4" w:rsidP="00B514DD">
            <w:pPr>
              <w:spacing w:after="0"/>
              <w:ind w:right="0"/>
              <w:jc w:val="center"/>
              <w:rPr>
                <w:rFonts w:ascii="Petrobras Sans" w:hAnsi="Petrobras Sans" w:cs="Arial"/>
                <w:b/>
                <w:bCs/>
                <w:lang w:val="en-US"/>
              </w:rPr>
            </w:pPr>
            <w:r w:rsidRPr="00017B76">
              <w:rPr>
                <w:rFonts w:ascii="Petrobras Sans" w:hAnsi="Petrobras Sans" w:cs="Arial"/>
                <w:b/>
                <w:bCs/>
                <w:lang w:val="en-US"/>
              </w:rPr>
              <w:t>Ag</w:t>
            </w:r>
            <w:r>
              <w:rPr>
                <w:rFonts w:ascii="Petrobras Sans" w:hAnsi="Petrobras Sans" w:cs="Arial"/>
                <w:b/>
                <w:bCs/>
                <w:lang w:val="en-US"/>
              </w:rPr>
              <w:t>ência Nacional de Petróleo</w:t>
            </w:r>
          </w:p>
        </w:tc>
        <w:tc>
          <w:tcPr>
            <w:tcW w:w="1559" w:type="dxa"/>
            <w:vAlign w:val="center"/>
          </w:tcPr>
          <w:p w:rsidR="00A926B4" w:rsidRDefault="00A926B4" w:rsidP="00590C66">
            <w:pPr>
              <w:spacing w:after="0"/>
              <w:ind w:right="0"/>
              <w:jc w:val="center"/>
              <w:rPr>
                <w:rFonts w:ascii="Petrobras Sans" w:hAnsi="Petrobras Sans" w:cs="Arial"/>
                <w:lang w:val="en-US"/>
              </w:rPr>
            </w:pPr>
            <w:r>
              <w:rPr>
                <w:rFonts w:ascii="Petrobras Sans" w:hAnsi="Petrobras Sans" w:cs="Arial"/>
                <w:lang w:val="en-US"/>
              </w:rPr>
              <w:t xml:space="preserve">08:00h </w:t>
            </w:r>
          </w:p>
          <w:p w:rsidR="00A926B4" w:rsidRDefault="00A926B4" w:rsidP="00590C66">
            <w:pPr>
              <w:spacing w:after="0"/>
              <w:ind w:right="0"/>
              <w:jc w:val="center"/>
              <w:rPr>
                <w:rFonts w:ascii="Petrobras Sans" w:hAnsi="Petrobras Sans" w:cs="Arial"/>
                <w:lang w:val="en-US"/>
              </w:rPr>
            </w:pPr>
            <w:r>
              <w:rPr>
                <w:rFonts w:ascii="Petrobras Sans" w:hAnsi="Petrobras Sans" w:cs="Arial"/>
                <w:lang w:val="en-US"/>
              </w:rPr>
              <w:t>às</w:t>
            </w:r>
          </w:p>
          <w:p w:rsidR="00A926B4" w:rsidRPr="00017B76" w:rsidRDefault="00A926B4" w:rsidP="00590C66">
            <w:pPr>
              <w:spacing w:after="0"/>
              <w:ind w:right="0"/>
              <w:jc w:val="center"/>
              <w:rPr>
                <w:rFonts w:ascii="Petrobras Sans" w:hAnsi="Petrobras Sans" w:cs="Arial"/>
                <w:lang w:val="en-US"/>
              </w:rPr>
            </w:pPr>
            <w:r>
              <w:rPr>
                <w:rFonts w:ascii="Petrobras Sans" w:hAnsi="Petrobras Sans" w:cs="Arial"/>
                <w:lang w:val="en-US"/>
              </w:rPr>
              <w:t>20:00h</w:t>
            </w:r>
          </w:p>
        </w:tc>
        <w:tc>
          <w:tcPr>
            <w:tcW w:w="1417" w:type="dxa"/>
            <w:vAlign w:val="center"/>
          </w:tcPr>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A.N.P.</w:t>
            </w:r>
          </w:p>
        </w:tc>
        <w:tc>
          <w:tcPr>
            <w:tcW w:w="1276" w:type="dxa"/>
            <w:vAlign w:val="center"/>
          </w:tcPr>
          <w:p w:rsidR="00A926B4" w:rsidRPr="00017B76" w:rsidRDefault="00A926B4" w:rsidP="00590C66">
            <w:pPr>
              <w:spacing w:after="0"/>
              <w:ind w:right="0"/>
              <w:jc w:val="center"/>
              <w:rPr>
                <w:rFonts w:ascii="Petrobras Sans" w:hAnsi="Petrobras Sans" w:cs="Arial"/>
                <w:lang w:val="en-US"/>
              </w:rPr>
            </w:pPr>
            <w:r>
              <w:rPr>
                <w:rFonts w:ascii="Petrobras Sans" w:hAnsi="Petrobras Sans" w:cs="Arial"/>
                <w:lang w:val="en-US"/>
              </w:rPr>
              <w:t>0800 970 0267</w:t>
            </w:r>
          </w:p>
        </w:tc>
        <w:tc>
          <w:tcPr>
            <w:tcW w:w="1204" w:type="dxa"/>
            <w:vAlign w:val="center"/>
          </w:tcPr>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N.A</w:t>
            </w:r>
          </w:p>
        </w:tc>
        <w:tc>
          <w:tcPr>
            <w:tcW w:w="1165" w:type="dxa"/>
            <w:vAlign w:val="center"/>
          </w:tcPr>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N.A.</w:t>
            </w:r>
          </w:p>
        </w:tc>
        <w:tc>
          <w:tcPr>
            <w:tcW w:w="1530" w:type="dxa"/>
            <w:vAlign w:val="center"/>
          </w:tcPr>
          <w:p w:rsidR="00A926B4" w:rsidRPr="00017B76" w:rsidRDefault="00A926B4" w:rsidP="00590C66">
            <w:pPr>
              <w:spacing w:after="0"/>
              <w:ind w:right="0"/>
              <w:jc w:val="center"/>
              <w:rPr>
                <w:rFonts w:ascii="Petrobras Sans" w:hAnsi="Petrobras Sans" w:cs="Arial"/>
                <w:lang w:val="en-US"/>
              </w:rPr>
            </w:pPr>
            <w:r w:rsidRPr="00017B76">
              <w:rPr>
                <w:rFonts w:ascii="Petrobras Sans" w:hAnsi="Petrobras Sans" w:cs="Arial"/>
                <w:lang w:val="en-US"/>
              </w:rPr>
              <w:t>N.A.</w:t>
            </w:r>
          </w:p>
        </w:tc>
      </w:tr>
    </w:tbl>
    <w:p w:rsidR="00017B76" w:rsidRDefault="007B2CE7" w:rsidP="007B2CE7">
      <w:pPr>
        <w:jc w:val="center"/>
        <w:rPr>
          <w:rFonts w:ascii="Petrobras Sans" w:hAnsi="Petrobras Sans" w:cs="Arial"/>
          <w:bCs/>
        </w:rPr>
      </w:pPr>
      <w:r w:rsidRPr="007B2CE7">
        <w:rPr>
          <w:rFonts w:ascii="Petrobras Sans" w:hAnsi="Petrobras Sans" w:cs="Arial"/>
          <w:bCs/>
        </w:rPr>
        <w:t>Tab</w:t>
      </w:r>
      <w:r>
        <w:rPr>
          <w:rFonts w:ascii="Petrobras Sans" w:hAnsi="Petrobras Sans" w:cs="Arial"/>
          <w:bCs/>
        </w:rPr>
        <w:t>ela</w:t>
      </w:r>
      <w:r w:rsidRPr="007B2CE7">
        <w:rPr>
          <w:rFonts w:ascii="Petrobras Sans" w:hAnsi="Petrobras Sans" w:cs="Arial"/>
          <w:bCs/>
        </w:rPr>
        <w:t xml:space="preserve"> 8: lista de contatos de emergência.</w:t>
      </w:r>
    </w:p>
    <w:p w:rsidR="00017B76" w:rsidRPr="00017B76" w:rsidRDefault="00017B76" w:rsidP="00BE68BE">
      <w:pPr>
        <w:ind w:left="709"/>
        <w:rPr>
          <w:rFonts w:ascii="Petrobras Sans" w:hAnsi="Petrobras Sans" w:cs="Arial"/>
          <w:b/>
          <w:bCs/>
          <w:lang w:val="en-US"/>
        </w:rPr>
      </w:pPr>
      <w:r w:rsidRPr="00017B76">
        <w:rPr>
          <w:rFonts w:ascii="Petrobras Sans" w:hAnsi="Petrobras Sans" w:cs="Arial"/>
          <w:b/>
          <w:bCs/>
          <w:lang w:val="en-US"/>
        </w:rPr>
        <w:t>9.2</w:t>
      </w:r>
      <w:r w:rsidR="00BE68BE">
        <w:rPr>
          <w:rFonts w:ascii="Petrobras Sans" w:hAnsi="Petrobras Sans" w:cs="Arial"/>
          <w:b/>
          <w:bCs/>
          <w:lang w:val="en-US"/>
        </w:rPr>
        <w:t xml:space="preserve"> </w:t>
      </w:r>
      <w:r w:rsidR="00DA77BD">
        <w:rPr>
          <w:rFonts w:ascii="Petrobras Sans" w:hAnsi="Petrobras Sans" w:cs="Arial"/>
          <w:b/>
          <w:bCs/>
          <w:lang w:val="en-US"/>
        </w:rPr>
        <w:t>–</w:t>
      </w:r>
      <w:r w:rsidR="00BE68BE">
        <w:rPr>
          <w:rFonts w:ascii="Petrobras Sans" w:hAnsi="Petrobras Sans" w:cs="Arial"/>
          <w:b/>
          <w:bCs/>
          <w:lang w:val="en-US"/>
        </w:rPr>
        <w:t xml:space="preserve"> </w:t>
      </w:r>
      <w:r w:rsidRPr="00BE68BE">
        <w:rPr>
          <w:rFonts w:ascii="Petrobras Sans" w:hAnsi="Petrobras Sans" w:cs="Arial"/>
          <w:b/>
          <w:bCs/>
          <w:caps/>
          <w:lang w:val="en-US"/>
        </w:rPr>
        <w:t>Plan</w:t>
      </w:r>
      <w:r w:rsidR="00DA77BD">
        <w:rPr>
          <w:rFonts w:ascii="Petrobras Sans" w:hAnsi="Petrobras Sans" w:cs="Arial"/>
          <w:b/>
          <w:bCs/>
          <w:caps/>
          <w:lang w:val="en-US"/>
        </w:rPr>
        <w:t>O DE CONTIGÊNCIA</w:t>
      </w:r>
    </w:p>
    <w:p w:rsidR="00017B76" w:rsidRPr="00DA77BD" w:rsidRDefault="00BE68BE" w:rsidP="00BE68BE">
      <w:pPr>
        <w:ind w:left="709"/>
        <w:rPr>
          <w:rFonts w:ascii="Petrobras Sans" w:hAnsi="Petrobras Sans" w:cs="Arial"/>
          <w:b/>
          <w:bCs/>
        </w:rPr>
      </w:pPr>
      <w:r w:rsidRPr="00DA77BD">
        <w:rPr>
          <w:rFonts w:ascii="Petrobras Sans" w:hAnsi="Petrobras Sans" w:cs="Arial"/>
          <w:b/>
          <w:bCs/>
        </w:rPr>
        <w:t xml:space="preserve">9.2.1 - </w:t>
      </w:r>
      <w:r w:rsidR="00DA77BD" w:rsidRPr="00DA77BD">
        <w:rPr>
          <w:rFonts w:ascii="Petrobras Sans" w:hAnsi="Petrobras Sans" w:cs="Arial"/>
          <w:bCs/>
        </w:rPr>
        <w:t xml:space="preserve">O Plano de Contingência Local – PCL é o documento no qual consta o fluxo de comunicação e a estratégia de combate a emergências nas </w:t>
      </w:r>
      <w:r w:rsidR="00E2490A">
        <w:rPr>
          <w:rFonts w:ascii="Petrobras Sans" w:hAnsi="Petrobras Sans" w:cs="Arial"/>
          <w:bCs/>
        </w:rPr>
        <w:t>monoboia</w:t>
      </w:r>
      <w:r w:rsidR="00DA77BD" w:rsidRPr="00DA77BD">
        <w:rPr>
          <w:rFonts w:ascii="Petrobras Sans" w:hAnsi="Petrobras Sans" w:cs="Arial"/>
          <w:bCs/>
        </w:rPr>
        <w:t>s e adjacências</w:t>
      </w:r>
      <w:r w:rsidR="00017B76" w:rsidRPr="00DA77BD">
        <w:rPr>
          <w:rFonts w:ascii="Petrobras Sans" w:hAnsi="Petrobras Sans" w:cs="Arial"/>
          <w:bCs/>
        </w:rPr>
        <w:t>.</w:t>
      </w:r>
    </w:p>
    <w:p w:rsidR="00DA77BD" w:rsidRPr="00DA77BD" w:rsidRDefault="00017B76" w:rsidP="00DA77BD">
      <w:pPr>
        <w:ind w:left="709"/>
        <w:rPr>
          <w:rFonts w:ascii="Petrobras Sans" w:hAnsi="Petrobras Sans" w:cs="Arial"/>
        </w:rPr>
      </w:pPr>
      <w:r w:rsidRPr="00DA77BD">
        <w:rPr>
          <w:rFonts w:ascii="Petrobras Sans" w:hAnsi="Petrobras Sans" w:cs="Arial"/>
          <w:b/>
        </w:rPr>
        <w:t>9.2.2</w:t>
      </w:r>
      <w:r w:rsidR="00BE68BE" w:rsidRPr="00DA77BD">
        <w:rPr>
          <w:rFonts w:ascii="Petrobras Sans" w:hAnsi="Petrobras Sans" w:cs="Arial"/>
        </w:rPr>
        <w:t xml:space="preserve"> - </w:t>
      </w:r>
      <w:r w:rsidR="00DA77BD" w:rsidRPr="00DA77BD">
        <w:rPr>
          <w:rFonts w:ascii="Petrobras Sans" w:hAnsi="Petrobras Sans" w:cs="Arial"/>
        </w:rPr>
        <w:t xml:space="preserve">Os equipamentos de emergência e de combate a incêndio do navio deverão ser mantidos operacionais e à disposição durante todo o período que o navio permanecer amarrado. </w:t>
      </w:r>
    </w:p>
    <w:p w:rsidR="00DA77BD" w:rsidRPr="00DA77BD" w:rsidRDefault="00DA77BD" w:rsidP="00DA77BD">
      <w:pPr>
        <w:ind w:left="708"/>
        <w:rPr>
          <w:rFonts w:ascii="Petrobras Sans" w:hAnsi="Petrobras Sans" w:cs="Arial"/>
        </w:rPr>
      </w:pPr>
      <w:r w:rsidRPr="00DA77BD">
        <w:rPr>
          <w:rFonts w:ascii="Petrobras Sans" w:hAnsi="Petrobras Sans" w:cs="Arial"/>
        </w:rPr>
        <w:t xml:space="preserve">As mangueiras de incêndio deverão ficar estendidas, ficando uma a vante e outra a ré do navio, a menos que os monitores de combate a incêndio possam substituir essa exigência.  </w:t>
      </w:r>
    </w:p>
    <w:p w:rsidR="00DA77BD" w:rsidRPr="00DA77BD" w:rsidRDefault="00DA77BD" w:rsidP="00DA77BD">
      <w:pPr>
        <w:ind w:left="720" w:hanging="12"/>
        <w:rPr>
          <w:rFonts w:ascii="Petrobras Sans" w:hAnsi="Petrobras Sans" w:cs="Arial"/>
        </w:rPr>
      </w:pPr>
      <w:r w:rsidRPr="00DA77BD">
        <w:rPr>
          <w:rFonts w:ascii="Petrobras Sans" w:hAnsi="Petrobras Sans" w:cs="Arial"/>
        </w:rPr>
        <w:t xml:space="preserve">Deve ser mantida pronta para uso uma porção conveniente de material absorvente, para ser usada em caso de derrame de óleo. </w:t>
      </w:r>
    </w:p>
    <w:p w:rsidR="00DA77BD" w:rsidRPr="00DA77BD" w:rsidRDefault="00DA77BD" w:rsidP="00DA77BD">
      <w:pPr>
        <w:ind w:left="720" w:hanging="12"/>
        <w:rPr>
          <w:rFonts w:ascii="Petrobras Sans" w:hAnsi="Petrobras Sans" w:cs="Arial"/>
        </w:rPr>
      </w:pPr>
      <w:r w:rsidRPr="00DA77BD">
        <w:rPr>
          <w:rFonts w:ascii="Petrobras Sans" w:hAnsi="Petrobras Sans" w:cs="Arial"/>
        </w:rPr>
        <w:t>Devem-se tomar precauções suplementares com o objetivo de evitar poluição das águas do mar</w:t>
      </w:r>
    </w:p>
    <w:p w:rsidR="00DA77BD" w:rsidRPr="00DA77BD" w:rsidRDefault="00DA77BD" w:rsidP="00DA77BD">
      <w:pPr>
        <w:ind w:left="720" w:hanging="12"/>
        <w:rPr>
          <w:rFonts w:ascii="Petrobras Sans" w:hAnsi="Petrobras Sans" w:cs="Arial"/>
        </w:rPr>
      </w:pPr>
      <w:r w:rsidRPr="00DA77BD">
        <w:rPr>
          <w:rFonts w:ascii="Petrobras Sans" w:hAnsi="Petrobras Sans" w:cs="Arial"/>
        </w:rPr>
        <w:t xml:space="preserve">O Terminal possui localizado na Área Marítima (Trapiche), próximo à costa, um Centro de Defesa Ambiental (CDA), que está dotado de equipamentos e facilidades para uso em combate à poluição e mitigação de danos ambientais. </w:t>
      </w:r>
    </w:p>
    <w:p w:rsidR="00DA77BD" w:rsidRPr="00DA77BD" w:rsidRDefault="00DA77BD" w:rsidP="00DA77BD">
      <w:pPr>
        <w:ind w:left="720" w:hanging="12"/>
        <w:rPr>
          <w:rFonts w:ascii="Petrobras Sans" w:hAnsi="Petrobras Sans" w:cs="Arial"/>
        </w:rPr>
      </w:pPr>
      <w:r w:rsidRPr="00DA77BD">
        <w:rPr>
          <w:rFonts w:ascii="Petrobras Sans" w:hAnsi="Petrobras Sans" w:cs="Arial"/>
        </w:rPr>
        <w:t xml:space="preserve">Este Centro possui estoque de barreiras de contenção, recolhedores de óleo, embarcações de trabalho, de apoio, embarcação-tanque e embarcação recolhedora de produto. </w:t>
      </w:r>
    </w:p>
    <w:p w:rsidR="00DA77BD" w:rsidRPr="00DA77BD" w:rsidRDefault="00DA77BD" w:rsidP="00DA77BD">
      <w:pPr>
        <w:ind w:left="720" w:hanging="12"/>
        <w:rPr>
          <w:rFonts w:ascii="Petrobras Sans" w:hAnsi="Petrobras Sans" w:cs="Arial"/>
        </w:rPr>
      </w:pPr>
      <w:r w:rsidRPr="00DA77BD">
        <w:rPr>
          <w:rFonts w:ascii="Petrobras Sans" w:hAnsi="Petrobras Sans" w:cs="Arial"/>
        </w:rPr>
        <w:t xml:space="preserve">O Terminal realiza periodicamente, Simulados de Emergência e treinamentos visando capacitar o pessoal para agir com rapidez e presteza no combate a emergências. </w:t>
      </w:r>
    </w:p>
    <w:p w:rsidR="00017B76" w:rsidRPr="008872ED" w:rsidRDefault="00BE68BE" w:rsidP="00DA77BD">
      <w:pPr>
        <w:ind w:left="709"/>
        <w:rPr>
          <w:rFonts w:ascii="Petrobras Sans" w:hAnsi="Petrobras Sans" w:cs="Arial"/>
        </w:rPr>
      </w:pPr>
      <w:r w:rsidRPr="008872ED">
        <w:rPr>
          <w:rFonts w:ascii="Petrobras Sans" w:hAnsi="Petrobras Sans" w:cs="Arial"/>
          <w:b/>
        </w:rPr>
        <w:t xml:space="preserve">9.2.3 - </w:t>
      </w:r>
      <w:r w:rsidR="008872ED" w:rsidRPr="008872ED">
        <w:rPr>
          <w:rFonts w:ascii="Petrobras Sans" w:hAnsi="Petrobras Sans" w:cs="Arial"/>
        </w:rPr>
        <w:t>O Terminal dispõe de ambulância equipada para atendimentos de primeiros socorros. Os demais casos são encaminhados para o Hospital de Tramandaí, situado próximo à Área Marítima</w:t>
      </w:r>
      <w:r w:rsidR="00017B76" w:rsidRPr="008872ED">
        <w:rPr>
          <w:rFonts w:ascii="Petrobras Sans" w:hAnsi="Petrobras Sans" w:cs="Arial"/>
        </w:rPr>
        <w:t xml:space="preserve">.  </w:t>
      </w:r>
    </w:p>
    <w:p w:rsidR="00017B76" w:rsidRPr="008872ED" w:rsidRDefault="00BE68BE" w:rsidP="00BE68BE">
      <w:pPr>
        <w:ind w:left="709"/>
        <w:rPr>
          <w:rFonts w:ascii="Petrobras Sans" w:hAnsi="Petrobras Sans" w:cs="Arial"/>
          <w:b/>
          <w:bCs/>
        </w:rPr>
      </w:pPr>
      <w:r w:rsidRPr="008872ED">
        <w:rPr>
          <w:rFonts w:ascii="Petrobras Sans" w:hAnsi="Petrobras Sans" w:cs="Arial"/>
          <w:b/>
          <w:bCs/>
        </w:rPr>
        <w:t xml:space="preserve">9.3 </w:t>
      </w:r>
      <w:r w:rsidR="008872ED" w:rsidRPr="008872ED">
        <w:rPr>
          <w:rFonts w:ascii="Petrobras Sans" w:hAnsi="Petrobras Sans" w:cs="Arial"/>
          <w:b/>
          <w:bCs/>
        </w:rPr>
        <w:t>–</w:t>
      </w:r>
      <w:r w:rsidRPr="008872ED">
        <w:rPr>
          <w:rFonts w:ascii="Petrobras Sans" w:hAnsi="Petrobras Sans" w:cs="Arial"/>
          <w:b/>
          <w:bCs/>
        </w:rPr>
        <w:t xml:space="preserve"> </w:t>
      </w:r>
      <w:r w:rsidR="008872ED" w:rsidRPr="008872ED">
        <w:rPr>
          <w:rFonts w:ascii="Petrobras Sans" w:hAnsi="Petrobras Sans" w:cs="Arial"/>
          <w:b/>
          <w:bCs/>
          <w:caps/>
        </w:rPr>
        <w:t>RECURSOS PÚBLICOS DE COMBATE À EMERG</w:t>
      </w:r>
      <w:r w:rsidR="008872ED">
        <w:rPr>
          <w:rFonts w:ascii="Petrobras Sans" w:hAnsi="Petrobras Sans" w:cs="Arial"/>
          <w:b/>
          <w:bCs/>
          <w:caps/>
        </w:rPr>
        <w:t>ÊNCIAS</w:t>
      </w:r>
    </w:p>
    <w:p w:rsidR="00017B76" w:rsidRPr="008872ED" w:rsidRDefault="008872ED" w:rsidP="00017B76">
      <w:pPr>
        <w:ind w:left="720" w:hanging="12"/>
        <w:rPr>
          <w:rFonts w:ascii="Petrobras Sans" w:hAnsi="Petrobras Sans" w:cs="Arial"/>
        </w:rPr>
      </w:pPr>
      <w:r w:rsidRPr="008872ED">
        <w:rPr>
          <w:rFonts w:ascii="Petrobras Sans" w:hAnsi="Petrobras Sans" w:cs="Arial"/>
        </w:rPr>
        <w:t>Em Tramandaí somente a empresa operadora do Terminal possui recursos que podem ser utilizados na mitigação de emergências</w:t>
      </w:r>
      <w:r w:rsidR="00017B76" w:rsidRPr="008872ED">
        <w:rPr>
          <w:rFonts w:ascii="Petrobras Sans" w:hAnsi="Petrobras Sans" w:cs="Arial"/>
        </w:rPr>
        <w:t>.</w:t>
      </w:r>
    </w:p>
    <w:p w:rsidR="00017B76" w:rsidRPr="008872ED" w:rsidRDefault="00BE68BE" w:rsidP="00BE68BE">
      <w:pPr>
        <w:ind w:left="709"/>
        <w:rPr>
          <w:rFonts w:ascii="Petrobras Sans" w:hAnsi="Petrobras Sans" w:cs="Arial"/>
          <w:b/>
          <w:bCs/>
        </w:rPr>
      </w:pPr>
      <w:r w:rsidRPr="008872ED">
        <w:rPr>
          <w:rFonts w:ascii="Petrobras Sans" w:hAnsi="Petrobras Sans" w:cs="Arial"/>
          <w:b/>
          <w:bCs/>
        </w:rPr>
        <w:t xml:space="preserve">9.3.1 </w:t>
      </w:r>
      <w:r w:rsidR="008872ED" w:rsidRPr="008872ED">
        <w:rPr>
          <w:rFonts w:ascii="Petrobras Sans" w:hAnsi="Petrobras Sans" w:cs="Arial"/>
          <w:b/>
          <w:bCs/>
        </w:rPr>
        <w:t>–</w:t>
      </w:r>
      <w:r w:rsidRPr="008872ED">
        <w:rPr>
          <w:rFonts w:ascii="Petrobras Sans" w:hAnsi="Petrobras Sans" w:cs="Arial"/>
          <w:b/>
          <w:bCs/>
        </w:rPr>
        <w:t xml:space="preserve"> </w:t>
      </w:r>
      <w:r w:rsidR="008872ED" w:rsidRPr="008872ED">
        <w:rPr>
          <w:rFonts w:ascii="Petrobras Sans" w:hAnsi="Petrobras Sans" w:cs="Arial"/>
          <w:b/>
          <w:bCs/>
          <w:caps/>
        </w:rPr>
        <w:t>SERVIÇOS LOCAIS DE EMERGÊNCIA</w:t>
      </w:r>
    </w:p>
    <w:p w:rsidR="00017B76" w:rsidRPr="008872ED" w:rsidRDefault="008872ED" w:rsidP="00BE68BE">
      <w:pPr>
        <w:ind w:left="709"/>
        <w:rPr>
          <w:rFonts w:ascii="Petrobras Sans" w:hAnsi="Petrobras Sans" w:cs="Arial"/>
          <w:iCs/>
        </w:rPr>
      </w:pPr>
      <w:r w:rsidRPr="008872ED">
        <w:rPr>
          <w:rFonts w:ascii="Petrobras Sans" w:hAnsi="Petrobras Sans" w:cs="Arial"/>
          <w:iCs/>
        </w:rPr>
        <w:t>O Corpo de Bombeiros, a Defesa Civil do município de Tramandaí, a Polícia Civil e a unidade hospitalar de Tramandaí possuem recursos adicionais para atuação em emergências e podem ser acionados conforme tabela da seção 9.1</w:t>
      </w:r>
      <w:r w:rsidR="00017B76" w:rsidRPr="008872ED">
        <w:rPr>
          <w:rFonts w:ascii="Petrobras Sans" w:hAnsi="Petrobras Sans" w:cs="Arial"/>
          <w:iCs/>
        </w:rPr>
        <w:t>.</w:t>
      </w:r>
    </w:p>
    <w:p w:rsidR="00EA63E0" w:rsidRPr="008872ED" w:rsidRDefault="00EA63E0" w:rsidP="00BE68BE">
      <w:pPr>
        <w:ind w:left="709"/>
        <w:rPr>
          <w:rFonts w:ascii="Petrobras Sans" w:hAnsi="Petrobras Sans" w:cs="Arial"/>
          <w:iCs/>
        </w:rPr>
      </w:pPr>
    </w:p>
    <w:p w:rsidR="004511D1" w:rsidRPr="008872ED" w:rsidRDefault="004511D1" w:rsidP="004511D1">
      <w:pPr>
        <w:spacing w:after="0"/>
        <w:ind w:left="709"/>
        <w:rPr>
          <w:rFonts w:ascii="Petrobras Sans" w:hAnsi="Petrobras Sans" w:cs="Arial"/>
          <w:b/>
          <w:bCs/>
        </w:rPr>
      </w:pPr>
    </w:p>
    <w:p w:rsidR="00921D4D" w:rsidRPr="008872ED" w:rsidRDefault="00921D4D" w:rsidP="004511D1">
      <w:pPr>
        <w:spacing w:after="0"/>
        <w:ind w:left="709"/>
        <w:rPr>
          <w:rFonts w:ascii="Petrobras Sans" w:hAnsi="Petrobras Sans" w:cs="Arial"/>
          <w:b/>
          <w:bCs/>
        </w:rPr>
      </w:pPr>
    </w:p>
    <w:p w:rsidR="00921D4D" w:rsidRPr="008872ED" w:rsidRDefault="00921D4D" w:rsidP="00921D4D">
      <w:pPr>
        <w:spacing w:after="0"/>
        <w:ind w:left="709"/>
        <w:rPr>
          <w:rFonts w:ascii="Petrobras Sans" w:hAnsi="Petrobras Sans" w:cs="Arial"/>
          <w:b/>
          <w:bCs/>
        </w:rPr>
      </w:pPr>
    </w:p>
    <w:p w:rsidR="00017B76" w:rsidRPr="00C81A12" w:rsidRDefault="00BE68BE" w:rsidP="00BE68BE">
      <w:pPr>
        <w:ind w:left="709"/>
        <w:rPr>
          <w:rFonts w:ascii="Petrobras Sans" w:hAnsi="Petrobras Sans" w:cs="Arial"/>
          <w:b/>
          <w:bCs/>
        </w:rPr>
      </w:pPr>
      <w:r w:rsidRPr="00C81A12">
        <w:rPr>
          <w:rFonts w:ascii="Petrobras Sans" w:hAnsi="Petrobras Sans" w:cs="Arial"/>
          <w:b/>
          <w:bCs/>
        </w:rPr>
        <w:lastRenderedPageBreak/>
        <w:t xml:space="preserve">9.4 </w:t>
      </w:r>
      <w:r w:rsidR="00C81A12" w:rsidRPr="00C81A12">
        <w:rPr>
          <w:rFonts w:ascii="Petrobras Sans" w:hAnsi="Petrobras Sans" w:cs="Arial"/>
          <w:b/>
          <w:bCs/>
        </w:rPr>
        <w:t>–</w:t>
      </w:r>
      <w:r w:rsidRPr="00C81A12">
        <w:rPr>
          <w:rFonts w:ascii="Petrobras Sans" w:hAnsi="Petrobras Sans" w:cs="Arial"/>
          <w:b/>
          <w:bCs/>
        </w:rPr>
        <w:t xml:space="preserve"> </w:t>
      </w:r>
      <w:r w:rsidR="00C81A12" w:rsidRPr="00C81A12">
        <w:rPr>
          <w:rFonts w:ascii="Petrobras Sans" w:hAnsi="Petrobras Sans" w:cs="Arial"/>
          <w:b/>
          <w:bCs/>
          <w:caps/>
        </w:rPr>
        <w:t>COMBATE À POLUIÇÃO</w:t>
      </w:r>
    </w:p>
    <w:p w:rsidR="00017B76" w:rsidRPr="00C81A12" w:rsidRDefault="00C81A12" w:rsidP="00BE68BE">
      <w:pPr>
        <w:ind w:left="709"/>
        <w:rPr>
          <w:rFonts w:ascii="Petrobras Sans" w:hAnsi="Petrobras Sans" w:cs="Arial"/>
        </w:rPr>
      </w:pPr>
      <w:r w:rsidRPr="00C81A12">
        <w:rPr>
          <w:rFonts w:ascii="Petrobras Sans" w:hAnsi="Petrobras Sans" w:cs="Arial"/>
        </w:rPr>
        <w:t xml:space="preserve">Os subitens abaixo descrevem os recursos disponíveis para combate a emergências de poluição na região das </w:t>
      </w:r>
      <w:r w:rsidR="00E2490A">
        <w:rPr>
          <w:rFonts w:ascii="Petrobras Sans" w:hAnsi="Petrobras Sans" w:cs="Arial"/>
        </w:rPr>
        <w:t>monoboia</w:t>
      </w:r>
      <w:r w:rsidRPr="00C81A12">
        <w:rPr>
          <w:rFonts w:ascii="Petrobras Sans" w:hAnsi="Petrobras Sans" w:cs="Arial"/>
        </w:rPr>
        <w:t>s e suas áreas adjacentes</w:t>
      </w:r>
      <w:r w:rsidR="00017B76" w:rsidRPr="00C81A12">
        <w:rPr>
          <w:rFonts w:ascii="Petrobras Sans" w:hAnsi="Petrobras Sans" w:cs="Arial"/>
        </w:rPr>
        <w:t>.</w:t>
      </w:r>
    </w:p>
    <w:p w:rsidR="00017B76" w:rsidRPr="008D4FA1" w:rsidRDefault="00FD534F" w:rsidP="00FD534F">
      <w:pPr>
        <w:ind w:left="709"/>
        <w:rPr>
          <w:rFonts w:ascii="Petrobras Sans" w:hAnsi="Petrobras Sans" w:cs="Arial"/>
          <w:b/>
          <w:bCs/>
        </w:rPr>
      </w:pPr>
      <w:r w:rsidRPr="008D4FA1">
        <w:rPr>
          <w:rFonts w:ascii="Petrobras Sans" w:hAnsi="Petrobras Sans" w:cs="Arial"/>
          <w:b/>
          <w:bCs/>
        </w:rPr>
        <w:t xml:space="preserve">9.4.1 </w:t>
      </w:r>
      <w:r w:rsidR="003D4D35" w:rsidRPr="008D4FA1">
        <w:rPr>
          <w:rFonts w:ascii="Petrobras Sans" w:hAnsi="Petrobras Sans" w:cs="Arial"/>
          <w:b/>
          <w:bCs/>
        </w:rPr>
        <w:t>–</w:t>
      </w:r>
      <w:r w:rsidRPr="008D4FA1">
        <w:rPr>
          <w:rFonts w:ascii="Petrobras Sans" w:hAnsi="Petrobras Sans" w:cs="Arial"/>
          <w:b/>
          <w:bCs/>
        </w:rPr>
        <w:t xml:space="preserve"> </w:t>
      </w:r>
      <w:r w:rsidR="003D4D35" w:rsidRPr="008D4FA1">
        <w:rPr>
          <w:rFonts w:ascii="Petrobras Sans" w:hAnsi="Petrobras Sans" w:cs="Arial"/>
          <w:b/>
          <w:bCs/>
          <w:caps/>
        </w:rPr>
        <w:t>capacidade de combate do terminal</w:t>
      </w:r>
      <w:r w:rsidR="00017B76" w:rsidRPr="008D4FA1">
        <w:rPr>
          <w:rFonts w:ascii="Petrobras Sans" w:hAnsi="Petrobras Sans" w:cs="Arial"/>
          <w:b/>
          <w:bCs/>
        </w:rPr>
        <w:t xml:space="preserve"> </w:t>
      </w:r>
    </w:p>
    <w:p w:rsidR="00017B76" w:rsidRPr="008D4FA1" w:rsidRDefault="00017B76" w:rsidP="00017B76">
      <w:pPr>
        <w:ind w:left="720" w:hanging="720"/>
        <w:rPr>
          <w:rFonts w:ascii="Petrobras Sans" w:hAnsi="Petrobras Sans" w:cs="Arial"/>
          <w:b/>
          <w:bCs/>
          <w:iCs/>
        </w:rPr>
      </w:pPr>
      <w:r w:rsidRPr="008D4FA1">
        <w:rPr>
          <w:rFonts w:ascii="Petrobras Sans" w:hAnsi="Petrobras Sans" w:cs="Arial"/>
          <w:b/>
          <w:bCs/>
          <w:iCs/>
        </w:rPr>
        <w:tab/>
      </w:r>
      <w:r w:rsidR="008D4FA1" w:rsidRPr="008D4FA1">
        <w:rPr>
          <w:rFonts w:ascii="Petrobras Sans" w:hAnsi="Petrobras Sans" w:cs="Arial"/>
          <w:bCs/>
          <w:iCs/>
        </w:rPr>
        <w:t>Os recursos disponíveis para combate a situações de derrame de óleo estão relacionados no PCL, que está disponível em todas as áreas administrativas, operacionais e de manutenção do Terminal</w:t>
      </w:r>
      <w:r w:rsidRPr="008D4FA1">
        <w:rPr>
          <w:rFonts w:ascii="Petrobras Sans" w:hAnsi="Petrobras Sans" w:cs="Arial"/>
          <w:bCs/>
          <w:iCs/>
        </w:rPr>
        <w:t xml:space="preserve">. </w:t>
      </w:r>
    </w:p>
    <w:p w:rsidR="00017B76" w:rsidRPr="008D4FA1" w:rsidRDefault="00FD534F" w:rsidP="00FD534F">
      <w:pPr>
        <w:ind w:left="1412" w:hanging="703"/>
        <w:rPr>
          <w:rFonts w:ascii="Petrobras Sans" w:hAnsi="Petrobras Sans" w:cs="Arial"/>
          <w:b/>
          <w:bCs/>
          <w:caps/>
        </w:rPr>
      </w:pPr>
      <w:r w:rsidRPr="008D4FA1">
        <w:rPr>
          <w:rFonts w:ascii="Petrobras Sans" w:hAnsi="Petrobras Sans" w:cs="Arial"/>
          <w:b/>
          <w:bCs/>
        </w:rPr>
        <w:t xml:space="preserve">9.4.2 </w:t>
      </w:r>
      <w:r w:rsidR="008D4FA1" w:rsidRPr="008D4FA1">
        <w:rPr>
          <w:rFonts w:ascii="Petrobras Sans" w:hAnsi="Petrobras Sans" w:cs="Arial"/>
          <w:b/>
          <w:bCs/>
        </w:rPr>
        <w:t>–</w:t>
      </w:r>
      <w:r w:rsidRPr="008D4FA1">
        <w:rPr>
          <w:rFonts w:ascii="Petrobras Sans" w:hAnsi="Petrobras Sans" w:cs="Arial"/>
          <w:b/>
          <w:bCs/>
        </w:rPr>
        <w:t xml:space="preserve"> </w:t>
      </w:r>
      <w:r w:rsidR="008D4FA1" w:rsidRPr="008D4FA1">
        <w:rPr>
          <w:rFonts w:ascii="Petrobras Sans" w:hAnsi="Petrobras Sans" w:cs="Arial"/>
          <w:b/>
          <w:bCs/>
          <w:caps/>
        </w:rPr>
        <w:t>capacidade de combate do órgão de meio ambiente</w:t>
      </w:r>
    </w:p>
    <w:p w:rsidR="00017B76" w:rsidRPr="008D4FA1" w:rsidRDefault="008D4FA1" w:rsidP="008D4FA1">
      <w:pPr>
        <w:ind w:left="708"/>
        <w:jc w:val="left"/>
        <w:rPr>
          <w:rFonts w:ascii="Petrobras Sans" w:hAnsi="Petrobras Sans" w:cs="Arial"/>
          <w:bCs/>
        </w:rPr>
      </w:pPr>
      <w:r w:rsidRPr="008D4FA1">
        <w:rPr>
          <w:rFonts w:ascii="Petrobras Sans" w:hAnsi="Petrobras Sans" w:cs="Arial"/>
          <w:bCs/>
        </w:rPr>
        <w:t>O Órgão de Meio Ambiente do município de Tramandaí não possui recursos para combate de derramamento de óleo</w:t>
      </w:r>
      <w:r w:rsidR="00017B76" w:rsidRPr="008D4FA1">
        <w:rPr>
          <w:rFonts w:ascii="Petrobras Sans" w:hAnsi="Petrobras Sans" w:cs="Arial"/>
          <w:bCs/>
        </w:rPr>
        <w:t>.</w:t>
      </w:r>
    </w:p>
    <w:p w:rsidR="00017B76" w:rsidRPr="00121BE3" w:rsidRDefault="00FD534F" w:rsidP="00FD534F">
      <w:pPr>
        <w:ind w:left="1412" w:hanging="703"/>
        <w:rPr>
          <w:rFonts w:ascii="Petrobras Sans" w:hAnsi="Petrobras Sans" w:cs="Arial"/>
          <w:b/>
          <w:bCs/>
        </w:rPr>
      </w:pPr>
      <w:r w:rsidRPr="00121BE3">
        <w:rPr>
          <w:rFonts w:ascii="Petrobras Sans" w:hAnsi="Petrobras Sans" w:cs="Arial"/>
          <w:b/>
          <w:bCs/>
        </w:rPr>
        <w:t xml:space="preserve">9.4.3 - </w:t>
      </w:r>
      <w:r w:rsidR="00121BE3" w:rsidRPr="00121BE3">
        <w:rPr>
          <w:rFonts w:ascii="Petrobras Sans" w:hAnsi="Petrobras Sans" w:cs="Arial"/>
          <w:b/>
          <w:bCs/>
          <w:caps/>
        </w:rPr>
        <w:t>Recursos disponíveis dos Planos de Apoio Mútuo de outros Terminais</w:t>
      </w:r>
      <w:r w:rsidR="00017B76" w:rsidRPr="00121BE3">
        <w:rPr>
          <w:rFonts w:ascii="Petrobras Sans" w:hAnsi="Petrobras Sans" w:cs="Arial"/>
          <w:b/>
          <w:bCs/>
        </w:rPr>
        <w:t xml:space="preserve">  </w:t>
      </w:r>
    </w:p>
    <w:p w:rsidR="00017B76" w:rsidRPr="00121BE3" w:rsidRDefault="00121BE3" w:rsidP="00121BE3">
      <w:pPr>
        <w:ind w:left="720"/>
        <w:rPr>
          <w:rFonts w:ascii="Petrobras Sans" w:hAnsi="Petrobras Sans" w:cs="Arial"/>
          <w:bCs/>
          <w:iCs/>
        </w:rPr>
      </w:pPr>
      <w:r w:rsidRPr="00121BE3">
        <w:rPr>
          <w:rFonts w:ascii="Petrobras Sans" w:hAnsi="Petrobras Sans" w:cs="Arial"/>
          <w:bCs/>
          <w:iCs/>
        </w:rPr>
        <w:t xml:space="preserve">Os recursos disponíveis em outros terminais da TRANSPETRO para atendimento a emergências de poluição ocorridas nas adjacências do Terminal estão listados no PCL. </w:t>
      </w:r>
    </w:p>
    <w:p w:rsidR="00017B76" w:rsidRPr="00621741" w:rsidRDefault="00FD534F" w:rsidP="00FD534F">
      <w:pPr>
        <w:ind w:left="709"/>
        <w:rPr>
          <w:rFonts w:ascii="Petrobras Sans" w:hAnsi="Petrobras Sans" w:cs="Arial"/>
          <w:b/>
          <w:bCs/>
        </w:rPr>
      </w:pPr>
      <w:r w:rsidRPr="00121BE3">
        <w:rPr>
          <w:rFonts w:ascii="Petrobras Sans" w:hAnsi="Petrobras Sans" w:cs="Arial"/>
          <w:b/>
          <w:bCs/>
        </w:rPr>
        <w:t xml:space="preserve"> </w:t>
      </w:r>
      <w:r w:rsidRPr="00621741">
        <w:rPr>
          <w:rFonts w:ascii="Petrobras Sans" w:hAnsi="Petrobras Sans" w:cs="Arial"/>
          <w:b/>
          <w:bCs/>
        </w:rPr>
        <w:t xml:space="preserve">9.4.4 - </w:t>
      </w:r>
      <w:r w:rsidR="00621741" w:rsidRPr="00621741">
        <w:rPr>
          <w:rFonts w:ascii="Petrobras Sans" w:hAnsi="Petrobras Sans" w:cs="Arial"/>
          <w:b/>
          <w:bCs/>
          <w:caps/>
        </w:rPr>
        <w:t>Combate a acidente Porte Intermediário</w:t>
      </w:r>
    </w:p>
    <w:p w:rsidR="001F78A4" w:rsidRPr="000D0694" w:rsidRDefault="001F78A4" w:rsidP="001F78A4">
      <w:pPr>
        <w:ind w:left="708"/>
        <w:rPr>
          <w:rFonts w:ascii="Petrobras Sans" w:hAnsi="Petrobras Sans" w:cs="Arial"/>
        </w:rPr>
      </w:pPr>
      <w:r w:rsidRPr="000D0694">
        <w:rPr>
          <w:rFonts w:ascii="Petrobras Sans" w:hAnsi="Petrobras Sans" w:cs="Arial"/>
        </w:rPr>
        <w:t xml:space="preserve">No caso da ocorrência de uma poluição significativa - acidente de médio porte – o Terminal providenciará os recursos regionais disponíveis na TRANSPETRO. </w:t>
      </w:r>
    </w:p>
    <w:p w:rsidR="00017B76" w:rsidRPr="001347EC" w:rsidRDefault="001F78A4" w:rsidP="001F78A4">
      <w:pPr>
        <w:ind w:left="720"/>
        <w:rPr>
          <w:rFonts w:ascii="Petrobras Sans" w:hAnsi="Petrobras Sans" w:cs="Arial"/>
        </w:rPr>
      </w:pPr>
      <w:r w:rsidRPr="000D0694">
        <w:rPr>
          <w:rFonts w:ascii="Petrobras Sans" w:hAnsi="Petrobras Sans" w:cs="Arial"/>
        </w:rPr>
        <w:t>Esses recursos, sua prontidão e forma de acionamento estão constantes no PCL.</w:t>
      </w:r>
    </w:p>
    <w:p w:rsidR="00017B76" w:rsidRPr="00642AF7" w:rsidRDefault="00FD534F" w:rsidP="00FD534F">
      <w:pPr>
        <w:ind w:left="709"/>
        <w:rPr>
          <w:rFonts w:ascii="Petrobras Sans" w:hAnsi="Petrobras Sans" w:cs="Arial"/>
        </w:rPr>
      </w:pPr>
      <w:r w:rsidRPr="00642AF7">
        <w:rPr>
          <w:rFonts w:ascii="Petrobras Sans" w:hAnsi="Petrobras Sans" w:cs="Arial"/>
          <w:b/>
          <w:bCs/>
        </w:rPr>
        <w:t xml:space="preserve">9.4.5 - </w:t>
      </w:r>
      <w:r w:rsidR="00642AF7" w:rsidRPr="00642AF7">
        <w:rPr>
          <w:rFonts w:ascii="Petrobras Sans" w:hAnsi="Petrobras Sans" w:cs="Arial"/>
          <w:b/>
          <w:bCs/>
          <w:iCs/>
          <w:caps/>
        </w:rPr>
        <w:t>Combate a acidente de Grande Porte</w:t>
      </w:r>
    </w:p>
    <w:p w:rsidR="00642AF7" w:rsidRPr="00642AF7" w:rsidRDefault="00642AF7" w:rsidP="00642AF7">
      <w:pPr>
        <w:ind w:left="720" w:hanging="12"/>
        <w:rPr>
          <w:rFonts w:ascii="Petrobras Sans" w:hAnsi="Petrobras Sans" w:cs="Arial"/>
          <w:iCs/>
        </w:rPr>
      </w:pPr>
      <w:r w:rsidRPr="00642AF7">
        <w:rPr>
          <w:rFonts w:ascii="Petrobras Sans" w:hAnsi="Petrobras Sans" w:cs="Arial"/>
          <w:iCs/>
        </w:rPr>
        <w:t>O PCL relaciona as ações e os responsáveis para cada tipo de evento em caso de combate a acidentes de grande porte (proporção catastrófica) que possa ocorrer nas adjacências das instalações (</w:t>
      </w:r>
      <w:r w:rsidR="00E2490A">
        <w:rPr>
          <w:rFonts w:ascii="Petrobras Sans" w:hAnsi="Petrobras Sans" w:cs="Arial"/>
          <w:iCs/>
        </w:rPr>
        <w:t>monoboia</w:t>
      </w:r>
      <w:r w:rsidRPr="00642AF7">
        <w:rPr>
          <w:rFonts w:ascii="Petrobras Sans" w:hAnsi="Petrobras Sans" w:cs="Arial"/>
          <w:iCs/>
        </w:rPr>
        <w:t xml:space="preserve">s), faixa de oleodutos ou navios. </w:t>
      </w:r>
    </w:p>
    <w:p w:rsidR="00EA63E0" w:rsidRPr="00642AF7" w:rsidRDefault="00642AF7" w:rsidP="00642AF7">
      <w:pPr>
        <w:ind w:left="709"/>
        <w:rPr>
          <w:rFonts w:ascii="Petrobras Sans" w:hAnsi="Petrobras Sans" w:cs="Arial"/>
          <w:iCs/>
        </w:rPr>
      </w:pPr>
      <w:r w:rsidRPr="00642AF7">
        <w:rPr>
          <w:rFonts w:ascii="Petrobras Sans" w:hAnsi="Petrobras Sans" w:cs="Arial"/>
          <w:iCs/>
        </w:rPr>
        <w:t>Para este tipo de eventos a TRANSPETRO/PETROBRAS disponibilizará todos os recursos nacionais ou internacionais que estejam ao seu alcance</w:t>
      </w:r>
    </w:p>
    <w:p w:rsidR="00EA63E0" w:rsidRPr="00642AF7" w:rsidRDefault="00EA63E0" w:rsidP="00017B76">
      <w:pPr>
        <w:ind w:left="709"/>
        <w:rPr>
          <w:rFonts w:ascii="Petrobras Sans" w:hAnsi="Petrobras Sans" w:cs="Arial"/>
          <w:iCs/>
        </w:rPr>
      </w:pPr>
    </w:p>
    <w:p w:rsidR="00EA63E0" w:rsidRPr="00642AF7" w:rsidRDefault="00EA63E0" w:rsidP="00017B76">
      <w:pPr>
        <w:ind w:left="709"/>
        <w:rPr>
          <w:rFonts w:ascii="Petrobras Sans" w:hAnsi="Petrobras Sans" w:cs="Arial"/>
          <w:iCs/>
        </w:rPr>
      </w:pPr>
    </w:p>
    <w:p w:rsidR="00EA63E0" w:rsidRPr="00642AF7" w:rsidRDefault="00EA63E0" w:rsidP="00017B76">
      <w:pPr>
        <w:ind w:left="709"/>
        <w:rPr>
          <w:rFonts w:ascii="Petrobras Sans" w:hAnsi="Petrobras Sans" w:cs="Arial"/>
          <w:iCs/>
        </w:rPr>
      </w:pPr>
    </w:p>
    <w:p w:rsidR="00EA63E0" w:rsidRPr="00642AF7" w:rsidRDefault="00EA63E0" w:rsidP="00017B76">
      <w:pPr>
        <w:ind w:left="709"/>
        <w:rPr>
          <w:rFonts w:ascii="Petrobras Sans" w:hAnsi="Petrobras Sans" w:cs="Arial"/>
          <w:iCs/>
        </w:rPr>
      </w:pPr>
    </w:p>
    <w:p w:rsidR="00EA63E0" w:rsidRPr="00642AF7" w:rsidRDefault="00EA63E0" w:rsidP="00017B76">
      <w:pPr>
        <w:ind w:left="709"/>
        <w:rPr>
          <w:rFonts w:ascii="Petrobras Sans" w:hAnsi="Petrobras Sans" w:cs="Arial"/>
          <w:iCs/>
        </w:rPr>
      </w:pPr>
    </w:p>
    <w:p w:rsidR="00EA63E0" w:rsidRPr="00642AF7" w:rsidRDefault="00EA63E0" w:rsidP="00017B76">
      <w:pPr>
        <w:ind w:left="709"/>
        <w:rPr>
          <w:rFonts w:ascii="Petrobras Sans" w:hAnsi="Petrobras Sans" w:cs="Arial"/>
          <w:iCs/>
        </w:rPr>
      </w:pPr>
    </w:p>
    <w:p w:rsidR="00EA63E0" w:rsidRPr="00642AF7" w:rsidRDefault="00EA63E0" w:rsidP="00017B76">
      <w:pPr>
        <w:ind w:left="709"/>
        <w:rPr>
          <w:rFonts w:ascii="Petrobras Sans" w:hAnsi="Petrobras Sans" w:cs="Arial"/>
          <w:iCs/>
        </w:rPr>
      </w:pPr>
    </w:p>
    <w:p w:rsidR="00EA63E0" w:rsidRPr="00642AF7" w:rsidRDefault="00EA63E0" w:rsidP="00017B76">
      <w:pPr>
        <w:ind w:left="709"/>
        <w:rPr>
          <w:rFonts w:ascii="Petrobras Sans" w:hAnsi="Petrobras Sans" w:cs="Arial"/>
          <w:iCs/>
        </w:rPr>
      </w:pPr>
    </w:p>
    <w:p w:rsidR="00EA63E0" w:rsidRPr="00642AF7" w:rsidRDefault="00EA63E0" w:rsidP="00017B76">
      <w:pPr>
        <w:ind w:left="709"/>
        <w:rPr>
          <w:rFonts w:ascii="Petrobras Sans" w:hAnsi="Petrobras Sans" w:cs="Arial"/>
          <w:iCs/>
        </w:rPr>
      </w:pPr>
    </w:p>
    <w:p w:rsidR="00EA63E0" w:rsidRPr="00642AF7" w:rsidRDefault="00EA63E0" w:rsidP="00017B76">
      <w:pPr>
        <w:ind w:left="709"/>
        <w:rPr>
          <w:rFonts w:ascii="Petrobras Sans" w:hAnsi="Petrobras Sans" w:cs="Arial"/>
          <w:iCs/>
        </w:rPr>
      </w:pPr>
    </w:p>
    <w:p w:rsidR="00EA63E0" w:rsidRPr="00642AF7" w:rsidRDefault="00EA63E0" w:rsidP="00017B76">
      <w:pPr>
        <w:ind w:left="709"/>
        <w:rPr>
          <w:rFonts w:ascii="Petrobras Sans" w:hAnsi="Petrobras Sans" w:cs="Arial"/>
          <w:iCs/>
        </w:rPr>
      </w:pPr>
    </w:p>
    <w:p w:rsidR="00826C70" w:rsidRPr="001347EC" w:rsidRDefault="00525A44" w:rsidP="00826C70">
      <w:pPr>
        <w:spacing w:after="0"/>
        <w:ind w:left="709"/>
        <w:rPr>
          <w:rFonts w:ascii="Petrobras Sans Light" w:hAnsi="Petrobras Sans Light" w:cs="Arial"/>
          <w:bCs/>
          <w:color w:val="A6A6A6" w:themeColor="background1" w:themeShade="A6"/>
          <w:sz w:val="144"/>
          <w:szCs w:val="144"/>
        </w:rPr>
      </w:pPr>
      <w:r w:rsidRPr="001347EC">
        <w:rPr>
          <w:rFonts w:ascii="Petrobras Sans Light" w:hAnsi="Petrobras Sans Light" w:cs="Arial"/>
          <w:bCs/>
          <w:color w:val="A6A6A6" w:themeColor="background1" w:themeShade="A6"/>
          <w:sz w:val="144"/>
          <w:szCs w:val="144"/>
        </w:rPr>
        <w:lastRenderedPageBreak/>
        <w:t>10</w:t>
      </w:r>
    </w:p>
    <w:p w:rsidR="00525A44" w:rsidRPr="00CA2A82" w:rsidRDefault="00525A44" w:rsidP="00826C70">
      <w:pPr>
        <w:ind w:left="709"/>
        <w:rPr>
          <w:rFonts w:ascii="Petrobras Sans" w:hAnsi="Petrobras Sans" w:cs="Arial"/>
          <w:b/>
          <w:bCs/>
          <w:sz w:val="48"/>
          <w:szCs w:val="48"/>
        </w:rPr>
      </w:pPr>
      <w:r w:rsidRPr="00CA2A82">
        <w:rPr>
          <w:rFonts w:ascii="Petrobras Sans" w:hAnsi="Petrobras Sans" w:cs="Arial"/>
          <w:b/>
          <w:bCs/>
          <w:sz w:val="48"/>
          <w:szCs w:val="48"/>
        </w:rPr>
        <w:t>CONTAT</w:t>
      </w:r>
      <w:r w:rsidR="00CA2A82" w:rsidRPr="00CA2A82">
        <w:rPr>
          <w:rFonts w:ascii="Petrobras Sans" w:hAnsi="Petrobras Sans" w:cs="Arial"/>
          <w:b/>
          <w:bCs/>
          <w:sz w:val="48"/>
          <w:szCs w:val="48"/>
        </w:rPr>
        <w:t>O</w:t>
      </w:r>
      <w:r w:rsidRPr="00CA2A82">
        <w:rPr>
          <w:rFonts w:ascii="Petrobras Sans" w:hAnsi="Petrobras Sans" w:cs="Arial"/>
          <w:b/>
          <w:bCs/>
          <w:sz w:val="48"/>
          <w:szCs w:val="48"/>
        </w:rPr>
        <w:t>S</w:t>
      </w:r>
    </w:p>
    <w:p w:rsidR="00525A44" w:rsidRPr="00CA2A82" w:rsidRDefault="00CA2A82" w:rsidP="00525A44">
      <w:pPr>
        <w:ind w:left="708"/>
        <w:rPr>
          <w:rFonts w:ascii="Petrobras Sans" w:hAnsi="Petrobras Sans" w:cs="Arial"/>
          <w:iCs/>
        </w:rPr>
      </w:pPr>
      <w:r w:rsidRPr="00CA2A82">
        <w:rPr>
          <w:rFonts w:ascii="Petrobras Sans" w:hAnsi="Petrobras Sans" w:cs="Arial"/>
          <w:iCs/>
        </w:rPr>
        <w:t>As tabelas que seguem indicam a Organização, cargo, telefones, fac-simile, endereço eletrônico, canal e freqüências de rádio dos principais contatos do Terminal e das empresas que nele atuam</w:t>
      </w:r>
      <w:r w:rsidR="00525A44" w:rsidRPr="00CA2A82">
        <w:rPr>
          <w:rFonts w:ascii="Petrobras Sans" w:hAnsi="Petrobras Sans" w:cs="Arial"/>
          <w:iCs/>
        </w:rPr>
        <w:t>.</w:t>
      </w:r>
    </w:p>
    <w:p w:rsidR="00525A44" w:rsidRPr="00525A44" w:rsidRDefault="00525A44" w:rsidP="00CA2A82">
      <w:pPr>
        <w:tabs>
          <w:tab w:val="left" w:pos="5100"/>
        </w:tabs>
        <w:ind w:left="709"/>
        <w:rPr>
          <w:rFonts w:ascii="Petrobras Sans" w:hAnsi="Petrobras Sans" w:cs="Arial"/>
          <w:b/>
          <w:bCs/>
          <w:lang w:val="en-US"/>
        </w:rPr>
      </w:pPr>
      <w:r w:rsidRPr="00525A44">
        <w:rPr>
          <w:rFonts w:ascii="Petrobras Sans" w:hAnsi="Petrobras Sans" w:cs="Arial"/>
          <w:b/>
          <w:bCs/>
          <w:lang w:val="en-US"/>
        </w:rPr>
        <w:t>10.1 – Terminal</w:t>
      </w:r>
      <w:r w:rsidR="00CA2A82">
        <w:rPr>
          <w:rFonts w:ascii="Petrobras Sans" w:hAnsi="Petrobras Sans" w:cs="Arial"/>
          <w:b/>
          <w:bCs/>
          <w:lang w:val="en-US"/>
        </w:rPr>
        <w:tab/>
      </w:r>
    </w:p>
    <w:tbl>
      <w:tblPr>
        <w:tblW w:w="9317" w:type="dxa"/>
        <w:tblInd w:w="709"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6" w:space="0" w:color="808080" w:themeColor="background1" w:themeShade="80"/>
          <w:insideV w:val="single" w:sz="6" w:space="0" w:color="808080" w:themeColor="background1" w:themeShade="80"/>
        </w:tblBorders>
        <w:tblLayout w:type="fixed"/>
        <w:tblCellMar>
          <w:left w:w="70" w:type="dxa"/>
          <w:right w:w="70" w:type="dxa"/>
        </w:tblCellMar>
        <w:tblLook w:val="0000" w:firstRow="0" w:lastRow="0" w:firstColumn="0" w:lastColumn="0" w:noHBand="0" w:noVBand="0"/>
      </w:tblPr>
      <w:tblGrid>
        <w:gridCol w:w="2255"/>
        <w:gridCol w:w="2329"/>
        <w:gridCol w:w="1893"/>
        <w:gridCol w:w="1165"/>
        <w:gridCol w:w="1675"/>
      </w:tblGrid>
      <w:tr w:rsidR="00A926B4" w:rsidRPr="00525A44" w:rsidTr="00A926B4">
        <w:trPr>
          <w:trHeight w:val="440"/>
        </w:trPr>
        <w:tc>
          <w:tcPr>
            <w:tcW w:w="2255" w:type="dxa"/>
            <w:vMerge w:val="restart"/>
            <w:tcBorders>
              <w:top w:val="single" w:sz="2" w:space="0" w:color="808080" w:themeColor="background1" w:themeShade="80"/>
              <w:bottom w:val="single" w:sz="6" w:space="0" w:color="808080" w:themeColor="background1" w:themeShade="80"/>
            </w:tcBorders>
            <w:shd w:val="pct15" w:color="auto" w:fill="auto"/>
            <w:vAlign w:val="center"/>
          </w:tcPr>
          <w:p w:rsidR="00A926B4" w:rsidRPr="00525A44" w:rsidRDefault="00A926B4" w:rsidP="0019070A">
            <w:pPr>
              <w:jc w:val="center"/>
              <w:rPr>
                <w:rFonts w:ascii="Petrobras Sans" w:hAnsi="Petrobras Sans" w:cs="Arial"/>
                <w:b/>
                <w:bCs/>
                <w:lang w:val="en-US"/>
              </w:rPr>
            </w:pPr>
          </w:p>
          <w:p w:rsidR="00A926B4" w:rsidRPr="00525A44" w:rsidRDefault="00A926B4" w:rsidP="0019070A">
            <w:pPr>
              <w:jc w:val="center"/>
              <w:rPr>
                <w:rFonts w:ascii="Petrobras Sans" w:hAnsi="Petrobras Sans" w:cs="Arial"/>
                <w:b/>
                <w:bCs/>
                <w:lang w:val="en-US"/>
              </w:rPr>
            </w:pPr>
            <w:r w:rsidRPr="00525A44">
              <w:rPr>
                <w:rFonts w:ascii="Petrobras Sans" w:hAnsi="Petrobras Sans" w:cs="Arial"/>
                <w:b/>
                <w:bCs/>
                <w:lang w:val="en-US"/>
              </w:rPr>
              <w:t>Local</w:t>
            </w:r>
          </w:p>
        </w:tc>
        <w:tc>
          <w:tcPr>
            <w:tcW w:w="2329" w:type="dxa"/>
            <w:vMerge w:val="restart"/>
            <w:tcBorders>
              <w:top w:val="single" w:sz="2" w:space="0" w:color="808080" w:themeColor="background1" w:themeShade="80"/>
              <w:bottom w:val="single" w:sz="6" w:space="0" w:color="808080" w:themeColor="background1" w:themeShade="80"/>
            </w:tcBorders>
            <w:shd w:val="pct15" w:color="auto" w:fill="auto"/>
            <w:vAlign w:val="center"/>
          </w:tcPr>
          <w:p w:rsidR="00A926B4" w:rsidRPr="00525A44" w:rsidRDefault="00A926B4" w:rsidP="0019070A">
            <w:pPr>
              <w:pStyle w:val="Ttulo5"/>
              <w:rPr>
                <w:rFonts w:ascii="Petrobras Sans" w:hAnsi="Petrobras Sans"/>
                <w:sz w:val="22"/>
                <w:szCs w:val="22"/>
              </w:rPr>
            </w:pPr>
          </w:p>
          <w:p w:rsidR="00A926B4" w:rsidRPr="00525A44" w:rsidRDefault="00A926B4" w:rsidP="00494C84">
            <w:pPr>
              <w:pStyle w:val="Ttulo5"/>
              <w:rPr>
                <w:rFonts w:ascii="Petrobras Sans" w:hAnsi="Petrobras Sans"/>
                <w:sz w:val="22"/>
                <w:szCs w:val="22"/>
              </w:rPr>
            </w:pPr>
            <w:r w:rsidRPr="00525A44">
              <w:rPr>
                <w:rFonts w:ascii="Petrobras Sans" w:hAnsi="Petrobras Sans"/>
                <w:sz w:val="22"/>
                <w:szCs w:val="22"/>
              </w:rPr>
              <w:t>Contat</w:t>
            </w:r>
            <w:r>
              <w:rPr>
                <w:rFonts w:ascii="Petrobras Sans" w:hAnsi="Petrobras Sans"/>
                <w:sz w:val="22"/>
                <w:szCs w:val="22"/>
              </w:rPr>
              <w:t>o</w:t>
            </w:r>
          </w:p>
        </w:tc>
        <w:tc>
          <w:tcPr>
            <w:tcW w:w="1893" w:type="dxa"/>
            <w:vMerge w:val="restart"/>
            <w:tcBorders>
              <w:top w:val="single" w:sz="2" w:space="0" w:color="808080" w:themeColor="background1" w:themeShade="80"/>
              <w:bottom w:val="single" w:sz="6" w:space="0" w:color="808080" w:themeColor="background1" w:themeShade="80"/>
            </w:tcBorders>
            <w:shd w:val="pct15" w:color="auto" w:fill="auto"/>
            <w:vAlign w:val="center"/>
          </w:tcPr>
          <w:p w:rsidR="00A926B4" w:rsidRPr="00525A44" w:rsidRDefault="00A926B4" w:rsidP="0019070A">
            <w:pPr>
              <w:pStyle w:val="Ttulo5"/>
              <w:rPr>
                <w:rFonts w:ascii="Petrobras Sans" w:hAnsi="Petrobras Sans"/>
                <w:sz w:val="22"/>
                <w:szCs w:val="22"/>
              </w:rPr>
            </w:pPr>
          </w:p>
          <w:p w:rsidR="00A926B4" w:rsidRPr="00525A44" w:rsidRDefault="00A926B4" w:rsidP="00494C84">
            <w:pPr>
              <w:pStyle w:val="Ttulo5"/>
              <w:rPr>
                <w:rFonts w:ascii="Petrobras Sans" w:hAnsi="Petrobras Sans"/>
                <w:sz w:val="22"/>
                <w:szCs w:val="22"/>
              </w:rPr>
            </w:pPr>
            <w:r w:rsidRPr="00525A44">
              <w:rPr>
                <w:rFonts w:ascii="Petrobras Sans" w:hAnsi="Petrobras Sans"/>
                <w:sz w:val="22"/>
                <w:szCs w:val="22"/>
              </w:rPr>
              <w:t>Tele</w:t>
            </w:r>
            <w:r>
              <w:rPr>
                <w:rFonts w:ascii="Petrobras Sans" w:hAnsi="Petrobras Sans"/>
                <w:sz w:val="22"/>
                <w:szCs w:val="22"/>
              </w:rPr>
              <w:t>f</w:t>
            </w:r>
            <w:r w:rsidRPr="00525A44">
              <w:rPr>
                <w:rFonts w:ascii="Petrobras Sans" w:hAnsi="Petrobras Sans"/>
                <w:sz w:val="22"/>
                <w:szCs w:val="22"/>
              </w:rPr>
              <w:t>one</w:t>
            </w:r>
          </w:p>
        </w:tc>
        <w:tc>
          <w:tcPr>
            <w:tcW w:w="2840" w:type="dxa"/>
            <w:gridSpan w:val="2"/>
            <w:tcBorders>
              <w:top w:val="single" w:sz="2" w:space="0" w:color="808080" w:themeColor="background1" w:themeShade="80"/>
              <w:bottom w:val="single" w:sz="6" w:space="0" w:color="808080" w:themeColor="background1" w:themeShade="80"/>
            </w:tcBorders>
            <w:shd w:val="pct15" w:color="auto" w:fill="auto"/>
            <w:vAlign w:val="center"/>
          </w:tcPr>
          <w:p w:rsidR="00A926B4" w:rsidRPr="00525A44" w:rsidRDefault="00A926B4" w:rsidP="00494C84">
            <w:pPr>
              <w:pStyle w:val="Ttulo5"/>
              <w:spacing w:before="40" w:after="40"/>
              <w:rPr>
                <w:rFonts w:ascii="Petrobras Sans" w:hAnsi="Petrobras Sans"/>
                <w:sz w:val="22"/>
                <w:szCs w:val="22"/>
              </w:rPr>
            </w:pPr>
            <w:r w:rsidRPr="00525A44">
              <w:rPr>
                <w:rFonts w:ascii="Petrobras Sans" w:hAnsi="Petrobras Sans"/>
                <w:sz w:val="22"/>
                <w:szCs w:val="22"/>
              </w:rPr>
              <w:t>Can</w:t>
            </w:r>
            <w:r>
              <w:rPr>
                <w:rFonts w:ascii="Petrobras Sans" w:hAnsi="Petrobras Sans"/>
                <w:sz w:val="22"/>
                <w:szCs w:val="22"/>
              </w:rPr>
              <w:t>ai</w:t>
            </w:r>
            <w:r w:rsidRPr="00525A44">
              <w:rPr>
                <w:rFonts w:ascii="Petrobras Sans" w:hAnsi="Petrobras Sans"/>
                <w:sz w:val="22"/>
                <w:szCs w:val="22"/>
              </w:rPr>
              <w:t>s VHF/UHF</w:t>
            </w:r>
          </w:p>
        </w:tc>
      </w:tr>
      <w:tr w:rsidR="00A926B4" w:rsidRPr="00525A44" w:rsidTr="00A926B4">
        <w:trPr>
          <w:trHeight w:val="341"/>
        </w:trPr>
        <w:tc>
          <w:tcPr>
            <w:tcW w:w="2255" w:type="dxa"/>
            <w:vMerge/>
            <w:tcBorders>
              <w:top w:val="single" w:sz="6" w:space="0" w:color="808080" w:themeColor="background1" w:themeShade="80"/>
              <w:bottom w:val="single" w:sz="6" w:space="0" w:color="808080" w:themeColor="background1" w:themeShade="80"/>
            </w:tcBorders>
            <w:shd w:val="pct15" w:color="auto" w:fill="auto"/>
            <w:vAlign w:val="center"/>
          </w:tcPr>
          <w:p w:rsidR="00A926B4" w:rsidRPr="00525A44" w:rsidRDefault="00A926B4" w:rsidP="0019070A">
            <w:pPr>
              <w:jc w:val="center"/>
              <w:rPr>
                <w:rFonts w:ascii="Petrobras Sans" w:hAnsi="Petrobras Sans" w:cs="Arial"/>
                <w:b/>
                <w:bCs/>
                <w:lang w:val="en-US"/>
              </w:rPr>
            </w:pPr>
          </w:p>
        </w:tc>
        <w:tc>
          <w:tcPr>
            <w:tcW w:w="2329" w:type="dxa"/>
            <w:vMerge/>
            <w:tcBorders>
              <w:top w:val="single" w:sz="6" w:space="0" w:color="808080" w:themeColor="background1" w:themeShade="80"/>
              <w:bottom w:val="single" w:sz="6" w:space="0" w:color="808080" w:themeColor="background1" w:themeShade="80"/>
            </w:tcBorders>
            <w:shd w:val="pct15" w:color="auto" w:fill="auto"/>
            <w:vAlign w:val="center"/>
          </w:tcPr>
          <w:p w:rsidR="00A926B4" w:rsidRPr="00525A44" w:rsidRDefault="00A926B4" w:rsidP="0019070A">
            <w:pPr>
              <w:jc w:val="center"/>
              <w:rPr>
                <w:rFonts w:ascii="Petrobras Sans" w:hAnsi="Petrobras Sans" w:cs="Arial"/>
                <w:b/>
                <w:bCs/>
                <w:lang w:val="en-US"/>
              </w:rPr>
            </w:pPr>
          </w:p>
        </w:tc>
        <w:tc>
          <w:tcPr>
            <w:tcW w:w="1893" w:type="dxa"/>
            <w:vMerge/>
            <w:tcBorders>
              <w:top w:val="single" w:sz="6" w:space="0" w:color="808080" w:themeColor="background1" w:themeShade="80"/>
              <w:bottom w:val="single" w:sz="6" w:space="0" w:color="808080" w:themeColor="background1" w:themeShade="80"/>
            </w:tcBorders>
            <w:shd w:val="pct15" w:color="auto" w:fill="auto"/>
            <w:vAlign w:val="center"/>
          </w:tcPr>
          <w:p w:rsidR="00A926B4" w:rsidRPr="00525A44" w:rsidRDefault="00A926B4" w:rsidP="0019070A">
            <w:pPr>
              <w:jc w:val="center"/>
              <w:rPr>
                <w:rFonts w:ascii="Petrobras Sans" w:hAnsi="Petrobras Sans" w:cs="Arial"/>
                <w:b/>
                <w:bCs/>
                <w:lang w:val="en-US"/>
              </w:rPr>
            </w:pPr>
          </w:p>
        </w:tc>
        <w:tc>
          <w:tcPr>
            <w:tcW w:w="1165" w:type="dxa"/>
            <w:tcBorders>
              <w:top w:val="single" w:sz="6" w:space="0" w:color="808080" w:themeColor="background1" w:themeShade="80"/>
              <w:bottom w:val="single" w:sz="6" w:space="0" w:color="808080" w:themeColor="background1" w:themeShade="80"/>
            </w:tcBorders>
            <w:shd w:val="pct15" w:color="auto" w:fill="auto"/>
            <w:vAlign w:val="center"/>
          </w:tcPr>
          <w:p w:rsidR="00A926B4" w:rsidRPr="00525A44" w:rsidRDefault="00A926B4" w:rsidP="00494C84">
            <w:pPr>
              <w:spacing w:after="0"/>
              <w:ind w:right="0"/>
              <w:jc w:val="center"/>
              <w:rPr>
                <w:rFonts w:ascii="Petrobras Sans" w:hAnsi="Petrobras Sans" w:cs="Arial"/>
                <w:b/>
                <w:bCs/>
                <w:lang w:val="en-US"/>
              </w:rPr>
            </w:pPr>
            <w:r w:rsidRPr="00525A44">
              <w:rPr>
                <w:rFonts w:ascii="Petrobras Sans" w:hAnsi="Petrobras Sans" w:cs="Arial"/>
                <w:b/>
                <w:bCs/>
                <w:lang w:val="en-US"/>
              </w:rPr>
              <w:t>C</w:t>
            </w:r>
            <w:r>
              <w:rPr>
                <w:rFonts w:ascii="Petrobras Sans" w:hAnsi="Petrobras Sans" w:cs="Arial"/>
                <w:b/>
                <w:bCs/>
                <w:lang w:val="en-US"/>
              </w:rPr>
              <w:t>hamada</w:t>
            </w:r>
          </w:p>
        </w:tc>
        <w:tc>
          <w:tcPr>
            <w:tcW w:w="1675" w:type="dxa"/>
            <w:tcBorders>
              <w:top w:val="single" w:sz="6" w:space="0" w:color="808080" w:themeColor="background1" w:themeShade="80"/>
              <w:bottom w:val="single" w:sz="6" w:space="0" w:color="808080" w:themeColor="background1" w:themeShade="80"/>
            </w:tcBorders>
            <w:shd w:val="pct15" w:color="auto" w:fill="auto"/>
            <w:vAlign w:val="center"/>
          </w:tcPr>
          <w:p w:rsidR="00A926B4" w:rsidRPr="00525A44" w:rsidRDefault="00A926B4" w:rsidP="00494C84">
            <w:pPr>
              <w:spacing w:after="0"/>
              <w:ind w:right="0"/>
              <w:jc w:val="center"/>
              <w:rPr>
                <w:rFonts w:ascii="Petrobras Sans" w:hAnsi="Petrobras Sans" w:cs="Arial"/>
                <w:b/>
                <w:bCs/>
                <w:lang w:val="en-US"/>
              </w:rPr>
            </w:pPr>
            <w:r w:rsidRPr="00525A44">
              <w:rPr>
                <w:rFonts w:ascii="Petrobras Sans" w:hAnsi="Petrobras Sans" w:cs="Arial"/>
                <w:b/>
                <w:bCs/>
                <w:lang w:val="en-US"/>
              </w:rPr>
              <w:t>Conversa</w:t>
            </w:r>
            <w:r>
              <w:rPr>
                <w:rFonts w:ascii="Petrobras Sans" w:hAnsi="Petrobras Sans" w:cs="Arial"/>
                <w:b/>
                <w:bCs/>
                <w:lang w:val="en-US"/>
              </w:rPr>
              <w:t>ção</w:t>
            </w:r>
          </w:p>
        </w:tc>
      </w:tr>
      <w:tr w:rsidR="00A926B4" w:rsidRPr="00525A44" w:rsidTr="00A926B4">
        <w:trPr>
          <w:trHeight w:val="866"/>
        </w:trPr>
        <w:tc>
          <w:tcPr>
            <w:tcW w:w="2255" w:type="dxa"/>
            <w:tcBorders>
              <w:top w:val="single" w:sz="6" w:space="0" w:color="808080" w:themeColor="background1" w:themeShade="80"/>
            </w:tcBorders>
            <w:vAlign w:val="center"/>
          </w:tcPr>
          <w:p w:rsidR="00A926B4" w:rsidRPr="00525A44" w:rsidRDefault="00A926B4" w:rsidP="0058663C">
            <w:pPr>
              <w:spacing w:after="0"/>
              <w:ind w:right="0"/>
              <w:jc w:val="center"/>
              <w:rPr>
                <w:rFonts w:ascii="Petrobras Sans" w:hAnsi="Petrobras Sans" w:cs="Arial"/>
                <w:bCs/>
                <w:lang w:val="en-US"/>
              </w:rPr>
            </w:pPr>
            <w:r w:rsidRPr="00525A44">
              <w:rPr>
                <w:rFonts w:ascii="Petrobras Sans" w:hAnsi="Petrobras Sans" w:cs="Arial"/>
                <w:bCs/>
                <w:lang w:val="en-US"/>
              </w:rPr>
              <w:t>SPM601</w:t>
            </w:r>
          </w:p>
        </w:tc>
        <w:tc>
          <w:tcPr>
            <w:tcW w:w="2329" w:type="dxa"/>
            <w:tcBorders>
              <w:top w:val="single" w:sz="6" w:space="0" w:color="808080" w:themeColor="background1" w:themeShade="80"/>
            </w:tcBorders>
            <w:vAlign w:val="center"/>
          </w:tcPr>
          <w:p w:rsidR="00A926B4" w:rsidRPr="00525A44" w:rsidRDefault="00A926B4" w:rsidP="0058663C">
            <w:pPr>
              <w:spacing w:after="0"/>
              <w:ind w:right="0"/>
              <w:jc w:val="center"/>
              <w:rPr>
                <w:rFonts w:ascii="Petrobras Sans" w:hAnsi="Petrobras Sans" w:cs="Arial"/>
                <w:lang w:val="en-US"/>
              </w:rPr>
            </w:pPr>
            <w:r>
              <w:rPr>
                <w:rFonts w:ascii="Petrobras Sans" w:hAnsi="Petrobras Sans" w:cs="Arial"/>
                <w:lang w:val="en-US"/>
              </w:rPr>
              <w:t>Capitão de Manobra</w:t>
            </w:r>
          </w:p>
        </w:tc>
        <w:tc>
          <w:tcPr>
            <w:tcW w:w="1893" w:type="dxa"/>
            <w:tcBorders>
              <w:top w:val="single" w:sz="6" w:space="0" w:color="808080" w:themeColor="background1" w:themeShade="80"/>
            </w:tcBorders>
            <w:vAlign w:val="center"/>
          </w:tcPr>
          <w:p w:rsidR="00A926B4" w:rsidRPr="00525A44" w:rsidRDefault="00A926B4" w:rsidP="0058663C">
            <w:pPr>
              <w:spacing w:after="0"/>
              <w:ind w:right="0"/>
              <w:jc w:val="center"/>
              <w:rPr>
                <w:rFonts w:ascii="Petrobras Sans" w:hAnsi="Petrobras Sans" w:cs="Arial"/>
                <w:lang w:val="en-US"/>
              </w:rPr>
            </w:pPr>
            <w:r w:rsidRPr="00525A44">
              <w:rPr>
                <w:rFonts w:ascii="Petrobras Sans" w:hAnsi="Petrobras Sans" w:cs="Arial"/>
                <w:lang w:val="en-US"/>
              </w:rPr>
              <w:t>(55 51)</w:t>
            </w:r>
          </w:p>
          <w:p w:rsidR="00A926B4" w:rsidRPr="00525A44" w:rsidRDefault="00A926B4" w:rsidP="0058663C">
            <w:pPr>
              <w:spacing w:after="0"/>
              <w:ind w:right="0"/>
              <w:jc w:val="center"/>
              <w:rPr>
                <w:rFonts w:ascii="Petrobras Sans" w:hAnsi="Petrobras Sans" w:cs="Arial"/>
                <w:lang w:val="en-US"/>
              </w:rPr>
            </w:pPr>
            <w:r w:rsidRPr="00525A44">
              <w:rPr>
                <w:rFonts w:ascii="Petrobras Sans" w:hAnsi="Petrobras Sans" w:cs="Arial"/>
                <w:lang w:val="en-US"/>
              </w:rPr>
              <w:t xml:space="preserve"> </w:t>
            </w:r>
            <w:r w:rsidRPr="009D0581">
              <w:rPr>
                <w:rFonts w:ascii="Petrobras Sans" w:hAnsi="Petrobras Sans" w:cs="Arial"/>
                <w:lang w:val="en-US"/>
              </w:rPr>
              <w:t>9</w:t>
            </w:r>
            <w:r w:rsidRPr="00525A44">
              <w:rPr>
                <w:rFonts w:ascii="Petrobras Sans" w:hAnsi="Petrobras Sans" w:cs="Arial"/>
                <w:lang w:val="en-US"/>
              </w:rPr>
              <w:t>9951-9079</w:t>
            </w:r>
          </w:p>
        </w:tc>
        <w:tc>
          <w:tcPr>
            <w:tcW w:w="1165" w:type="dxa"/>
            <w:tcBorders>
              <w:top w:val="single" w:sz="6" w:space="0" w:color="808080" w:themeColor="background1" w:themeShade="80"/>
            </w:tcBorders>
            <w:vAlign w:val="center"/>
          </w:tcPr>
          <w:p w:rsidR="00A926B4" w:rsidRPr="00525A44" w:rsidRDefault="00A926B4" w:rsidP="0058663C">
            <w:pPr>
              <w:spacing w:after="0"/>
              <w:ind w:right="0"/>
              <w:jc w:val="center"/>
              <w:rPr>
                <w:rFonts w:ascii="Petrobras Sans" w:hAnsi="Petrobras Sans" w:cs="Arial"/>
                <w:lang w:val="en-US"/>
              </w:rPr>
            </w:pPr>
            <w:r w:rsidRPr="00525A44">
              <w:rPr>
                <w:rFonts w:ascii="Petrobras Sans" w:hAnsi="Petrobras Sans" w:cs="Arial"/>
                <w:lang w:val="en-US"/>
              </w:rPr>
              <w:t>16</w:t>
            </w:r>
          </w:p>
        </w:tc>
        <w:tc>
          <w:tcPr>
            <w:tcW w:w="1675" w:type="dxa"/>
            <w:tcBorders>
              <w:top w:val="single" w:sz="6" w:space="0" w:color="808080" w:themeColor="background1" w:themeShade="80"/>
            </w:tcBorders>
            <w:vAlign w:val="center"/>
          </w:tcPr>
          <w:p w:rsidR="00A926B4" w:rsidRPr="00525A44" w:rsidRDefault="00A926B4" w:rsidP="00494C84">
            <w:pPr>
              <w:spacing w:after="0"/>
              <w:ind w:right="0"/>
              <w:jc w:val="center"/>
              <w:rPr>
                <w:rFonts w:ascii="Petrobras Sans" w:hAnsi="Petrobras Sans" w:cs="Arial"/>
                <w:lang w:val="en-US"/>
              </w:rPr>
            </w:pPr>
            <w:r w:rsidRPr="00525A44">
              <w:rPr>
                <w:rFonts w:ascii="Petrobras Sans" w:hAnsi="Petrobras Sans" w:cs="Arial"/>
                <w:lang w:val="en-US"/>
              </w:rPr>
              <w:t>09 o</w:t>
            </w:r>
            <w:r>
              <w:rPr>
                <w:rFonts w:ascii="Petrobras Sans" w:hAnsi="Petrobras Sans" w:cs="Arial"/>
                <w:lang w:val="en-US"/>
              </w:rPr>
              <w:t>u</w:t>
            </w:r>
            <w:r w:rsidRPr="00525A44">
              <w:rPr>
                <w:rFonts w:ascii="Petrobras Sans" w:hAnsi="Petrobras Sans" w:cs="Arial"/>
                <w:lang w:val="en-US"/>
              </w:rPr>
              <w:t xml:space="preserve"> 11</w:t>
            </w:r>
          </w:p>
        </w:tc>
      </w:tr>
      <w:tr w:rsidR="00A926B4" w:rsidRPr="00525A44" w:rsidTr="00A926B4">
        <w:trPr>
          <w:trHeight w:val="851"/>
        </w:trPr>
        <w:tc>
          <w:tcPr>
            <w:tcW w:w="2255" w:type="dxa"/>
            <w:vAlign w:val="center"/>
          </w:tcPr>
          <w:p w:rsidR="00A926B4" w:rsidRPr="00525A44" w:rsidRDefault="00A926B4" w:rsidP="0058663C">
            <w:pPr>
              <w:spacing w:after="0"/>
              <w:ind w:right="0"/>
              <w:jc w:val="center"/>
              <w:rPr>
                <w:rFonts w:ascii="Petrobras Sans" w:hAnsi="Petrobras Sans" w:cs="Arial"/>
                <w:bCs/>
                <w:lang w:val="en-US"/>
              </w:rPr>
            </w:pPr>
            <w:r w:rsidRPr="00525A44">
              <w:rPr>
                <w:rFonts w:ascii="Petrobras Sans" w:hAnsi="Petrobras Sans" w:cs="Arial"/>
                <w:bCs/>
                <w:lang w:val="en-US"/>
              </w:rPr>
              <w:t>SPM602</w:t>
            </w:r>
          </w:p>
        </w:tc>
        <w:tc>
          <w:tcPr>
            <w:tcW w:w="2329" w:type="dxa"/>
            <w:vAlign w:val="center"/>
          </w:tcPr>
          <w:p w:rsidR="00A926B4" w:rsidRPr="00525A44" w:rsidRDefault="00A926B4" w:rsidP="0058663C">
            <w:pPr>
              <w:spacing w:after="0"/>
              <w:ind w:right="0"/>
              <w:jc w:val="center"/>
              <w:rPr>
                <w:rFonts w:ascii="Petrobras Sans" w:hAnsi="Petrobras Sans" w:cs="Arial"/>
                <w:lang w:val="en-US"/>
              </w:rPr>
            </w:pPr>
            <w:r>
              <w:rPr>
                <w:rFonts w:ascii="Petrobras Sans" w:hAnsi="Petrobras Sans" w:cs="Arial"/>
                <w:lang w:val="en-US"/>
              </w:rPr>
              <w:t>Capitão de Manobra</w:t>
            </w:r>
          </w:p>
        </w:tc>
        <w:tc>
          <w:tcPr>
            <w:tcW w:w="1893" w:type="dxa"/>
            <w:vAlign w:val="center"/>
          </w:tcPr>
          <w:p w:rsidR="00A926B4" w:rsidRPr="00525A44" w:rsidRDefault="00A926B4" w:rsidP="0058663C">
            <w:pPr>
              <w:spacing w:after="0"/>
              <w:ind w:right="0"/>
              <w:jc w:val="center"/>
              <w:rPr>
                <w:rFonts w:ascii="Petrobras Sans" w:hAnsi="Petrobras Sans" w:cs="Arial"/>
                <w:lang w:val="en-US"/>
              </w:rPr>
            </w:pPr>
            <w:r w:rsidRPr="00525A44">
              <w:rPr>
                <w:rFonts w:ascii="Petrobras Sans" w:hAnsi="Petrobras Sans" w:cs="Arial"/>
                <w:lang w:val="en-US"/>
              </w:rPr>
              <w:t>(55 51)</w:t>
            </w:r>
          </w:p>
          <w:p w:rsidR="00A926B4" w:rsidRPr="00525A44" w:rsidRDefault="00A926B4" w:rsidP="0058663C">
            <w:pPr>
              <w:spacing w:after="0"/>
              <w:ind w:right="0"/>
              <w:jc w:val="center"/>
              <w:rPr>
                <w:rFonts w:ascii="Petrobras Sans" w:hAnsi="Petrobras Sans" w:cs="Arial"/>
                <w:lang w:val="en-US"/>
              </w:rPr>
            </w:pPr>
            <w:r w:rsidRPr="00525A44">
              <w:rPr>
                <w:rFonts w:ascii="Petrobras Sans" w:hAnsi="Petrobras Sans" w:cs="Arial"/>
                <w:lang w:val="en-US"/>
              </w:rPr>
              <w:t xml:space="preserve"> </w:t>
            </w:r>
            <w:r w:rsidRPr="009D0581">
              <w:rPr>
                <w:rFonts w:ascii="Petrobras Sans" w:hAnsi="Petrobras Sans" w:cs="Arial"/>
                <w:lang w:val="en-US"/>
              </w:rPr>
              <w:t>9</w:t>
            </w:r>
            <w:r w:rsidRPr="00525A44">
              <w:rPr>
                <w:rFonts w:ascii="Petrobras Sans" w:hAnsi="Petrobras Sans" w:cs="Arial"/>
                <w:lang w:val="en-US"/>
              </w:rPr>
              <w:t>9913-4812</w:t>
            </w:r>
          </w:p>
        </w:tc>
        <w:tc>
          <w:tcPr>
            <w:tcW w:w="1165" w:type="dxa"/>
            <w:vAlign w:val="center"/>
          </w:tcPr>
          <w:p w:rsidR="00A926B4" w:rsidRPr="00525A44" w:rsidRDefault="00A926B4" w:rsidP="0058663C">
            <w:pPr>
              <w:spacing w:after="0"/>
              <w:ind w:right="57"/>
              <w:jc w:val="center"/>
              <w:rPr>
                <w:rFonts w:ascii="Petrobras Sans" w:hAnsi="Petrobras Sans" w:cs="Arial"/>
                <w:lang w:val="en-US"/>
              </w:rPr>
            </w:pPr>
            <w:r w:rsidRPr="00525A44">
              <w:rPr>
                <w:rFonts w:ascii="Petrobras Sans" w:hAnsi="Petrobras Sans" w:cs="Arial"/>
                <w:lang w:val="en-US"/>
              </w:rPr>
              <w:t>16</w:t>
            </w:r>
          </w:p>
        </w:tc>
        <w:tc>
          <w:tcPr>
            <w:tcW w:w="1675" w:type="dxa"/>
            <w:vAlign w:val="center"/>
          </w:tcPr>
          <w:p w:rsidR="00A926B4" w:rsidRPr="00525A44" w:rsidRDefault="00A926B4" w:rsidP="00494C84">
            <w:pPr>
              <w:spacing w:after="0"/>
              <w:ind w:right="0"/>
              <w:jc w:val="center"/>
              <w:rPr>
                <w:rFonts w:ascii="Petrobras Sans" w:hAnsi="Petrobras Sans" w:cs="Arial"/>
                <w:lang w:val="en-US"/>
              </w:rPr>
            </w:pPr>
            <w:r w:rsidRPr="00525A44">
              <w:rPr>
                <w:rFonts w:ascii="Petrobras Sans" w:hAnsi="Petrobras Sans" w:cs="Arial"/>
                <w:lang w:val="en-US"/>
              </w:rPr>
              <w:t xml:space="preserve">09 </w:t>
            </w:r>
            <w:r>
              <w:rPr>
                <w:rFonts w:ascii="Petrobras Sans" w:hAnsi="Petrobras Sans" w:cs="Arial"/>
                <w:lang w:val="en-US"/>
              </w:rPr>
              <w:t>ou</w:t>
            </w:r>
            <w:r w:rsidRPr="00525A44">
              <w:rPr>
                <w:rFonts w:ascii="Petrobras Sans" w:hAnsi="Petrobras Sans" w:cs="Arial"/>
                <w:lang w:val="en-US"/>
              </w:rPr>
              <w:t xml:space="preserve"> 11</w:t>
            </w:r>
          </w:p>
        </w:tc>
      </w:tr>
      <w:tr w:rsidR="00A926B4" w:rsidRPr="00525A44" w:rsidTr="00A926B4">
        <w:trPr>
          <w:trHeight w:val="851"/>
        </w:trPr>
        <w:tc>
          <w:tcPr>
            <w:tcW w:w="2255" w:type="dxa"/>
            <w:vAlign w:val="center"/>
          </w:tcPr>
          <w:p w:rsidR="00A926B4" w:rsidRPr="00494C84" w:rsidRDefault="00A926B4" w:rsidP="00494C84">
            <w:pPr>
              <w:spacing w:after="0"/>
              <w:ind w:right="0"/>
              <w:jc w:val="center"/>
              <w:rPr>
                <w:rFonts w:ascii="Petrobras Sans" w:hAnsi="Petrobras Sans" w:cs="Arial"/>
                <w:bCs/>
              </w:rPr>
            </w:pPr>
            <w:r w:rsidRPr="00494C84">
              <w:rPr>
                <w:rFonts w:ascii="Petrobras Sans" w:hAnsi="Petrobras Sans" w:cs="Arial"/>
                <w:bCs/>
              </w:rPr>
              <w:t>Centro de Controle Operacional -CCO</w:t>
            </w:r>
          </w:p>
        </w:tc>
        <w:tc>
          <w:tcPr>
            <w:tcW w:w="2329" w:type="dxa"/>
            <w:vAlign w:val="center"/>
          </w:tcPr>
          <w:p w:rsidR="00A926B4" w:rsidRPr="00525A44" w:rsidRDefault="00A926B4" w:rsidP="00A66BA0">
            <w:pPr>
              <w:spacing w:after="0"/>
              <w:ind w:right="0"/>
              <w:jc w:val="center"/>
              <w:rPr>
                <w:rFonts w:ascii="Petrobras Sans" w:hAnsi="Petrobras Sans" w:cs="Arial"/>
                <w:lang w:val="en-US"/>
              </w:rPr>
            </w:pPr>
            <w:r w:rsidRPr="00525A44">
              <w:rPr>
                <w:rFonts w:ascii="Petrobras Sans" w:hAnsi="Petrobras Sans" w:cs="Arial"/>
                <w:lang w:val="en-US"/>
              </w:rPr>
              <w:t xml:space="preserve">Supervisor </w:t>
            </w:r>
            <w:r>
              <w:rPr>
                <w:rFonts w:ascii="Petrobras Sans" w:hAnsi="Petrobras Sans" w:cs="Arial"/>
                <w:lang w:val="en-US"/>
              </w:rPr>
              <w:t>de turno</w:t>
            </w:r>
          </w:p>
        </w:tc>
        <w:tc>
          <w:tcPr>
            <w:tcW w:w="1893" w:type="dxa"/>
            <w:vAlign w:val="center"/>
          </w:tcPr>
          <w:p w:rsidR="00A926B4" w:rsidRPr="00525A44" w:rsidRDefault="00A926B4" w:rsidP="0058663C">
            <w:pPr>
              <w:spacing w:after="0"/>
              <w:ind w:right="0"/>
              <w:jc w:val="center"/>
              <w:rPr>
                <w:rFonts w:ascii="Petrobras Sans" w:hAnsi="Petrobras Sans" w:cs="Arial"/>
                <w:lang w:val="en-US"/>
              </w:rPr>
            </w:pPr>
            <w:r w:rsidRPr="00525A44">
              <w:rPr>
                <w:rFonts w:ascii="Petrobras Sans" w:hAnsi="Petrobras Sans" w:cs="Arial"/>
                <w:lang w:val="en-US"/>
              </w:rPr>
              <w:t>(55 51)</w:t>
            </w:r>
          </w:p>
          <w:p w:rsidR="00A926B4" w:rsidRPr="00525A44" w:rsidRDefault="00A926B4" w:rsidP="00A66BA0">
            <w:pPr>
              <w:spacing w:after="0"/>
              <w:ind w:right="0"/>
              <w:jc w:val="center"/>
              <w:rPr>
                <w:rFonts w:ascii="Petrobras Sans" w:hAnsi="Petrobras Sans" w:cs="Arial"/>
                <w:lang w:val="en-US"/>
              </w:rPr>
            </w:pPr>
            <w:r w:rsidRPr="00525A44">
              <w:rPr>
                <w:rFonts w:ascii="Petrobras Sans" w:hAnsi="Petrobras Sans" w:cs="Arial"/>
                <w:lang w:val="en-US"/>
              </w:rPr>
              <w:t xml:space="preserve"> </w:t>
            </w:r>
            <w:r>
              <w:rPr>
                <w:rFonts w:ascii="Petrobras Sans" w:hAnsi="Petrobras Sans" w:cs="Arial"/>
                <w:lang w:val="en-US"/>
              </w:rPr>
              <w:t>2161</w:t>
            </w:r>
            <w:r w:rsidRPr="00525A44">
              <w:rPr>
                <w:rFonts w:ascii="Petrobras Sans" w:hAnsi="Petrobras Sans" w:cs="Arial"/>
                <w:lang w:val="en-US"/>
              </w:rPr>
              <w:t>-</w:t>
            </w:r>
            <w:r>
              <w:rPr>
                <w:rFonts w:ascii="Petrobras Sans" w:hAnsi="Petrobras Sans" w:cs="Arial"/>
                <w:lang w:val="en-US"/>
              </w:rPr>
              <w:t>5</w:t>
            </w:r>
            <w:r w:rsidRPr="00525A44">
              <w:rPr>
                <w:rFonts w:ascii="Petrobras Sans" w:hAnsi="Petrobras Sans" w:cs="Arial"/>
                <w:lang w:val="en-US"/>
              </w:rPr>
              <w:t>554</w:t>
            </w:r>
          </w:p>
        </w:tc>
        <w:tc>
          <w:tcPr>
            <w:tcW w:w="1165" w:type="dxa"/>
            <w:vAlign w:val="center"/>
          </w:tcPr>
          <w:p w:rsidR="00A926B4" w:rsidRPr="00525A44" w:rsidRDefault="00A926B4" w:rsidP="0058663C">
            <w:pPr>
              <w:spacing w:after="0"/>
              <w:ind w:right="0"/>
              <w:jc w:val="center"/>
              <w:rPr>
                <w:rFonts w:ascii="Petrobras Sans" w:hAnsi="Petrobras Sans" w:cs="Arial"/>
                <w:lang w:val="en-US"/>
              </w:rPr>
            </w:pPr>
            <w:r w:rsidRPr="00525A44">
              <w:rPr>
                <w:rFonts w:ascii="Petrobras Sans" w:hAnsi="Petrobras Sans" w:cs="Arial"/>
                <w:lang w:val="en-US"/>
              </w:rPr>
              <w:t>16</w:t>
            </w:r>
          </w:p>
        </w:tc>
        <w:tc>
          <w:tcPr>
            <w:tcW w:w="1675" w:type="dxa"/>
            <w:vAlign w:val="center"/>
          </w:tcPr>
          <w:p w:rsidR="00A926B4" w:rsidRPr="00525A44" w:rsidRDefault="00A926B4" w:rsidP="00494C84">
            <w:pPr>
              <w:spacing w:after="0"/>
              <w:ind w:right="0"/>
              <w:jc w:val="center"/>
              <w:rPr>
                <w:rFonts w:ascii="Petrobras Sans" w:hAnsi="Petrobras Sans" w:cs="Arial"/>
                <w:lang w:val="en-US"/>
              </w:rPr>
            </w:pPr>
            <w:r w:rsidRPr="00525A44">
              <w:rPr>
                <w:rFonts w:ascii="Petrobras Sans" w:hAnsi="Petrobras Sans" w:cs="Arial"/>
                <w:lang w:val="en-US"/>
              </w:rPr>
              <w:t xml:space="preserve">09 </w:t>
            </w:r>
            <w:r>
              <w:rPr>
                <w:rFonts w:ascii="Petrobras Sans" w:hAnsi="Petrobras Sans" w:cs="Arial"/>
                <w:lang w:val="en-US"/>
              </w:rPr>
              <w:t>ou</w:t>
            </w:r>
            <w:r w:rsidRPr="00525A44">
              <w:rPr>
                <w:rFonts w:ascii="Petrobras Sans" w:hAnsi="Petrobras Sans" w:cs="Arial"/>
                <w:lang w:val="en-US"/>
              </w:rPr>
              <w:t xml:space="preserve"> 11</w:t>
            </w:r>
          </w:p>
        </w:tc>
      </w:tr>
    </w:tbl>
    <w:p w:rsidR="00525A44" w:rsidRPr="007B2CE7" w:rsidRDefault="007B2CE7" w:rsidP="007B2CE7">
      <w:pPr>
        <w:jc w:val="center"/>
        <w:rPr>
          <w:rFonts w:ascii="Petrobras Sans" w:hAnsi="Petrobras Sans" w:cs="Arial"/>
          <w:bCs/>
          <w:lang w:val="en-US"/>
        </w:rPr>
      </w:pPr>
      <w:r w:rsidRPr="007B2CE7">
        <w:rPr>
          <w:rFonts w:ascii="Petrobras Sans" w:hAnsi="Petrobras Sans" w:cs="Arial"/>
          <w:bCs/>
          <w:lang w:val="en-US"/>
        </w:rPr>
        <w:t>Tabela 9: contatos do terminal.</w:t>
      </w:r>
    </w:p>
    <w:p w:rsidR="00525A44" w:rsidRPr="00525A44" w:rsidRDefault="00525A44" w:rsidP="00826C70">
      <w:pPr>
        <w:ind w:left="709"/>
        <w:rPr>
          <w:rFonts w:ascii="Petrobras Sans" w:hAnsi="Petrobras Sans" w:cs="Arial"/>
          <w:b/>
          <w:bCs/>
          <w:lang w:val="en-US"/>
        </w:rPr>
      </w:pPr>
      <w:r w:rsidRPr="00525A44">
        <w:rPr>
          <w:rFonts w:ascii="Petrobras Sans" w:hAnsi="Petrobras Sans" w:cs="Arial"/>
          <w:b/>
          <w:bCs/>
          <w:lang w:val="en-US"/>
        </w:rPr>
        <w:t>10.2 –Servi</w:t>
      </w:r>
      <w:r w:rsidR="00494C84">
        <w:rPr>
          <w:rFonts w:ascii="Petrobras Sans" w:hAnsi="Petrobras Sans" w:cs="Arial"/>
          <w:b/>
          <w:bCs/>
          <w:lang w:val="en-US"/>
        </w:rPr>
        <w:t>ços Portuários</w:t>
      </w:r>
    </w:p>
    <w:tbl>
      <w:tblPr>
        <w:tblW w:w="9497" w:type="dxa"/>
        <w:tblInd w:w="709"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6" w:space="0" w:color="808080" w:themeColor="background1" w:themeShade="80"/>
          <w:insideV w:val="single" w:sz="6" w:space="0" w:color="808080" w:themeColor="background1" w:themeShade="80"/>
        </w:tblBorders>
        <w:tblLayout w:type="fixed"/>
        <w:tblCellMar>
          <w:left w:w="70" w:type="dxa"/>
          <w:right w:w="70" w:type="dxa"/>
        </w:tblCellMar>
        <w:tblLook w:val="0000" w:firstRow="0" w:lastRow="0" w:firstColumn="0" w:lastColumn="0" w:noHBand="0" w:noVBand="0"/>
      </w:tblPr>
      <w:tblGrid>
        <w:gridCol w:w="1488"/>
        <w:gridCol w:w="1417"/>
        <w:gridCol w:w="1276"/>
        <w:gridCol w:w="2693"/>
        <w:gridCol w:w="1134"/>
        <w:gridCol w:w="1489"/>
      </w:tblGrid>
      <w:tr w:rsidR="00A926B4" w:rsidRPr="00525A44" w:rsidTr="00A926B4">
        <w:trPr>
          <w:trHeight w:val="611"/>
        </w:trPr>
        <w:tc>
          <w:tcPr>
            <w:tcW w:w="1488" w:type="dxa"/>
            <w:vMerge w:val="restart"/>
            <w:tcBorders>
              <w:top w:val="single" w:sz="2" w:space="0" w:color="808080" w:themeColor="background1" w:themeShade="80"/>
              <w:bottom w:val="single" w:sz="6" w:space="0" w:color="808080" w:themeColor="background1" w:themeShade="80"/>
            </w:tcBorders>
            <w:shd w:val="pct15" w:color="auto" w:fill="auto"/>
            <w:vAlign w:val="center"/>
          </w:tcPr>
          <w:p w:rsidR="00A926B4" w:rsidRPr="00525A44" w:rsidRDefault="00A926B4" w:rsidP="00494C84">
            <w:pPr>
              <w:spacing w:after="0"/>
              <w:ind w:right="0"/>
              <w:jc w:val="center"/>
              <w:rPr>
                <w:rFonts w:ascii="Petrobras Sans" w:hAnsi="Petrobras Sans" w:cs="Arial"/>
                <w:b/>
                <w:bCs/>
                <w:i/>
                <w:iCs/>
                <w:lang w:val="en-US"/>
              </w:rPr>
            </w:pPr>
            <w:r w:rsidRPr="00525A44">
              <w:rPr>
                <w:rFonts w:ascii="Petrobras Sans" w:hAnsi="Petrobras Sans" w:cs="Arial"/>
                <w:b/>
                <w:bCs/>
                <w:lang w:val="en-US"/>
              </w:rPr>
              <w:t>Organiza</w:t>
            </w:r>
            <w:r>
              <w:rPr>
                <w:rFonts w:ascii="Petrobras Sans" w:hAnsi="Petrobras Sans" w:cs="Arial"/>
                <w:b/>
                <w:bCs/>
                <w:lang w:val="en-US"/>
              </w:rPr>
              <w:t>ção</w:t>
            </w:r>
          </w:p>
        </w:tc>
        <w:tc>
          <w:tcPr>
            <w:tcW w:w="1417" w:type="dxa"/>
            <w:vMerge w:val="restart"/>
            <w:tcBorders>
              <w:top w:val="single" w:sz="2" w:space="0" w:color="808080" w:themeColor="background1" w:themeShade="80"/>
              <w:bottom w:val="single" w:sz="6" w:space="0" w:color="808080" w:themeColor="background1" w:themeShade="80"/>
            </w:tcBorders>
            <w:shd w:val="pct15" w:color="auto" w:fill="auto"/>
            <w:vAlign w:val="center"/>
          </w:tcPr>
          <w:p w:rsidR="00A926B4" w:rsidRPr="00525A44" w:rsidRDefault="00A926B4" w:rsidP="00494C84">
            <w:pPr>
              <w:spacing w:after="0"/>
              <w:ind w:right="0"/>
              <w:jc w:val="center"/>
              <w:rPr>
                <w:rFonts w:ascii="Petrobras Sans" w:hAnsi="Petrobras Sans" w:cs="Arial"/>
                <w:b/>
                <w:bCs/>
                <w:i/>
                <w:iCs/>
                <w:lang w:val="en-US"/>
              </w:rPr>
            </w:pPr>
            <w:r w:rsidRPr="00525A44">
              <w:rPr>
                <w:rFonts w:ascii="Petrobras Sans" w:hAnsi="Petrobras Sans" w:cs="Arial"/>
                <w:b/>
                <w:bCs/>
                <w:lang w:val="en-US"/>
              </w:rPr>
              <w:t>Contat</w:t>
            </w:r>
            <w:r>
              <w:rPr>
                <w:rFonts w:ascii="Petrobras Sans" w:hAnsi="Petrobras Sans" w:cs="Arial"/>
                <w:b/>
                <w:bCs/>
                <w:lang w:val="en-US"/>
              </w:rPr>
              <w:t>o</w:t>
            </w:r>
          </w:p>
        </w:tc>
        <w:tc>
          <w:tcPr>
            <w:tcW w:w="1276" w:type="dxa"/>
            <w:vMerge w:val="restart"/>
            <w:tcBorders>
              <w:top w:val="single" w:sz="2" w:space="0" w:color="808080" w:themeColor="background1" w:themeShade="80"/>
              <w:bottom w:val="single" w:sz="6" w:space="0" w:color="808080" w:themeColor="background1" w:themeShade="80"/>
            </w:tcBorders>
            <w:shd w:val="pct15" w:color="auto" w:fill="auto"/>
            <w:vAlign w:val="center"/>
          </w:tcPr>
          <w:p w:rsidR="00A926B4" w:rsidRPr="00525A44" w:rsidRDefault="00A926B4" w:rsidP="00494C84">
            <w:pPr>
              <w:pStyle w:val="Ttulo5"/>
              <w:rPr>
                <w:rFonts w:ascii="Petrobras Sans" w:hAnsi="Petrobras Sans"/>
                <w:sz w:val="22"/>
                <w:szCs w:val="22"/>
              </w:rPr>
            </w:pPr>
            <w:r w:rsidRPr="00525A44">
              <w:rPr>
                <w:rFonts w:ascii="Petrobras Sans" w:hAnsi="Petrobras Sans"/>
                <w:sz w:val="22"/>
                <w:szCs w:val="22"/>
              </w:rPr>
              <w:t>Tele</w:t>
            </w:r>
            <w:r>
              <w:rPr>
                <w:rFonts w:ascii="Petrobras Sans" w:hAnsi="Petrobras Sans"/>
                <w:sz w:val="22"/>
                <w:szCs w:val="22"/>
              </w:rPr>
              <w:t>f</w:t>
            </w:r>
            <w:r w:rsidRPr="00525A44">
              <w:rPr>
                <w:rFonts w:ascii="Petrobras Sans" w:hAnsi="Petrobras Sans"/>
                <w:sz w:val="22"/>
                <w:szCs w:val="22"/>
              </w:rPr>
              <w:t>one</w:t>
            </w:r>
          </w:p>
        </w:tc>
        <w:tc>
          <w:tcPr>
            <w:tcW w:w="2693" w:type="dxa"/>
            <w:vMerge w:val="restart"/>
            <w:tcBorders>
              <w:top w:val="single" w:sz="2" w:space="0" w:color="808080" w:themeColor="background1" w:themeShade="80"/>
              <w:bottom w:val="single" w:sz="6" w:space="0" w:color="808080" w:themeColor="background1" w:themeShade="80"/>
            </w:tcBorders>
            <w:shd w:val="pct15" w:color="auto" w:fill="auto"/>
            <w:vAlign w:val="center"/>
          </w:tcPr>
          <w:p w:rsidR="00A926B4" w:rsidRPr="00525A44" w:rsidRDefault="00A926B4" w:rsidP="0019070A">
            <w:pPr>
              <w:pStyle w:val="Ttulo5"/>
              <w:rPr>
                <w:rFonts w:ascii="Petrobras Sans" w:hAnsi="Petrobras Sans"/>
                <w:sz w:val="22"/>
                <w:szCs w:val="22"/>
              </w:rPr>
            </w:pPr>
            <w:r w:rsidRPr="00525A44">
              <w:rPr>
                <w:rFonts w:ascii="Petrobras Sans" w:hAnsi="Petrobras Sans"/>
                <w:sz w:val="22"/>
                <w:szCs w:val="22"/>
              </w:rPr>
              <w:t>E-mail</w:t>
            </w:r>
          </w:p>
        </w:tc>
        <w:tc>
          <w:tcPr>
            <w:tcW w:w="2623" w:type="dxa"/>
            <w:gridSpan w:val="2"/>
            <w:tcBorders>
              <w:top w:val="single" w:sz="2" w:space="0" w:color="808080" w:themeColor="background1" w:themeShade="80"/>
              <w:bottom w:val="single" w:sz="6" w:space="0" w:color="808080" w:themeColor="background1" w:themeShade="80"/>
            </w:tcBorders>
            <w:shd w:val="pct15" w:color="auto" w:fill="auto"/>
            <w:vAlign w:val="center"/>
          </w:tcPr>
          <w:p w:rsidR="00A926B4" w:rsidRPr="00525A44" w:rsidRDefault="00A926B4" w:rsidP="00452CA0">
            <w:pPr>
              <w:pStyle w:val="Ttulo5"/>
              <w:rPr>
                <w:rFonts w:ascii="Petrobras Sans" w:hAnsi="Petrobras Sans"/>
                <w:sz w:val="22"/>
                <w:szCs w:val="22"/>
              </w:rPr>
            </w:pPr>
            <w:r w:rsidRPr="00525A44">
              <w:rPr>
                <w:rFonts w:ascii="Petrobras Sans" w:hAnsi="Petrobras Sans"/>
                <w:sz w:val="22"/>
                <w:szCs w:val="22"/>
              </w:rPr>
              <w:t>Can</w:t>
            </w:r>
            <w:r>
              <w:rPr>
                <w:rFonts w:ascii="Petrobras Sans" w:hAnsi="Petrobras Sans"/>
                <w:sz w:val="22"/>
                <w:szCs w:val="22"/>
              </w:rPr>
              <w:t>ais</w:t>
            </w:r>
            <w:r w:rsidRPr="00525A44">
              <w:rPr>
                <w:rFonts w:ascii="Petrobras Sans" w:hAnsi="Petrobras Sans"/>
                <w:sz w:val="22"/>
                <w:szCs w:val="22"/>
              </w:rPr>
              <w:t xml:space="preserve"> VHF/UHF</w:t>
            </w:r>
          </w:p>
        </w:tc>
      </w:tr>
      <w:tr w:rsidR="00A926B4" w:rsidRPr="00525A44" w:rsidTr="00A926B4">
        <w:trPr>
          <w:trHeight w:val="563"/>
        </w:trPr>
        <w:tc>
          <w:tcPr>
            <w:tcW w:w="1488" w:type="dxa"/>
            <w:vMerge/>
            <w:tcBorders>
              <w:top w:val="single" w:sz="6" w:space="0" w:color="808080" w:themeColor="background1" w:themeShade="80"/>
              <w:bottom w:val="single" w:sz="6" w:space="0" w:color="808080" w:themeColor="background1" w:themeShade="80"/>
            </w:tcBorders>
            <w:shd w:val="pct15" w:color="auto" w:fill="auto"/>
          </w:tcPr>
          <w:p w:rsidR="00A926B4" w:rsidRPr="00525A44" w:rsidRDefault="00A926B4" w:rsidP="0019070A">
            <w:pPr>
              <w:jc w:val="center"/>
              <w:rPr>
                <w:rFonts w:ascii="Petrobras Sans" w:hAnsi="Petrobras Sans" w:cs="Arial"/>
                <w:b/>
                <w:bCs/>
                <w:lang w:val="en-US"/>
              </w:rPr>
            </w:pPr>
          </w:p>
        </w:tc>
        <w:tc>
          <w:tcPr>
            <w:tcW w:w="1417" w:type="dxa"/>
            <w:vMerge/>
            <w:tcBorders>
              <w:top w:val="single" w:sz="6" w:space="0" w:color="808080" w:themeColor="background1" w:themeShade="80"/>
              <w:bottom w:val="single" w:sz="6" w:space="0" w:color="808080" w:themeColor="background1" w:themeShade="80"/>
            </w:tcBorders>
            <w:shd w:val="pct15" w:color="auto" w:fill="auto"/>
          </w:tcPr>
          <w:p w:rsidR="00A926B4" w:rsidRPr="00525A44" w:rsidRDefault="00A926B4" w:rsidP="0019070A">
            <w:pPr>
              <w:jc w:val="center"/>
              <w:rPr>
                <w:rFonts w:ascii="Petrobras Sans" w:hAnsi="Petrobras Sans" w:cs="Arial"/>
                <w:b/>
                <w:bCs/>
                <w:lang w:val="en-US"/>
              </w:rPr>
            </w:pPr>
          </w:p>
        </w:tc>
        <w:tc>
          <w:tcPr>
            <w:tcW w:w="1276" w:type="dxa"/>
            <w:vMerge/>
            <w:tcBorders>
              <w:top w:val="single" w:sz="6" w:space="0" w:color="808080" w:themeColor="background1" w:themeShade="80"/>
              <w:bottom w:val="single" w:sz="6" w:space="0" w:color="808080" w:themeColor="background1" w:themeShade="80"/>
            </w:tcBorders>
            <w:shd w:val="pct15" w:color="auto" w:fill="auto"/>
          </w:tcPr>
          <w:p w:rsidR="00A926B4" w:rsidRPr="00525A44" w:rsidRDefault="00A926B4" w:rsidP="0019070A">
            <w:pPr>
              <w:jc w:val="center"/>
              <w:rPr>
                <w:rFonts w:ascii="Petrobras Sans" w:hAnsi="Petrobras Sans" w:cs="Arial"/>
                <w:b/>
                <w:bCs/>
                <w:lang w:val="en-US"/>
              </w:rPr>
            </w:pPr>
          </w:p>
        </w:tc>
        <w:tc>
          <w:tcPr>
            <w:tcW w:w="2693" w:type="dxa"/>
            <w:vMerge/>
            <w:tcBorders>
              <w:top w:val="single" w:sz="6" w:space="0" w:color="808080" w:themeColor="background1" w:themeShade="80"/>
              <w:bottom w:val="single" w:sz="6" w:space="0" w:color="808080" w:themeColor="background1" w:themeShade="80"/>
            </w:tcBorders>
            <w:shd w:val="pct15" w:color="auto" w:fill="auto"/>
          </w:tcPr>
          <w:p w:rsidR="00A926B4" w:rsidRPr="00525A44" w:rsidRDefault="00A926B4" w:rsidP="0019070A">
            <w:pPr>
              <w:jc w:val="center"/>
              <w:rPr>
                <w:rFonts w:ascii="Petrobras Sans" w:hAnsi="Petrobras Sans" w:cs="Arial"/>
                <w:b/>
                <w:bCs/>
                <w:lang w:val="en-US"/>
              </w:rPr>
            </w:pPr>
          </w:p>
        </w:tc>
        <w:tc>
          <w:tcPr>
            <w:tcW w:w="1134" w:type="dxa"/>
            <w:tcBorders>
              <w:top w:val="single" w:sz="6" w:space="0" w:color="808080" w:themeColor="background1" w:themeShade="80"/>
              <w:bottom w:val="single" w:sz="6" w:space="0" w:color="808080" w:themeColor="background1" w:themeShade="80"/>
            </w:tcBorders>
            <w:shd w:val="pct15" w:color="auto" w:fill="auto"/>
            <w:vAlign w:val="center"/>
          </w:tcPr>
          <w:p w:rsidR="00A926B4" w:rsidRPr="008D3403" w:rsidRDefault="00A926B4" w:rsidP="00826C70">
            <w:pPr>
              <w:spacing w:after="0"/>
              <w:ind w:right="0"/>
              <w:jc w:val="center"/>
              <w:rPr>
                <w:rFonts w:ascii="Petrobras Sans" w:hAnsi="Petrobras Sans" w:cs="Arial"/>
                <w:b/>
                <w:bCs/>
                <w:lang w:val="en-US"/>
              </w:rPr>
            </w:pPr>
            <w:r>
              <w:rPr>
                <w:rFonts w:ascii="Petrobras Sans" w:hAnsi="Petrobras Sans" w:cs="Arial"/>
                <w:b/>
                <w:bCs/>
                <w:lang w:val="en-US"/>
              </w:rPr>
              <w:t>Chamada</w:t>
            </w:r>
          </w:p>
        </w:tc>
        <w:tc>
          <w:tcPr>
            <w:tcW w:w="1489" w:type="dxa"/>
            <w:tcBorders>
              <w:top w:val="single" w:sz="6" w:space="0" w:color="808080" w:themeColor="background1" w:themeShade="80"/>
              <w:bottom w:val="single" w:sz="6" w:space="0" w:color="808080" w:themeColor="background1" w:themeShade="80"/>
            </w:tcBorders>
            <w:shd w:val="pct15" w:color="auto" w:fill="auto"/>
            <w:vAlign w:val="center"/>
          </w:tcPr>
          <w:p w:rsidR="00A926B4" w:rsidRPr="008D3403" w:rsidRDefault="00A926B4" w:rsidP="00826C70">
            <w:pPr>
              <w:spacing w:after="0"/>
              <w:ind w:right="0"/>
              <w:jc w:val="center"/>
              <w:rPr>
                <w:rFonts w:ascii="Petrobras Sans" w:hAnsi="Petrobras Sans" w:cs="Arial"/>
                <w:b/>
                <w:bCs/>
                <w:lang w:val="en-US"/>
              </w:rPr>
            </w:pPr>
            <w:r>
              <w:rPr>
                <w:rFonts w:ascii="Petrobras Sans" w:hAnsi="Petrobras Sans" w:cs="Arial"/>
                <w:b/>
                <w:bCs/>
                <w:lang w:val="en-US"/>
              </w:rPr>
              <w:t>Conversação</w:t>
            </w:r>
          </w:p>
        </w:tc>
      </w:tr>
      <w:tr w:rsidR="00A926B4" w:rsidRPr="00525A44" w:rsidTr="00A926B4">
        <w:trPr>
          <w:trHeight w:val="851"/>
        </w:trPr>
        <w:tc>
          <w:tcPr>
            <w:tcW w:w="1488" w:type="dxa"/>
            <w:tcBorders>
              <w:top w:val="single" w:sz="6" w:space="0" w:color="808080" w:themeColor="background1" w:themeShade="80"/>
            </w:tcBorders>
            <w:vAlign w:val="center"/>
          </w:tcPr>
          <w:p w:rsidR="00A926B4" w:rsidRPr="007F128D" w:rsidRDefault="00A926B4" w:rsidP="007F128D">
            <w:pPr>
              <w:spacing w:after="0"/>
              <w:ind w:right="0"/>
              <w:jc w:val="center"/>
              <w:rPr>
                <w:rFonts w:ascii="Petrobras Sans" w:hAnsi="Petrobras Sans" w:cs="Arial"/>
                <w:bCs/>
              </w:rPr>
            </w:pPr>
            <w:r w:rsidRPr="007F128D">
              <w:rPr>
                <w:rFonts w:ascii="Petrobras Sans" w:hAnsi="Petrobras Sans" w:cs="Arial"/>
                <w:bCs/>
              </w:rPr>
              <w:t xml:space="preserve"> Agência de Capitania </w:t>
            </w:r>
            <w:r w:rsidRPr="007F128D">
              <w:rPr>
                <w:rFonts w:ascii="Petrobras Sans" w:hAnsi="Petrobras Sans" w:cs="Arial"/>
                <w:bCs/>
              </w:rPr>
              <w:br/>
              <w:t>dos Portos</w:t>
            </w:r>
          </w:p>
        </w:tc>
        <w:tc>
          <w:tcPr>
            <w:tcW w:w="1417" w:type="dxa"/>
            <w:tcBorders>
              <w:top w:val="single" w:sz="6" w:space="0" w:color="808080" w:themeColor="background1" w:themeShade="80"/>
            </w:tcBorders>
            <w:vAlign w:val="center"/>
          </w:tcPr>
          <w:p w:rsidR="00A926B4" w:rsidRPr="007F128D" w:rsidRDefault="00A926B4" w:rsidP="007F128D">
            <w:pPr>
              <w:spacing w:after="0"/>
              <w:ind w:right="0"/>
              <w:jc w:val="center"/>
              <w:rPr>
                <w:rFonts w:ascii="Petrobras Sans" w:hAnsi="Petrobras Sans" w:cs="Arial"/>
                <w:iCs/>
              </w:rPr>
            </w:pPr>
            <w:r w:rsidRPr="007F128D">
              <w:rPr>
                <w:rFonts w:ascii="Petrobras Sans" w:hAnsi="Petrobras Sans" w:cs="Arial"/>
                <w:iCs/>
              </w:rPr>
              <w:t>Oficial de Serviço</w:t>
            </w:r>
          </w:p>
        </w:tc>
        <w:tc>
          <w:tcPr>
            <w:tcW w:w="1276" w:type="dxa"/>
            <w:tcBorders>
              <w:top w:val="single" w:sz="6" w:space="0" w:color="808080" w:themeColor="background1" w:themeShade="80"/>
            </w:tcBorders>
            <w:vAlign w:val="center"/>
          </w:tcPr>
          <w:p w:rsidR="00A926B4" w:rsidRPr="007F128D" w:rsidRDefault="00A926B4" w:rsidP="00826C70">
            <w:pPr>
              <w:spacing w:after="0"/>
              <w:ind w:right="0"/>
              <w:jc w:val="center"/>
              <w:rPr>
                <w:rFonts w:ascii="Petrobras Sans" w:hAnsi="Petrobras Sans" w:cs="Arial"/>
              </w:rPr>
            </w:pPr>
            <w:r w:rsidRPr="007F128D">
              <w:rPr>
                <w:rFonts w:ascii="Petrobras Sans" w:hAnsi="Petrobras Sans" w:cs="Arial"/>
              </w:rPr>
              <w:t>(55 51)</w:t>
            </w:r>
          </w:p>
          <w:p w:rsidR="00A926B4" w:rsidRPr="007F128D" w:rsidRDefault="00A926B4" w:rsidP="00A926B4">
            <w:pPr>
              <w:spacing w:after="0"/>
              <w:ind w:right="0"/>
              <w:jc w:val="center"/>
              <w:rPr>
                <w:rFonts w:ascii="Petrobras Sans" w:hAnsi="Petrobras Sans" w:cs="Arial"/>
              </w:rPr>
            </w:pPr>
            <w:r w:rsidRPr="007F128D">
              <w:rPr>
                <w:rFonts w:ascii="Petrobras Sans" w:hAnsi="Petrobras Sans" w:cs="Arial"/>
              </w:rPr>
              <w:t>36</w:t>
            </w:r>
            <w:r>
              <w:rPr>
                <w:rFonts w:ascii="Petrobras Sans" w:hAnsi="Petrobras Sans" w:cs="Arial"/>
              </w:rPr>
              <w:t>84-2037</w:t>
            </w:r>
          </w:p>
        </w:tc>
        <w:tc>
          <w:tcPr>
            <w:tcW w:w="2693" w:type="dxa"/>
            <w:tcBorders>
              <w:top w:val="single" w:sz="6" w:space="0" w:color="808080" w:themeColor="background1" w:themeShade="80"/>
            </w:tcBorders>
            <w:vAlign w:val="center"/>
          </w:tcPr>
          <w:p w:rsidR="00A926B4" w:rsidRPr="007F128D" w:rsidRDefault="00A926B4" w:rsidP="00826C70">
            <w:pPr>
              <w:spacing w:after="0"/>
              <w:ind w:right="0"/>
              <w:jc w:val="center"/>
              <w:rPr>
                <w:rFonts w:ascii="Petrobras Sans" w:hAnsi="Petrobras Sans" w:cs="Arial"/>
              </w:rPr>
            </w:pPr>
            <w:r w:rsidRPr="007F128D">
              <w:rPr>
                <w:rFonts w:ascii="Petrobras Sans" w:hAnsi="Petrobras Sans" w:cs="Arial"/>
              </w:rPr>
              <w:t>N.A.</w:t>
            </w:r>
          </w:p>
        </w:tc>
        <w:tc>
          <w:tcPr>
            <w:tcW w:w="1134" w:type="dxa"/>
            <w:tcBorders>
              <w:top w:val="single" w:sz="6" w:space="0" w:color="808080" w:themeColor="background1" w:themeShade="80"/>
            </w:tcBorders>
            <w:vAlign w:val="center"/>
          </w:tcPr>
          <w:p w:rsidR="00A926B4" w:rsidRPr="007F128D" w:rsidRDefault="00A926B4" w:rsidP="00826C70">
            <w:pPr>
              <w:spacing w:after="0"/>
              <w:ind w:right="0"/>
              <w:jc w:val="center"/>
              <w:rPr>
                <w:rFonts w:ascii="Petrobras Sans" w:hAnsi="Petrobras Sans" w:cs="Arial"/>
              </w:rPr>
            </w:pPr>
            <w:r w:rsidRPr="007F128D">
              <w:rPr>
                <w:rFonts w:ascii="Petrobras Sans" w:hAnsi="Petrobras Sans" w:cs="Arial"/>
              </w:rPr>
              <w:t>16</w:t>
            </w:r>
          </w:p>
        </w:tc>
        <w:tc>
          <w:tcPr>
            <w:tcW w:w="1489" w:type="dxa"/>
            <w:tcBorders>
              <w:top w:val="single" w:sz="6" w:space="0" w:color="808080" w:themeColor="background1" w:themeShade="80"/>
            </w:tcBorders>
            <w:vAlign w:val="center"/>
          </w:tcPr>
          <w:p w:rsidR="00A926B4" w:rsidRPr="007F128D" w:rsidRDefault="00A926B4" w:rsidP="00826C70">
            <w:pPr>
              <w:spacing w:after="0"/>
              <w:ind w:right="0"/>
              <w:jc w:val="center"/>
              <w:rPr>
                <w:rFonts w:ascii="Petrobras Sans" w:hAnsi="Petrobras Sans" w:cs="Arial"/>
              </w:rPr>
            </w:pPr>
            <w:r w:rsidRPr="007F128D">
              <w:rPr>
                <w:rFonts w:ascii="Petrobras Sans" w:hAnsi="Petrobras Sans" w:cs="Arial"/>
              </w:rPr>
              <w:t>12/14</w:t>
            </w:r>
          </w:p>
        </w:tc>
      </w:tr>
      <w:tr w:rsidR="00A926B4" w:rsidRPr="00525A44" w:rsidTr="00A926B4">
        <w:trPr>
          <w:trHeight w:val="851"/>
        </w:trPr>
        <w:tc>
          <w:tcPr>
            <w:tcW w:w="1488" w:type="dxa"/>
            <w:vAlign w:val="center"/>
          </w:tcPr>
          <w:p w:rsidR="00A926B4" w:rsidRPr="007F128D" w:rsidRDefault="00A926B4" w:rsidP="007F128D">
            <w:pPr>
              <w:spacing w:after="0"/>
              <w:ind w:right="0"/>
              <w:jc w:val="center"/>
              <w:rPr>
                <w:rFonts w:ascii="Petrobras Sans" w:hAnsi="Petrobras Sans" w:cs="Arial"/>
                <w:bCs/>
              </w:rPr>
            </w:pPr>
            <w:r w:rsidRPr="007F128D">
              <w:rPr>
                <w:rFonts w:ascii="Petrobras Sans" w:hAnsi="Petrobras Sans" w:cs="Arial"/>
                <w:bCs/>
              </w:rPr>
              <w:t xml:space="preserve">Terminal </w:t>
            </w:r>
            <w:r>
              <w:rPr>
                <w:rFonts w:ascii="Petrobras Sans" w:hAnsi="Petrobras Sans" w:cs="Arial"/>
                <w:bCs/>
              </w:rPr>
              <w:t>TEDUT</w:t>
            </w:r>
          </w:p>
        </w:tc>
        <w:tc>
          <w:tcPr>
            <w:tcW w:w="1417" w:type="dxa"/>
            <w:vAlign w:val="center"/>
          </w:tcPr>
          <w:p w:rsidR="00A926B4" w:rsidRPr="007F128D" w:rsidRDefault="00A926B4" w:rsidP="00826C70">
            <w:pPr>
              <w:spacing w:after="0"/>
              <w:ind w:right="0"/>
              <w:jc w:val="center"/>
              <w:rPr>
                <w:rFonts w:ascii="Petrobras Sans" w:hAnsi="Petrobras Sans" w:cs="Arial"/>
                <w:iCs/>
              </w:rPr>
            </w:pPr>
            <w:r w:rsidRPr="007F128D">
              <w:rPr>
                <w:rFonts w:ascii="Petrobras Sans" w:hAnsi="Petrobras Sans" w:cs="Arial"/>
                <w:iCs/>
              </w:rPr>
              <w:t>Supervisor</w:t>
            </w:r>
            <w:r>
              <w:rPr>
                <w:rFonts w:ascii="Petrobras Sans" w:hAnsi="Petrobras Sans" w:cs="Arial"/>
                <w:iCs/>
              </w:rPr>
              <w:t xml:space="preserve"> </w:t>
            </w:r>
            <w:r w:rsidRPr="007F128D">
              <w:rPr>
                <w:rFonts w:ascii="Petrobras Sans" w:hAnsi="Petrobras Sans" w:cs="Arial"/>
                <w:iCs/>
              </w:rPr>
              <w:t xml:space="preserve"> de Segurança Portuária</w:t>
            </w:r>
          </w:p>
        </w:tc>
        <w:tc>
          <w:tcPr>
            <w:tcW w:w="1276" w:type="dxa"/>
            <w:vAlign w:val="center"/>
          </w:tcPr>
          <w:p w:rsidR="00A926B4" w:rsidRPr="00525A44" w:rsidRDefault="00A926B4" w:rsidP="00826C70">
            <w:pPr>
              <w:spacing w:after="0"/>
              <w:ind w:right="0"/>
              <w:jc w:val="center"/>
              <w:rPr>
                <w:rFonts w:ascii="Petrobras Sans" w:hAnsi="Petrobras Sans" w:cs="Arial"/>
                <w:lang w:val="en-US"/>
              </w:rPr>
            </w:pPr>
            <w:r w:rsidRPr="007F128D">
              <w:rPr>
                <w:rFonts w:ascii="Petrobras Sans" w:hAnsi="Petrobras Sans" w:cs="Arial"/>
              </w:rPr>
              <w:t xml:space="preserve">(55 </w:t>
            </w:r>
            <w:r w:rsidRPr="00525A44">
              <w:rPr>
                <w:rFonts w:ascii="Petrobras Sans" w:hAnsi="Petrobras Sans" w:cs="Arial"/>
                <w:lang w:val="en-US"/>
              </w:rPr>
              <w:t>51)</w:t>
            </w:r>
          </w:p>
          <w:p w:rsidR="00A926B4" w:rsidRPr="00525A44" w:rsidRDefault="00A926B4" w:rsidP="003029D3">
            <w:pPr>
              <w:spacing w:after="0"/>
              <w:ind w:right="0"/>
              <w:jc w:val="center"/>
              <w:rPr>
                <w:rFonts w:ascii="Petrobras Sans" w:hAnsi="Petrobras Sans" w:cs="Arial"/>
                <w:lang w:val="en-US"/>
              </w:rPr>
            </w:pPr>
            <w:r>
              <w:rPr>
                <w:rFonts w:ascii="Petrobras Sans" w:hAnsi="Petrobras Sans" w:cs="Arial"/>
                <w:lang w:val="en-US"/>
              </w:rPr>
              <w:t>2161</w:t>
            </w:r>
            <w:r w:rsidRPr="00525A44">
              <w:rPr>
                <w:rFonts w:ascii="Petrobras Sans" w:hAnsi="Petrobras Sans" w:cs="Arial"/>
                <w:lang w:val="en-US"/>
              </w:rPr>
              <w:t>-</w:t>
            </w:r>
            <w:r>
              <w:rPr>
                <w:rFonts w:ascii="Petrobras Sans" w:hAnsi="Petrobras Sans" w:cs="Arial"/>
                <w:lang w:val="en-US"/>
              </w:rPr>
              <w:t>5</w:t>
            </w:r>
            <w:r w:rsidRPr="00525A44">
              <w:rPr>
                <w:rFonts w:ascii="Petrobras Sans" w:hAnsi="Petrobras Sans" w:cs="Arial"/>
                <w:lang w:val="en-US"/>
              </w:rPr>
              <w:t>530</w:t>
            </w:r>
          </w:p>
        </w:tc>
        <w:tc>
          <w:tcPr>
            <w:tcW w:w="2693" w:type="dxa"/>
            <w:vAlign w:val="center"/>
          </w:tcPr>
          <w:p w:rsidR="00A926B4" w:rsidRPr="00525A44" w:rsidRDefault="00A926B4" w:rsidP="00826C70">
            <w:pPr>
              <w:spacing w:after="0"/>
              <w:ind w:right="0"/>
              <w:jc w:val="center"/>
              <w:rPr>
                <w:rFonts w:ascii="Petrobras Sans" w:hAnsi="Petrobras Sans" w:cs="Arial"/>
                <w:lang w:val="en-US"/>
              </w:rPr>
            </w:pPr>
            <w:r w:rsidRPr="0068346A">
              <w:rPr>
                <w:rFonts w:ascii="Petrobras Sans" w:hAnsi="Petrobras Sans" w:cs="Arial"/>
                <w:sz w:val="20"/>
                <w:lang w:val="en-US"/>
              </w:rPr>
              <w:t>rprazeres@petrobras.com.br</w:t>
            </w:r>
          </w:p>
        </w:tc>
        <w:tc>
          <w:tcPr>
            <w:tcW w:w="1134" w:type="dxa"/>
            <w:vAlign w:val="center"/>
          </w:tcPr>
          <w:p w:rsidR="00A926B4" w:rsidRPr="00525A44" w:rsidRDefault="00A926B4" w:rsidP="00826C70">
            <w:pPr>
              <w:spacing w:after="0"/>
              <w:ind w:right="0"/>
              <w:jc w:val="center"/>
              <w:rPr>
                <w:rFonts w:ascii="Petrobras Sans" w:hAnsi="Petrobras Sans" w:cs="Arial"/>
                <w:lang w:val="en-US"/>
              </w:rPr>
            </w:pPr>
            <w:r w:rsidRPr="00525A44">
              <w:rPr>
                <w:rFonts w:ascii="Petrobras Sans" w:hAnsi="Petrobras Sans" w:cs="Arial"/>
                <w:lang w:val="en-US"/>
              </w:rPr>
              <w:t>09/11</w:t>
            </w:r>
          </w:p>
        </w:tc>
        <w:tc>
          <w:tcPr>
            <w:tcW w:w="1489" w:type="dxa"/>
            <w:vAlign w:val="center"/>
          </w:tcPr>
          <w:p w:rsidR="00A926B4" w:rsidRPr="00525A44" w:rsidRDefault="00A926B4" w:rsidP="00FC4FA6">
            <w:pPr>
              <w:spacing w:after="0"/>
              <w:ind w:right="0"/>
              <w:jc w:val="center"/>
              <w:rPr>
                <w:rFonts w:ascii="Petrobras Sans" w:hAnsi="Petrobras Sans" w:cs="Arial"/>
                <w:lang w:val="en-US"/>
              </w:rPr>
            </w:pPr>
            <w:r w:rsidRPr="00525A44">
              <w:rPr>
                <w:rFonts w:ascii="Petrobras Sans" w:hAnsi="Petrobras Sans" w:cs="Arial"/>
                <w:lang w:val="en-US"/>
              </w:rPr>
              <w:t xml:space="preserve">09 </w:t>
            </w:r>
            <w:r>
              <w:rPr>
                <w:rFonts w:ascii="Petrobras Sans" w:hAnsi="Petrobras Sans" w:cs="Arial"/>
                <w:lang w:val="en-US"/>
              </w:rPr>
              <w:t>ou</w:t>
            </w:r>
            <w:r w:rsidRPr="00525A44">
              <w:rPr>
                <w:rFonts w:ascii="Petrobras Sans" w:hAnsi="Petrobras Sans" w:cs="Arial"/>
                <w:lang w:val="en-US"/>
              </w:rPr>
              <w:t xml:space="preserve"> 11</w:t>
            </w:r>
          </w:p>
        </w:tc>
      </w:tr>
      <w:tr w:rsidR="00A926B4" w:rsidRPr="00525A44" w:rsidTr="00A926B4">
        <w:trPr>
          <w:trHeight w:val="851"/>
        </w:trPr>
        <w:tc>
          <w:tcPr>
            <w:tcW w:w="1488" w:type="dxa"/>
            <w:vAlign w:val="center"/>
          </w:tcPr>
          <w:p w:rsidR="00A926B4" w:rsidRPr="00525A44" w:rsidRDefault="00A926B4" w:rsidP="008D3403">
            <w:pPr>
              <w:spacing w:after="0"/>
              <w:ind w:right="0"/>
              <w:jc w:val="center"/>
              <w:rPr>
                <w:rFonts w:ascii="Petrobras Sans" w:hAnsi="Petrobras Sans" w:cs="Arial"/>
                <w:bCs/>
                <w:lang w:val="en-US"/>
              </w:rPr>
            </w:pPr>
            <w:r>
              <w:rPr>
                <w:rFonts w:ascii="Petrobras Sans" w:hAnsi="Petrobras Sans" w:cs="Arial"/>
                <w:bCs/>
              </w:rPr>
              <w:t xml:space="preserve">  </w:t>
            </w:r>
            <w:r w:rsidRPr="007F128D">
              <w:rPr>
                <w:rFonts w:ascii="Petrobras Sans" w:hAnsi="Petrobras Sans" w:cs="Arial"/>
                <w:bCs/>
              </w:rPr>
              <w:t xml:space="preserve">Terminal </w:t>
            </w:r>
            <w:r>
              <w:rPr>
                <w:rFonts w:ascii="Petrobras Sans" w:hAnsi="Petrobras Sans" w:cs="Arial"/>
                <w:bCs/>
              </w:rPr>
              <w:t>TEDUT</w:t>
            </w:r>
          </w:p>
        </w:tc>
        <w:tc>
          <w:tcPr>
            <w:tcW w:w="1417" w:type="dxa"/>
            <w:vAlign w:val="center"/>
          </w:tcPr>
          <w:p w:rsidR="00A926B4" w:rsidRPr="00525A44" w:rsidRDefault="00A926B4" w:rsidP="0068346A">
            <w:pPr>
              <w:spacing w:after="0"/>
              <w:ind w:right="0"/>
              <w:jc w:val="center"/>
              <w:rPr>
                <w:rFonts w:ascii="Petrobras Sans" w:hAnsi="Petrobras Sans" w:cs="Arial"/>
                <w:iCs/>
                <w:lang w:val="en-US"/>
              </w:rPr>
            </w:pPr>
            <w:r>
              <w:rPr>
                <w:rFonts w:ascii="Petrobras Sans" w:hAnsi="Petrobras Sans" w:cs="Arial"/>
                <w:iCs/>
                <w:lang w:val="en-US"/>
              </w:rPr>
              <w:t>Assessor Náutico</w:t>
            </w:r>
          </w:p>
        </w:tc>
        <w:tc>
          <w:tcPr>
            <w:tcW w:w="1276" w:type="dxa"/>
            <w:vAlign w:val="center"/>
          </w:tcPr>
          <w:p w:rsidR="00A926B4" w:rsidRPr="00525A44" w:rsidRDefault="00A926B4" w:rsidP="008D3403">
            <w:pPr>
              <w:spacing w:after="0"/>
              <w:ind w:right="0"/>
              <w:jc w:val="center"/>
              <w:rPr>
                <w:rFonts w:ascii="Petrobras Sans" w:hAnsi="Petrobras Sans" w:cs="Arial"/>
                <w:lang w:val="en-US"/>
              </w:rPr>
            </w:pPr>
            <w:r w:rsidRPr="00525A44">
              <w:rPr>
                <w:rFonts w:ascii="Petrobras Sans" w:hAnsi="Petrobras Sans" w:cs="Arial"/>
                <w:lang w:val="en-US"/>
              </w:rPr>
              <w:t xml:space="preserve">(55 </w:t>
            </w:r>
            <w:r>
              <w:rPr>
                <w:rFonts w:ascii="Petrobras Sans" w:hAnsi="Petrobras Sans" w:cs="Arial"/>
                <w:lang w:val="en-US"/>
              </w:rPr>
              <w:t>47</w:t>
            </w:r>
            <w:r w:rsidRPr="00525A44">
              <w:rPr>
                <w:rFonts w:ascii="Petrobras Sans" w:hAnsi="Petrobras Sans" w:cs="Arial"/>
                <w:lang w:val="en-US"/>
              </w:rPr>
              <w:t>)</w:t>
            </w:r>
          </w:p>
          <w:p w:rsidR="00A926B4" w:rsidRPr="00525A44" w:rsidRDefault="00A926B4" w:rsidP="008D3403">
            <w:pPr>
              <w:spacing w:after="0"/>
              <w:ind w:right="0"/>
              <w:jc w:val="center"/>
              <w:rPr>
                <w:rFonts w:ascii="Petrobras Sans" w:hAnsi="Petrobras Sans" w:cs="Arial"/>
                <w:lang w:val="en-US"/>
              </w:rPr>
            </w:pPr>
            <w:r>
              <w:rPr>
                <w:rFonts w:ascii="Petrobras Sans" w:hAnsi="Petrobras Sans" w:cs="Arial"/>
                <w:lang w:val="en-US"/>
              </w:rPr>
              <w:t>3233-5095</w:t>
            </w:r>
          </w:p>
        </w:tc>
        <w:tc>
          <w:tcPr>
            <w:tcW w:w="2693" w:type="dxa"/>
            <w:vAlign w:val="center"/>
          </w:tcPr>
          <w:p w:rsidR="00A926B4" w:rsidRPr="00525A44" w:rsidRDefault="00A926B4" w:rsidP="008D3403">
            <w:pPr>
              <w:spacing w:after="0"/>
              <w:ind w:right="0"/>
              <w:jc w:val="center"/>
              <w:rPr>
                <w:rFonts w:ascii="Petrobras Sans" w:hAnsi="Petrobras Sans" w:cs="Arial"/>
                <w:lang w:val="en-US"/>
              </w:rPr>
            </w:pPr>
            <w:r>
              <w:rPr>
                <w:rFonts w:ascii="Petrobras Sans" w:hAnsi="Petrobras Sans" w:cs="Arial"/>
                <w:lang w:val="en-US"/>
              </w:rPr>
              <w:t>adauri@transpetro.com.br</w:t>
            </w:r>
          </w:p>
        </w:tc>
        <w:tc>
          <w:tcPr>
            <w:tcW w:w="1134" w:type="dxa"/>
            <w:vAlign w:val="center"/>
          </w:tcPr>
          <w:p w:rsidR="00A926B4" w:rsidRPr="00525A44" w:rsidRDefault="00A926B4" w:rsidP="008D3403">
            <w:pPr>
              <w:spacing w:after="0"/>
              <w:ind w:right="0"/>
              <w:jc w:val="center"/>
              <w:rPr>
                <w:rFonts w:ascii="Petrobras Sans" w:hAnsi="Petrobras Sans" w:cs="Arial"/>
                <w:lang w:val="en-US"/>
              </w:rPr>
            </w:pPr>
            <w:r w:rsidRPr="00525A44">
              <w:rPr>
                <w:rFonts w:ascii="Petrobras Sans" w:hAnsi="Petrobras Sans" w:cs="Arial"/>
                <w:lang w:val="en-US"/>
              </w:rPr>
              <w:t>16</w:t>
            </w:r>
          </w:p>
        </w:tc>
        <w:tc>
          <w:tcPr>
            <w:tcW w:w="1489" w:type="dxa"/>
            <w:vAlign w:val="center"/>
          </w:tcPr>
          <w:p w:rsidR="00A926B4" w:rsidRPr="00525A44" w:rsidRDefault="00A926B4" w:rsidP="008D3403">
            <w:pPr>
              <w:spacing w:after="0"/>
              <w:ind w:right="0"/>
              <w:jc w:val="center"/>
              <w:rPr>
                <w:rFonts w:ascii="Petrobras Sans" w:hAnsi="Petrobras Sans" w:cs="Arial"/>
                <w:lang w:val="en-US"/>
              </w:rPr>
            </w:pPr>
            <w:r w:rsidRPr="00525A44">
              <w:rPr>
                <w:rFonts w:ascii="Petrobras Sans" w:hAnsi="Petrobras Sans" w:cs="Arial"/>
                <w:lang w:val="en-US"/>
              </w:rPr>
              <w:t>09/11/14</w:t>
            </w:r>
          </w:p>
        </w:tc>
      </w:tr>
    </w:tbl>
    <w:p w:rsidR="00525A44" w:rsidRPr="007B2CE7" w:rsidRDefault="007B2CE7" w:rsidP="007B2CE7">
      <w:pPr>
        <w:jc w:val="center"/>
        <w:rPr>
          <w:rFonts w:ascii="Petrobras Sans" w:hAnsi="Petrobras Sans" w:cs="Arial"/>
          <w:bCs/>
        </w:rPr>
      </w:pPr>
      <w:r w:rsidRPr="007B2CE7">
        <w:rPr>
          <w:rFonts w:ascii="Petrobras Sans" w:hAnsi="Petrobras Sans" w:cs="Arial"/>
          <w:bCs/>
        </w:rPr>
        <w:t>Tabela 10: contatos de serviços portuários.</w:t>
      </w:r>
    </w:p>
    <w:p w:rsidR="00A456AA" w:rsidRPr="007B2CE7" w:rsidRDefault="003029D3" w:rsidP="003029D3">
      <w:pPr>
        <w:tabs>
          <w:tab w:val="left" w:pos="2340"/>
        </w:tabs>
        <w:spacing w:after="0"/>
        <w:ind w:left="709"/>
        <w:rPr>
          <w:rFonts w:ascii="Petrobras Sans" w:hAnsi="Petrobras Sans" w:cs="Arial"/>
          <w:b/>
          <w:bCs/>
        </w:rPr>
      </w:pPr>
      <w:r>
        <w:rPr>
          <w:rFonts w:ascii="Petrobras Sans" w:hAnsi="Petrobras Sans" w:cs="Arial"/>
          <w:b/>
          <w:bCs/>
        </w:rPr>
        <w:tab/>
      </w:r>
    </w:p>
    <w:p w:rsidR="00986F82" w:rsidRPr="007B2CE7" w:rsidRDefault="00986F82" w:rsidP="008D3403">
      <w:pPr>
        <w:spacing w:after="0"/>
        <w:ind w:left="709"/>
        <w:rPr>
          <w:rFonts w:ascii="Petrobras Sans" w:hAnsi="Petrobras Sans" w:cs="Arial"/>
          <w:b/>
          <w:bCs/>
        </w:rPr>
      </w:pPr>
    </w:p>
    <w:p w:rsidR="004511D1" w:rsidRPr="007B2CE7" w:rsidRDefault="004511D1" w:rsidP="008D3403">
      <w:pPr>
        <w:spacing w:after="0"/>
        <w:ind w:left="709"/>
        <w:rPr>
          <w:rFonts w:ascii="Petrobras Sans" w:hAnsi="Petrobras Sans" w:cs="Arial"/>
          <w:b/>
          <w:bCs/>
        </w:rPr>
      </w:pPr>
    </w:p>
    <w:p w:rsidR="00496373" w:rsidRPr="007B2CE7" w:rsidRDefault="00496373" w:rsidP="008D3403">
      <w:pPr>
        <w:spacing w:after="0"/>
        <w:ind w:left="709"/>
        <w:rPr>
          <w:rFonts w:ascii="Petrobras Sans" w:hAnsi="Petrobras Sans" w:cs="Arial"/>
          <w:b/>
          <w:bCs/>
        </w:rPr>
      </w:pPr>
    </w:p>
    <w:p w:rsidR="00921D4D" w:rsidRPr="007B2CE7" w:rsidRDefault="00921D4D" w:rsidP="008D3403">
      <w:pPr>
        <w:spacing w:after="0"/>
        <w:ind w:left="709"/>
        <w:rPr>
          <w:rFonts w:ascii="Petrobras Sans" w:hAnsi="Petrobras Sans" w:cs="Arial"/>
          <w:b/>
          <w:bCs/>
        </w:rPr>
      </w:pPr>
    </w:p>
    <w:p w:rsidR="00986F82" w:rsidRDefault="00986F82" w:rsidP="008D3403">
      <w:pPr>
        <w:spacing w:after="0"/>
        <w:ind w:left="709"/>
        <w:rPr>
          <w:rFonts w:ascii="Petrobras Sans" w:hAnsi="Petrobras Sans" w:cs="Arial"/>
          <w:b/>
          <w:bCs/>
        </w:rPr>
      </w:pPr>
    </w:p>
    <w:p w:rsidR="00525A44" w:rsidRPr="00452CA0" w:rsidRDefault="00525A44" w:rsidP="008D3403">
      <w:pPr>
        <w:spacing w:after="0"/>
        <w:ind w:left="709"/>
        <w:rPr>
          <w:rFonts w:ascii="Petrobras Sans" w:hAnsi="Petrobras Sans" w:cs="Arial"/>
          <w:b/>
          <w:bCs/>
        </w:rPr>
      </w:pPr>
      <w:r w:rsidRPr="00452CA0">
        <w:rPr>
          <w:rFonts w:ascii="Petrobras Sans" w:hAnsi="Petrobras Sans" w:cs="Arial"/>
          <w:b/>
          <w:bCs/>
        </w:rPr>
        <w:t xml:space="preserve">10.3 - </w:t>
      </w:r>
      <w:r w:rsidR="00452CA0" w:rsidRPr="00452CA0">
        <w:rPr>
          <w:rFonts w:ascii="Petrobras Sans" w:hAnsi="Petrobras Sans" w:cs="Arial"/>
          <w:b/>
          <w:bCs/>
        </w:rPr>
        <w:t>Agentes de Navegação e Fornecedores</w:t>
      </w:r>
    </w:p>
    <w:p w:rsidR="004511D1" w:rsidRPr="00452CA0" w:rsidRDefault="004511D1" w:rsidP="008D3403">
      <w:pPr>
        <w:spacing w:after="0"/>
        <w:ind w:left="709"/>
        <w:rPr>
          <w:rFonts w:ascii="Petrobras Sans" w:hAnsi="Petrobras Sans" w:cs="Arial"/>
          <w:b/>
          <w:bCs/>
        </w:rPr>
      </w:pPr>
    </w:p>
    <w:tbl>
      <w:tblPr>
        <w:tblW w:w="9781" w:type="dxa"/>
        <w:tblInd w:w="709"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6" w:space="0" w:color="808080" w:themeColor="background1" w:themeShade="80"/>
          <w:insideV w:val="single" w:sz="6" w:space="0" w:color="808080" w:themeColor="background1" w:themeShade="80"/>
        </w:tblBorders>
        <w:tblLayout w:type="fixed"/>
        <w:tblCellMar>
          <w:left w:w="70" w:type="dxa"/>
          <w:right w:w="70" w:type="dxa"/>
        </w:tblCellMar>
        <w:tblLook w:val="0000" w:firstRow="0" w:lastRow="0" w:firstColumn="0" w:lastColumn="0" w:noHBand="0" w:noVBand="0"/>
      </w:tblPr>
      <w:tblGrid>
        <w:gridCol w:w="1674"/>
        <w:gridCol w:w="1089"/>
        <w:gridCol w:w="1843"/>
        <w:gridCol w:w="2977"/>
        <w:gridCol w:w="992"/>
        <w:gridCol w:w="1206"/>
      </w:tblGrid>
      <w:tr w:rsidR="00AC653F" w:rsidRPr="00525A44" w:rsidTr="00AC653F">
        <w:trPr>
          <w:cantSplit/>
          <w:trHeight w:val="436"/>
        </w:trPr>
        <w:tc>
          <w:tcPr>
            <w:tcW w:w="1674" w:type="dxa"/>
            <w:vMerge w:val="restart"/>
            <w:tcBorders>
              <w:top w:val="single" w:sz="2" w:space="0" w:color="808080" w:themeColor="background1" w:themeShade="80"/>
              <w:bottom w:val="single" w:sz="6" w:space="0" w:color="808080" w:themeColor="background1" w:themeShade="80"/>
            </w:tcBorders>
            <w:shd w:val="pct15" w:color="auto" w:fill="auto"/>
            <w:vAlign w:val="center"/>
          </w:tcPr>
          <w:p w:rsidR="00AC653F" w:rsidRPr="00452CA0" w:rsidRDefault="00AC653F" w:rsidP="005A0020">
            <w:pPr>
              <w:spacing w:after="0"/>
              <w:ind w:right="0"/>
              <w:jc w:val="center"/>
              <w:rPr>
                <w:rFonts w:ascii="Petrobras Sans" w:hAnsi="Petrobras Sans" w:cs="Arial"/>
                <w:b/>
                <w:bCs/>
                <w:sz w:val="18"/>
                <w:szCs w:val="18"/>
              </w:rPr>
            </w:pPr>
          </w:p>
          <w:p w:rsidR="00AC653F" w:rsidRPr="005A0020" w:rsidRDefault="00AC653F" w:rsidP="005A0020">
            <w:pPr>
              <w:spacing w:after="0"/>
              <w:ind w:right="0"/>
              <w:jc w:val="center"/>
              <w:rPr>
                <w:rFonts w:ascii="Petrobras Sans" w:hAnsi="Petrobras Sans" w:cs="Arial"/>
                <w:b/>
                <w:bCs/>
                <w:sz w:val="18"/>
                <w:szCs w:val="18"/>
                <w:lang w:val="en-US"/>
              </w:rPr>
            </w:pPr>
            <w:r>
              <w:rPr>
                <w:rFonts w:ascii="Petrobras Sans" w:hAnsi="Petrobras Sans" w:cs="Arial"/>
                <w:b/>
                <w:bCs/>
                <w:sz w:val="18"/>
                <w:szCs w:val="18"/>
                <w:lang w:val="en-US"/>
              </w:rPr>
              <w:t>Empresa</w:t>
            </w:r>
          </w:p>
          <w:p w:rsidR="00AC653F" w:rsidRPr="005A0020" w:rsidRDefault="00AC653F" w:rsidP="005A0020">
            <w:pPr>
              <w:spacing w:after="0"/>
              <w:ind w:right="0"/>
              <w:jc w:val="center"/>
              <w:rPr>
                <w:rFonts w:ascii="Petrobras Sans" w:hAnsi="Petrobras Sans" w:cs="Arial"/>
                <w:b/>
                <w:bCs/>
                <w:i/>
                <w:iCs/>
                <w:sz w:val="18"/>
                <w:szCs w:val="18"/>
                <w:lang w:val="en-US"/>
              </w:rPr>
            </w:pPr>
          </w:p>
        </w:tc>
        <w:tc>
          <w:tcPr>
            <w:tcW w:w="1089" w:type="dxa"/>
            <w:vMerge w:val="restart"/>
            <w:tcBorders>
              <w:top w:val="single" w:sz="2" w:space="0" w:color="808080" w:themeColor="background1" w:themeShade="80"/>
              <w:bottom w:val="single" w:sz="6" w:space="0" w:color="808080" w:themeColor="background1" w:themeShade="80"/>
            </w:tcBorders>
            <w:shd w:val="pct15" w:color="auto" w:fill="auto"/>
            <w:vAlign w:val="center"/>
          </w:tcPr>
          <w:p w:rsidR="00AC653F" w:rsidRPr="005A0020" w:rsidRDefault="00AC653F" w:rsidP="005A0020">
            <w:pPr>
              <w:spacing w:after="0"/>
              <w:ind w:right="0"/>
              <w:jc w:val="center"/>
              <w:rPr>
                <w:rFonts w:ascii="Petrobras Sans" w:hAnsi="Petrobras Sans" w:cs="Arial"/>
                <w:b/>
                <w:bCs/>
                <w:sz w:val="18"/>
                <w:szCs w:val="18"/>
                <w:lang w:val="en-US"/>
              </w:rPr>
            </w:pPr>
          </w:p>
          <w:p w:rsidR="00AC653F" w:rsidRPr="005A0020" w:rsidRDefault="00AC653F" w:rsidP="005A0020">
            <w:pPr>
              <w:spacing w:after="0"/>
              <w:ind w:right="0"/>
              <w:jc w:val="center"/>
              <w:rPr>
                <w:rFonts w:ascii="Petrobras Sans" w:hAnsi="Petrobras Sans" w:cs="Arial"/>
                <w:b/>
                <w:bCs/>
                <w:sz w:val="18"/>
                <w:szCs w:val="18"/>
                <w:lang w:val="en-US"/>
              </w:rPr>
            </w:pPr>
            <w:r>
              <w:rPr>
                <w:rFonts w:ascii="Petrobras Sans" w:hAnsi="Petrobras Sans" w:cs="Arial"/>
                <w:b/>
                <w:bCs/>
                <w:sz w:val="18"/>
                <w:szCs w:val="18"/>
                <w:lang w:val="en-US"/>
              </w:rPr>
              <w:t>Negócio</w:t>
            </w:r>
          </w:p>
          <w:p w:rsidR="00AC653F" w:rsidRPr="005A0020" w:rsidRDefault="00AC653F" w:rsidP="005A0020">
            <w:pPr>
              <w:spacing w:after="0"/>
              <w:ind w:right="0"/>
              <w:jc w:val="center"/>
              <w:rPr>
                <w:rFonts w:ascii="Petrobras Sans" w:hAnsi="Petrobras Sans" w:cs="Arial"/>
                <w:b/>
                <w:bCs/>
                <w:i/>
                <w:iCs/>
                <w:sz w:val="18"/>
                <w:szCs w:val="18"/>
                <w:lang w:val="en-US"/>
              </w:rPr>
            </w:pPr>
          </w:p>
        </w:tc>
        <w:tc>
          <w:tcPr>
            <w:tcW w:w="1843" w:type="dxa"/>
            <w:vMerge w:val="restart"/>
            <w:tcBorders>
              <w:top w:val="single" w:sz="2" w:space="0" w:color="808080" w:themeColor="background1" w:themeShade="80"/>
              <w:bottom w:val="single" w:sz="6" w:space="0" w:color="808080" w:themeColor="background1" w:themeShade="80"/>
            </w:tcBorders>
            <w:shd w:val="pct15" w:color="auto" w:fill="auto"/>
            <w:vAlign w:val="center"/>
          </w:tcPr>
          <w:p w:rsidR="00AC653F" w:rsidRPr="005A0020" w:rsidRDefault="00AC653F" w:rsidP="00452CA0">
            <w:pPr>
              <w:spacing w:after="0"/>
              <w:ind w:right="0"/>
              <w:jc w:val="center"/>
              <w:rPr>
                <w:rFonts w:ascii="Petrobras Sans" w:hAnsi="Petrobras Sans" w:cs="Arial"/>
                <w:b/>
                <w:bCs/>
                <w:sz w:val="18"/>
                <w:szCs w:val="18"/>
                <w:lang w:val="en-US"/>
              </w:rPr>
            </w:pPr>
            <w:r w:rsidRPr="005A0020">
              <w:rPr>
                <w:rFonts w:ascii="Petrobras Sans" w:hAnsi="Petrobras Sans" w:cs="Arial"/>
                <w:b/>
                <w:bCs/>
                <w:sz w:val="18"/>
                <w:szCs w:val="18"/>
                <w:lang w:val="en-US"/>
              </w:rPr>
              <w:t>Tele</w:t>
            </w:r>
            <w:r>
              <w:rPr>
                <w:rFonts w:ascii="Petrobras Sans" w:hAnsi="Petrobras Sans" w:cs="Arial"/>
                <w:b/>
                <w:bCs/>
                <w:sz w:val="18"/>
                <w:szCs w:val="18"/>
                <w:lang w:val="en-US"/>
              </w:rPr>
              <w:t>f</w:t>
            </w:r>
            <w:r w:rsidRPr="005A0020">
              <w:rPr>
                <w:rFonts w:ascii="Petrobras Sans" w:hAnsi="Petrobras Sans" w:cs="Arial"/>
                <w:b/>
                <w:bCs/>
                <w:sz w:val="18"/>
                <w:szCs w:val="18"/>
                <w:lang w:val="en-US"/>
              </w:rPr>
              <w:t>one</w:t>
            </w:r>
          </w:p>
        </w:tc>
        <w:tc>
          <w:tcPr>
            <w:tcW w:w="2977" w:type="dxa"/>
            <w:vMerge w:val="restart"/>
            <w:tcBorders>
              <w:top w:val="single" w:sz="2" w:space="0" w:color="808080" w:themeColor="background1" w:themeShade="80"/>
              <w:bottom w:val="single" w:sz="6" w:space="0" w:color="808080" w:themeColor="background1" w:themeShade="80"/>
            </w:tcBorders>
            <w:shd w:val="pct15" w:color="auto" w:fill="auto"/>
            <w:vAlign w:val="center"/>
          </w:tcPr>
          <w:p w:rsidR="00AC653F" w:rsidRPr="005A0020" w:rsidRDefault="00AC653F" w:rsidP="005A0020">
            <w:pPr>
              <w:spacing w:after="0"/>
              <w:ind w:right="0"/>
              <w:jc w:val="center"/>
              <w:rPr>
                <w:rFonts w:ascii="Petrobras Sans" w:hAnsi="Petrobras Sans" w:cs="Arial"/>
                <w:b/>
                <w:bCs/>
                <w:sz w:val="18"/>
                <w:szCs w:val="18"/>
                <w:lang w:val="en-US"/>
              </w:rPr>
            </w:pPr>
            <w:r w:rsidRPr="005A0020">
              <w:rPr>
                <w:rFonts w:ascii="Petrobras Sans" w:hAnsi="Petrobras Sans" w:cs="Arial"/>
                <w:b/>
                <w:bCs/>
                <w:sz w:val="18"/>
                <w:szCs w:val="18"/>
                <w:lang w:val="en-US"/>
              </w:rPr>
              <w:t>E-mail</w:t>
            </w:r>
          </w:p>
        </w:tc>
        <w:tc>
          <w:tcPr>
            <w:tcW w:w="2198" w:type="dxa"/>
            <w:gridSpan w:val="2"/>
            <w:tcBorders>
              <w:top w:val="single" w:sz="2" w:space="0" w:color="808080" w:themeColor="background1" w:themeShade="80"/>
              <w:bottom w:val="single" w:sz="6" w:space="0" w:color="808080" w:themeColor="background1" w:themeShade="80"/>
            </w:tcBorders>
            <w:shd w:val="pct15" w:color="auto" w:fill="auto"/>
            <w:vAlign w:val="center"/>
          </w:tcPr>
          <w:p w:rsidR="00AC653F" w:rsidRPr="005A0020" w:rsidRDefault="00AC653F" w:rsidP="00452CA0">
            <w:pPr>
              <w:spacing w:after="0"/>
              <w:ind w:right="0"/>
              <w:jc w:val="center"/>
              <w:rPr>
                <w:rFonts w:ascii="Petrobras Sans" w:hAnsi="Petrobras Sans" w:cs="Arial"/>
                <w:b/>
                <w:bCs/>
                <w:sz w:val="18"/>
                <w:szCs w:val="18"/>
                <w:lang w:val="en-US"/>
              </w:rPr>
            </w:pPr>
            <w:r w:rsidRPr="005A0020">
              <w:rPr>
                <w:rFonts w:ascii="Petrobras Sans" w:hAnsi="Petrobras Sans" w:cs="Arial"/>
                <w:b/>
                <w:bCs/>
                <w:sz w:val="18"/>
                <w:szCs w:val="18"/>
                <w:lang w:val="en-US"/>
              </w:rPr>
              <w:t>Can</w:t>
            </w:r>
            <w:r>
              <w:rPr>
                <w:rFonts w:ascii="Petrobras Sans" w:hAnsi="Petrobras Sans" w:cs="Arial"/>
                <w:b/>
                <w:bCs/>
                <w:sz w:val="18"/>
                <w:szCs w:val="18"/>
                <w:lang w:val="en-US"/>
              </w:rPr>
              <w:t>ais</w:t>
            </w:r>
            <w:r w:rsidRPr="005A0020">
              <w:rPr>
                <w:rFonts w:ascii="Petrobras Sans" w:hAnsi="Petrobras Sans" w:cs="Arial"/>
                <w:b/>
                <w:bCs/>
                <w:sz w:val="18"/>
                <w:szCs w:val="18"/>
                <w:lang w:val="en-US"/>
              </w:rPr>
              <w:t xml:space="preserve"> VHF/UHF</w:t>
            </w:r>
          </w:p>
        </w:tc>
      </w:tr>
      <w:tr w:rsidR="00AC653F" w:rsidRPr="00525A44" w:rsidTr="00AC653F">
        <w:trPr>
          <w:cantSplit/>
          <w:trHeight w:val="728"/>
        </w:trPr>
        <w:tc>
          <w:tcPr>
            <w:tcW w:w="1674" w:type="dxa"/>
            <w:vMerge/>
            <w:tcBorders>
              <w:top w:val="single" w:sz="6" w:space="0" w:color="808080" w:themeColor="background1" w:themeShade="80"/>
              <w:bottom w:val="single" w:sz="6" w:space="0" w:color="808080" w:themeColor="background1" w:themeShade="80"/>
            </w:tcBorders>
            <w:shd w:val="pct15" w:color="auto" w:fill="auto"/>
            <w:vAlign w:val="center"/>
          </w:tcPr>
          <w:p w:rsidR="00AC653F" w:rsidRPr="005A0020" w:rsidRDefault="00AC653F" w:rsidP="005A0020">
            <w:pPr>
              <w:spacing w:after="0"/>
              <w:ind w:right="0"/>
              <w:jc w:val="center"/>
              <w:rPr>
                <w:rFonts w:ascii="Petrobras Sans" w:hAnsi="Petrobras Sans" w:cs="Arial"/>
                <w:b/>
                <w:bCs/>
                <w:sz w:val="18"/>
                <w:szCs w:val="18"/>
                <w:lang w:val="en-US"/>
              </w:rPr>
            </w:pPr>
          </w:p>
        </w:tc>
        <w:tc>
          <w:tcPr>
            <w:tcW w:w="1089" w:type="dxa"/>
            <w:vMerge/>
            <w:tcBorders>
              <w:top w:val="single" w:sz="6" w:space="0" w:color="808080" w:themeColor="background1" w:themeShade="80"/>
              <w:bottom w:val="single" w:sz="6" w:space="0" w:color="808080" w:themeColor="background1" w:themeShade="80"/>
            </w:tcBorders>
            <w:shd w:val="pct15" w:color="auto" w:fill="auto"/>
            <w:vAlign w:val="center"/>
          </w:tcPr>
          <w:p w:rsidR="00AC653F" w:rsidRPr="005A0020" w:rsidRDefault="00AC653F" w:rsidP="005A0020">
            <w:pPr>
              <w:spacing w:after="0"/>
              <w:ind w:right="0"/>
              <w:jc w:val="center"/>
              <w:rPr>
                <w:rFonts w:ascii="Petrobras Sans" w:hAnsi="Petrobras Sans" w:cs="Arial"/>
                <w:b/>
                <w:bCs/>
                <w:sz w:val="18"/>
                <w:szCs w:val="18"/>
                <w:lang w:val="en-US"/>
              </w:rPr>
            </w:pPr>
          </w:p>
        </w:tc>
        <w:tc>
          <w:tcPr>
            <w:tcW w:w="1843" w:type="dxa"/>
            <w:vMerge/>
            <w:tcBorders>
              <w:top w:val="single" w:sz="6" w:space="0" w:color="808080" w:themeColor="background1" w:themeShade="80"/>
              <w:bottom w:val="single" w:sz="6" w:space="0" w:color="808080" w:themeColor="background1" w:themeShade="80"/>
            </w:tcBorders>
            <w:shd w:val="pct15" w:color="auto" w:fill="auto"/>
            <w:vAlign w:val="center"/>
          </w:tcPr>
          <w:p w:rsidR="00AC653F" w:rsidRPr="005A0020" w:rsidRDefault="00AC653F" w:rsidP="005A0020">
            <w:pPr>
              <w:spacing w:after="0"/>
              <w:ind w:right="0"/>
              <w:jc w:val="center"/>
              <w:rPr>
                <w:rFonts w:ascii="Petrobras Sans" w:hAnsi="Petrobras Sans" w:cs="Arial"/>
                <w:b/>
                <w:bCs/>
                <w:sz w:val="18"/>
                <w:szCs w:val="18"/>
                <w:lang w:val="en-US"/>
              </w:rPr>
            </w:pPr>
          </w:p>
        </w:tc>
        <w:tc>
          <w:tcPr>
            <w:tcW w:w="2977" w:type="dxa"/>
            <w:vMerge/>
            <w:tcBorders>
              <w:top w:val="single" w:sz="6" w:space="0" w:color="808080" w:themeColor="background1" w:themeShade="80"/>
              <w:bottom w:val="single" w:sz="6" w:space="0" w:color="808080" w:themeColor="background1" w:themeShade="80"/>
            </w:tcBorders>
            <w:shd w:val="pct15" w:color="auto" w:fill="auto"/>
            <w:vAlign w:val="center"/>
          </w:tcPr>
          <w:p w:rsidR="00AC653F" w:rsidRPr="005A0020" w:rsidRDefault="00AC653F" w:rsidP="005A0020">
            <w:pPr>
              <w:spacing w:after="0"/>
              <w:ind w:right="0"/>
              <w:jc w:val="center"/>
              <w:rPr>
                <w:rFonts w:ascii="Petrobras Sans" w:hAnsi="Petrobras Sans" w:cs="Arial"/>
                <w:b/>
                <w:bCs/>
                <w:sz w:val="18"/>
                <w:szCs w:val="18"/>
                <w:lang w:val="en-US"/>
              </w:rPr>
            </w:pPr>
          </w:p>
        </w:tc>
        <w:tc>
          <w:tcPr>
            <w:tcW w:w="992" w:type="dxa"/>
            <w:tcBorders>
              <w:top w:val="single" w:sz="6" w:space="0" w:color="808080" w:themeColor="background1" w:themeShade="80"/>
              <w:bottom w:val="single" w:sz="6" w:space="0" w:color="808080" w:themeColor="background1" w:themeShade="80"/>
            </w:tcBorders>
            <w:shd w:val="pct15" w:color="auto" w:fill="auto"/>
            <w:vAlign w:val="center"/>
          </w:tcPr>
          <w:p w:rsidR="00AC653F" w:rsidRPr="005A0020" w:rsidRDefault="00AC653F" w:rsidP="005A0020">
            <w:pPr>
              <w:spacing w:after="0"/>
              <w:ind w:right="0"/>
              <w:jc w:val="center"/>
              <w:rPr>
                <w:rFonts w:ascii="Petrobras Sans" w:hAnsi="Petrobras Sans" w:cs="Arial"/>
                <w:b/>
                <w:bCs/>
                <w:sz w:val="18"/>
                <w:szCs w:val="18"/>
                <w:lang w:val="en-US"/>
              </w:rPr>
            </w:pPr>
            <w:r>
              <w:rPr>
                <w:rFonts w:ascii="Petrobras Sans" w:hAnsi="Petrobras Sans" w:cs="Arial"/>
                <w:b/>
                <w:bCs/>
                <w:sz w:val="18"/>
                <w:szCs w:val="18"/>
                <w:lang w:val="en-US"/>
              </w:rPr>
              <w:t>Chamada</w:t>
            </w:r>
          </w:p>
        </w:tc>
        <w:tc>
          <w:tcPr>
            <w:tcW w:w="1206" w:type="dxa"/>
            <w:tcBorders>
              <w:top w:val="single" w:sz="6" w:space="0" w:color="808080" w:themeColor="background1" w:themeShade="80"/>
              <w:bottom w:val="single" w:sz="6" w:space="0" w:color="808080" w:themeColor="background1" w:themeShade="80"/>
            </w:tcBorders>
            <w:shd w:val="pct15" w:color="auto" w:fill="auto"/>
            <w:vAlign w:val="center"/>
          </w:tcPr>
          <w:p w:rsidR="00AC653F" w:rsidRPr="005A0020" w:rsidRDefault="00AC653F" w:rsidP="005A0020">
            <w:pPr>
              <w:spacing w:after="0"/>
              <w:ind w:right="0"/>
              <w:jc w:val="center"/>
              <w:rPr>
                <w:rFonts w:ascii="Petrobras Sans" w:hAnsi="Petrobras Sans" w:cs="Arial"/>
                <w:b/>
                <w:bCs/>
                <w:sz w:val="18"/>
                <w:szCs w:val="18"/>
                <w:lang w:val="en-US"/>
              </w:rPr>
            </w:pPr>
            <w:r>
              <w:rPr>
                <w:rFonts w:ascii="Petrobras Sans" w:hAnsi="Petrobras Sans" w:cs="Arial"/>
                <w:b/>
                <w:bCs/>
                <w:sz w:val="18"/>
                <w:szCs w:val="18"/>
                <w:lang w:val="en-US"/>
              </w:rPr>
              <w:t>Conversação</w:t>
            </w:r>
          </w:p>
        </w:tc>
      </w:tr>
      <w:tr w:rsidR="00AC653F" w:rsidRPr="00525A44" w:rsidTr="00AC653F">
        <w:trPr>
          <w:cantSplit/>
          <w:trHeight w:val="902"/>
        </w:trPr>
        <w:tc>
          <w:tcPr>
            <w:tcW w:w="1674" w:type="dxa"/>
            <w:tcBorders>
              <w:top w:val="single" w:sz="6" w:space="0" w:color="808080" w:themeColor="background1" w:themeShade="80"/>
            </w:tcBorders>
            <w:vAlign w:val="center"/>
          </w:tcPr>
          <w:p w:rsidR="00AC653F" w:rsidRPr="005A0020" w:rsidRDefault="00AC653F" w:rsidP="005A0020">
            <w:pPr>
              <w:spacing w:after="0"/>
              <w:ind w:right="0"/>
              <w:jc w:val="center"/>
              <w:rPr>
                <w:rFonts w:ascii="Petrobras Sans" w:hAnsi="Petrobras Sans" w:cs="Arial"/>
                <w:bCs/>
                <w:sz w:val="18"/>
                <w:szCs w:val="18"/>
                <w:lang w:val="en-US"/>
              </w:rPr>
            </w:pPr>
            <w:r w:rsidRPr="005A0020">
              <w:rPr>
                <w:rFonts w:ascii="Petrobras Sans" w:hAnsi="Petrobras Sans" w:cs="Arial"/>
                <w:sz w:val="18"/>
                <w:szCs w:val="18"/>
                <w:lang w:val="en-US"/>
              </w:rPr>
              <w:t>Sampayo Nickhorn S/A</w:t>
            </w:r>
          </w:p>
        </w:tc>
        <w:tc>
          <w:tcPr>
            <w:tcW w:w="1089" w:type="dxa"/>
            <w:tcBorders>
              <w:top w:val="single" w:sz="6" w:space="0" w:color="808080" w:themeColor="background1" w:themeShade="80"/>
            </w:tcBorders>
            <w:vAlign w:val="center"/>
          </w:tcPr>
          <w:p w:rsidR="00AC653F" w:rsidRPr="005A0020" w:rsidRDefault="00AC653F" w:rsidP="005A0020">
            <w:pPr>
              <w:spacing w:after="0"/>
              <w:ind w:right="0"/>
              <w:jc w:val="center"/>
              <w:rPr>
                <w:rFonts w:ascii="Petrobras Sans" w:hAnsi="Petrobras Sans" w:cs="Arial"/>
                <w:bCs/>
                <w:sz w:val="18"/>
                <w:szCs w:val="18"/>
                <w:lang w:val="en-US"/>
              </w:rPr>
            </w:pPr>
            <w:r w:rsidRPr="005A0020">
              <w:rPr>
                <w:rFonts w:ascii="Petrobras Sans" w:hAnsi="Petrobras Sans" w:cs="Arial"/>
                <w:bCs/>
                <w:sz w:val="18"/>
                <w:szCs w:val="18"/>
                <w:lang w:val="en-US"/>
              </w:rPr>
              <w:t>Agent</w:t>
            </w:r>
            <w:r>
              <w:rPr>
                <w:rFonts w:ascii="Petrobras Sans" w:hAnsi="Petrobras Sans" w:cs="Arial"/>
                <w:bCs/>
                <w:sz w:val="18"/>
                <w:szCs w:val="18"/>
                <w:lang w:val="en-US"/>
              </w:rPr>
              <w:t>e</w:t>
            </w:r>
          </w:p>
        </w:tc>
        <w:tc>
          <w:tcPr>
            <w:tcW w:w="1843" w:type="dxa"/>
            <w:tcBorders>
              <w:top w:val="single" w:sz="6" w:space="0" w:color="808080" w:themeColor="background1" w:themeShade="80"/>
            </w:tcBorders>
            <w:vAlign w:val="center"/>
          </w:tcPr>
          <w:p w:rsidR="00AC653F" w:rsidRPr="005A0020" w:rsidRDefault="00AC653F" w:rsidP="005A0020">
            <w:pPr>
              <w:spacing w:after="0"/>
              <w:ind w:right="0"/>
              <w:jc w:val="center"/>
              <w:rPr>
                <w:rFonts w:ascii="Petrobras Sans" w:hAnsi="Petrobras Sans" w:cs="Arial"/>
                <w:sz w:val="18"/>
                <w:szCs w:val="18"/>
                <w:lang w:val="en-US"/>
              </w:rPr>
            </w:pPr>
            <w:r w:rsidRPr="005A0020">
              <w:rPr>
                <w:rFonts w:ascii="Petrobras Sans" w:hAnsi="Petrobras Sans" w:cs="Arial"/>
                <w:sz w:val="18"/>
                <w:szCs w:val="18"/>
                <w:lang w:val="en-US"/>
              </w:rPr>
              <w:t>(55 51)</w:t>
            </w:r>
          </w:p>
          <w:p w:rsidR="00AC653F" w:rsidRPr="005A0020" w:rsidRDefault="00AC653F" w:rsidP="003002E5">
            <w:pPr>
              <w:spacing w:after="40"/>
              <w:ind w:right="0"/>
              <w:jc w:val="center"/>
              <w:rPr>
                <w:rFonts w:ascii="Petrobras Sans" w:hAnsi="Petrobras Sans" w:cs="Arial"/>
                <w:sz w:val="18"/>
                <w:szCs w:val="18"/>
                <w:lang w:val="en-US"/>
              </w:rPr>
            </w:pPr>
            <w:r w:rsidRPr="005A0020">
              <w:rPr>
                <w:rFonts w:ascii="Petrobras Sans" w:hAnsi="Petrobras Sans" w:cs="Arial"/>
                <w:sz w:val="18"/>
                <w:szCs w:val="18"/>
                <w:lang w:val="en-US"/>
              </w:rPr>
              <w:t>3627-3606</w:t>
            </w:r>
          </w:p>
          <w:p w:rsidR="00AC653F" w:rsidRPr="005A0020" w:rsidRDefault="00AC653F" w:rsidP="005A0020">
            <w:pPr>
              <w:spacing w:after="0"/>
              <w:ind w:right="0"/>
              <w:jc w:val="center"/>
              <w:rPr>
                <w:rFonts w:ascii="Petrobras Sans" w:hAnsi="Petrobras Sans" w:cs="Arial"/>
                <w:sz w:val="18"/>
                <w:szCs w:val="18"/>
                <w:lang w:val="en-US"/>
              </w:rPr>
            </w:pPr>
            <w:r w:rsidRPr="005A0020">
              <w:rPr>
                <w:rFonts w:ascii="Petrobras Sans" w:hAnsi="Petrobras Sans" w:cs="Arial"/>
                <w:sz w:val="18"/>
                <w:szCs w:val="18"/>
                <w:lang w:val="en-US"/>
              </w:rPr>
              <w:t>(55 51)</w:t>
            </w:r>
          </w:p>
          <w:p w:rsidR="00AC653F" w:rsidRPr="005A0020" w:rsidRDefault="00AC653F" w:rsidP="003002E5">
            <w:pPr>
              <w:spacing w:after="40"/>
              <w:ind w:right="0"/>
              <w:jc w:val="center"/>
              <w:rPr>
                <w:rFonts w:ascii="Petrobras Sans" w:hAnsi="Petrobras Sans" w:cs="Arial"/>
                <w:sz w:val="18"/>
                <w:szCs w:val="18"/>
                <w:lang w:val="en-US"/>
              </w:rPr>
            </w:pPr>
            <w:r w:rsidRPr="005A0020">
              <w:rPr>
                <w:rFonts w:ascii="Petrobras Sans" w:hAnsi="Petrobras Sans" w:cs="Arial"/>
                <w:sz w:val="18"/>
                <w:szCs w:val="18"/>
                <w:lang w:val="en-US"/>
              </w:rPr>
              <w:t>9911-0783</w:t>
            </w:r>
          </w:p>
          <w:p w:rsidR="00AC653F" w:rsidRPr="005A0020" w:rsidRDefault="00AC653F" w:rsidP="005A0020">
            <w:pPr>
              <w:spacing w:after="0"/>
              <w:ind w:right="0"/>
              <w:jc w:val="center"/>
              <w:rPr>
                <w:rFonts w:ascii="Petrobras Sans" w:hAnsi="Petrobras Sans" w:cs="Arial"/>
                <w:sz w:val="18"/>
                <w:szCs w:val="18"/>
                <w:lang w:val="en-US"/>
              </w:rPr>
            </w:pPr>
            <w:r w:rsidRPr="005A0020">
              <w:rPr>
                <w:rFonts w:ascii="Petrobras Sans" w:hAnsi="Petrobras Sans" w:cs="Arial"/>
                <w:sz w:val="18"/>
                <w:szCs w:val="18"/>
                <w:lang w:val="en-US"/>
              </w:rPr>
              <w:t>(55 51)</w:t>
            </w:r>
          </w:p>
          <w:p w:rsidR="00AC653F" w:rsidRPr="005A0020" w:rsidRDefault="00AC653F" w:rsidP="005A0020">
            <w:pPr>
              <w:spacing w:after="0"/>
              <w:ind w:right="0"/>
              <w:jc w:val="center"/>
              <w:rPr>
                <w:rFonts w:ascii="Petrobras Sans" w:hAnsi="Petrobras Sans" w:cs="Arial"/>
                <w:bCs/>
                <w:sz w:val="18"/>
                <w:szCs w:val="18"/>
                <w:lang w:val="en-US"/>
              </w:rPr>
            </w:pPr>
            <w:r w:rsidRPr="005A0020">
              <w:rPr>
                <w:rFonts w:ascii="Petrobras Sans" w:hAnsi="Petrobras Sans" w:cs="Arial"/>
                <w:sz w:val="18"/>
                <w:szCs w:val="18"/>
                <w:lang w:val="en-US"/>
              </w:rPr>
              <w:t>3627-2171</w:t>
            </w:r>
          </w:p>
        </w:tc>
        <w:tc>
          <w:tcPr>
            <w:tcW w:w="2977" w:type="dxa"/>
            <w:tcBorders>
              <w:top w:val="single" w:sz="6" w:space="0" w:color="808080" w:themeColor="background1" w:themeShade="80"/>
            </w:tcBorders>
            <w:vAlign w:val="center"/>
          </w:tcPr>
          <w:p w:rsidR="00AC653F" w:rsidRPr="005A0020" w:rsidRDefault="00AC7BD9" w:rsidP="005A0020">
            <w:pPr>
              <w:spacing w:after="0"/>
              <w:ind w:right="0"/>
              <w:jc w:val="center"/>
              <w:rPr>
                <w:rFonts w:ascii="Petrobras Sans" w:hAnsi="Petrobras Sans" w:cs="Arial"/>
                <w:bCs/>
                <w:sz w:val="18"/>
                <w:szCs w:val="18"/>
                <w:lang w:val="en-US"/>
              </w:rPr>
            </w:pPr>
            <w:hyperlink r:id="rId15" w:history="1">
              <w:r w:rsidR="00AC653F" w:rsidRPr="005A0020">
                <w:rPr>
                  <w:rStyle w:val="Hyperlink"/>
                  <w:rFonts w:ascii="Petrobras Sans" w:hAnsi="Petrobras Sans" w:cs="Arial"/>
                  <w:sz w:val="18"/>
                  <w:szCs w:val="18"/>
                  <w:lang w:val="en-US"/>
                </w:rPr>
                <w:t>tramandai@sampayo.com.br</w:t>
              </w:r>
            </w:hyperlink>
          </w:p>
        </w:tc>
        <w:tc>
          <w:tcPr>
            <w:tcW w:w="992" w:type="dxa"/>
            <w:tcBorders>
              <w:top w:val="single" w:sz="6" w:space="0" w:color="808080" w:themeColor="background1" w:themeShade="80"/>
            </w:tcBorders>
            <w:vAlign w:val="center"/>
          </w:tcPr>
          <w:p w:rsidR="00AC653F" w:rsidRPr="005A0020" w:rsidRDefault="00AC653F" w:rsidP="005A0020">
            <w:pPr>
              <w:spacing w:after="0"/>
              <w:ind w:right="0"/>
              <w:jc w:val="center"/>
              <w:rPr>
                <w:rFonts w:ascii="Petrobras Sans" w:hAnsi="Petrobras Sans" w:cs="Arial"/>
                <w:bCs/>
                <w:sz w:val="18"/>
                <w:szCs w:val="18"/>
                <w:lang w:val="en-US"/>
              </w:rPr>
            </w:pPr>
            <w:r w:rsidRPr="005A0020">
              <w:rPr>
                <w:rFonts w:ascii="Petrobras Sans" w:hAnsi="Petrobras Sans" w:cs="Arial"/>
                <w:bCs/>
                <w:sz w:val="18"/>
                <w:szCs w:val="18"/>
                <w:lang w:val="en-US"/>
              </w:rPr>
              <w:t>16</w:t>
            </w:r>
          </w:p>
        </w:tc>
        <w:tc>
          <w:tcPr>
            <w:tcW w:w="1206" w:type="dxa"/>
            <w:tcBorders>
              <w:top w:val="single" w:sz="6" w:space="0" w:color="808080" w:themeColor="background1" w:themeShade="80"/>
            </w:tcBorders>
            <w:vAlign w:val="center"/>
          </w:tcPr>
          <w:p w:rsidR="00AC653F" w:rsidRPr="005A0020" w:rsidRDefault="00AC653F" w:rsidP="005A0020">
            <w:pPr>
              <w:spacing w:after="0"/>
              <w:ind w:right="0"/>
              <w:jc w:val="center"/>
              <w:rPr>
                <w:rFonts w:ascii="Petrobras Sans" w:hAnsi="Petrobras Sans" w:cs="Arial"/>
                <w:bCs/>
                <w:sz w:val="18"/>
                <w:szCs w:val="18"/>
                <w:lang w:val="en-US"/>
              </w:rPr>
            </w:pPr>
            <w:r w:rsidRPr="005A0020">
              <w:rPr>
                <w:rFonts w:ascii="Petrobras Sans" w:hAnsi="Petrobras Sans" w:cs="Arial"/>
                <w:bCs/>
                <w:sz w:val="18"/>
                <w:szCs w:val="18"/>
                <w:lang w:val="en-US"/>
              </w:rPr>
              <w:t>14</w:t>
            </w:r>
          </w:p>
        </w:tc>
      </w:tr>
      <w:tr w:rsidR="00AC653F" w:rsidRPr="00525A44" w:rsidTr="00AC653F">
        <w:trPr>
          <w:cantSplit/>
          <w:trHeight w:val="975"/>
        </w:trPr>
        <w:tc>
          <w:tcPr>
            <w:tcW w:w="1674" w:type="dxa"/>
            <w:vAlign w:val="center"/>
          </w:tcPr>
          <w:p w:rsidR="00AC653F" w:rsidRPr="005A0020" w:rsidRDefault="00AC653F" w:rsidP="005A0020">
            <w:pPr>
              <w:spacing w:after="0"/>
              <w:ind w:right="0"/>
              <w:jc w:val="center"/>
              <w:rPr>
                <w:rFonts w:ascii="Petrobras Sans" w:hAnsi="Petrobras Sans" w:cs="Arial"/>
                <w:b/>
                <w:bCs/>
                <w:sz w:val="18"/>
                <w:szCs w:val="18"/>
                <w:lang w:val="en-US"/>
              </w:rPr>
            </w:pPr>
            <w:r w:rsidRPr="005A0020">
              <w:rPr>
                <w:rFonts w:ascii="Petrobras Sans" w:hAnsi="Petrobras Sans" w:cs="Arial"/>
                <w:sz w:val="18"/>
                <w:szCs w:val="18"/>
                <w:lang w:val="en-US"/>
              </w:rPr>
              <w:t>Orion Maritime Agency Ltd.</w:t>
            </w:r>
          </w:p>
        </w:tc>
        <w:tc>
          <w:tcPr>
            <w:tcW w:w="1089" w:type="dxa"/>
            <w:vAlign w:val="center"/>
          </w:tcPr>
          <w:p w:rsidR="00AC653F" w:rsidRPr="005A0020" w:rsidRDefault="00AC653F" w:rsidP="005A0020">
            <w:pPr>
              <w:spacing w:after="0"/>
              <w:ind w:right="0"/>
              <w:jc w:val="center"/>
              <w:rPr>
                <w:rFonts w:ascii="Petrobras Sans" w:hAnsi="Petrobras Sans" w:cs="Arial"/>
                <w:bCs/>
                <w:sz w:val="18"/>
                <w:szCs w:val="18"/>
                <w:lang w:val="en-US"/>
              </w:rPr>
            </w:pPr>
            <w:r w:rsidRPr="005A0020">
              <w:rPr>
                <w:rFonts w:ascii="Petrobras Sans" w:hAnsi="Petrobras Sans" w:cs="Arial"/>
                <w:bCs/>
                <w:sz w:val="18"/>
                <w:szCs w:val="18"/>
                <w:lang w:val="en-US"/>
              </w:rPr>
              <w:t>Agent</w:t>
            </w:r>
            <w:r>
              <w:rPr>
                <w:rFonts w:ascii="Petrobras Sans" w:hAnsi="Petrobras Sans" w:cs="Arial"/>
                <w:bCs/>
                <w:sz w:val="18"/>
                <w:szCs w:val="18"/>
                <w:lang w:val="en-US"/>
              </w:rPr>
              <w:t>e</w:t>
            </w:r>
          </w:p>
        </w:tc>
        <w:tc>
          <w:tcPr>
            <w:tcW w:w="1843" w:type="dxa"/>
            <w:vAlign w:val="center"/>
          </w:tcPr>
          <w:p w:rsidR="00AC653F" w:rsidRPr="005A0020" w:rsidRDefault="00AC653F" w:rsidP="005A0020">
            <w:pPr>
              <w:spacing w:after="0"/>
              <w:ind w:right="0"/>
              <w:jc w:val="center"/>
              <w:rPr>
                <w:rFonts w:ascii="Petrobras Sans" w:hAnsi="Petrobras Sans" w:cs="Arial"/>
                <w:sz w:val="18"/>
                <w:szCs w:val="18"/>
                <w:lang w:val="en-US"/>
              </w:rPr>
            </w:pPr>
            <w:r w:rsidRPr="005A0020">
              <w:rPr>
                <w:rFonts w:ascii="Petrobras Sans" w:hAnsi="Petrobras Sans" w:cs="Arial"/>
                <w:sz w:val="18"/>
                <w:szCs w:val="18"/>
                <w:lang w:val="en-US"/>
              </w:rPr>
              <w:t>(55 51)</w:t>
            </w:r>
          </w:p>
          <w:p w:rsidR="00AC653F" w:rsidRPr="005A0020" w:rsidRDefault="00AC653F" w:rsidP="005A0020">
            <w:pPr>
              <w:spacing w:after="0"/>
              <w:ind w:right="0"/>
              <w:jc w:val="center"/>
              <w:rPr>
                <w:rFonts w:ascii="Petrobras Sans" w:hAnsi="Petrobras Sans" w:cs="Arial"/>
                <w:bCs/>
                <w:sz w:val="18"/>
                <w:szCs w:val="18"/>
                <w:lang w:val="en-US"/>
              </w:rPr>
            </w:pPr>
            <w:r w:rsidRPr="005A0020">
              <w:rPr>
                <w:rFonts w:ascii="Petrobras Sans" w:hAnsi="Petrobras Sans" w:cs="Arial"/>
                <w:sz w:val="18"/>
                <w:szCs w:val="18"/>
                <w:lang w:val="en-US"/>
              </w:rPr>
              <w:t>3511-5100</w:t>
            </w:r>
          </w:p>
        </w:tc>
        <w:tc>
          <w:tcPr>
            <w:tcW w:w="2977" w:type="dxa"/>
            <w:vAlign w:val="center"/>
          </w:tcPr>
          <w:p w:rsidR="00AC653F" w:rsidRPr="005A0020" w:rsidRDefault="00AC7BD9" w:rsidP="005A0020">
            <w:pPr>
              <w:spacing w:after="0"/>
              <w:ind w:right="0"/>
              <w:jc w:val="center"/>
              <w:rPr>
                <w:rFonts w:ascii="Petrobras Sans" w:hAnsi="Petrobras Sans" w:cs="Arial"/>
                <w:sz w:val="18"/>
                <w:szCs w:val="18"/>
                <w:lang w:val="en-US"/>
              </w:rPr>
            </w:pPr>
            <w:hyperlink r:id="rId16" w:history="1">
              <w:r w:rsidR="00AC653F" w:rsidRPr="0050753A">
                <w:rPr>
                  <w:rStyle w:val="Hyperlink"/>
                  <w:rFonts w:ascii="Petrobras Sans" w:hAnsi="Petrobras Sans" w:cs="Arial"/>
                  <w:sz w:val="18"/>
                  <w:szCs w:val="18"/>
                  <w:lang w:val="en-US"/>
                </w:rPr>
                <w:t>adm@poa.amorion.com.br</w:t>
              </w:r>
            </w:hyperlink>
          </w:p>
          <w:p w:rsidR="00AC653F" w:rsidRPr="005A0020" w:rsidRDefault="00AC653F" w:rsidP="005A0020">
            <w:pPr>
              <w:spacing w:after="0"/>
              <w:ind w:right="0"/>
              <w:jc w:val="center"/>
              <w:rPr>
                <w:rFonts w:ascii="Petrobras Sans" w:hAnsi="Petrobras Sans" w:cs="Arial"/>
                <w:bCs/>
                <w:sz w:val="18"/>
                <w:szCs w:val="18"/>
                <w:lang w:val="en-US"/>
              </w:rPr>
            </w:pPr>
          </w:p>
        </w:tc>
        <w:tc>
          <w:tcPr>
            <w:tcW w:w="992" w:type="dxa"/>
            <w:vAlign w:val="center"/>
          </w:tcPr>
          <w:p w:rsidR="00AC653F" w:rsidRPr="005A0020" w:rsidRDefault="00AC653F" w:rsidP="005A0020">
            <w:pPr>
              <w:spacing w:after="0"/>
              <w:ind w:right="0"/>
              <w:jc w:val="center"/>
              <w:rPr>
                <w:rFonts w:ascii="Petrobras Sans" w:hAnsi="Petrobras Sans" w:cs="Arial"/>
                <w:bCs/>
                <w:sz w:val="18"/>
                <w:szCs w:val="18"/>
                <w:lang w:val="en-US"/>
              </w:rPr>
            </w:pPr>
            <w:r w:rsidRPr="005A0020">
              <w:rPr>
                <w:rFonts w:ascii="Petrobras Sans" w:hAnsi="Petrobras Sans" w:cs="Arial"/>
                <w:bCs/>
                <w:sz w:val="18"/>
                <w:szCs w:val="18"/>
                <w:lang w:val="en-US"/>
              </w:rPr>
              <w:t>N.A</w:t>
            </w:r>
          </w:p>
        </w:tc>
        <w:tc>
          <w:tcPr>
            <w:tcW w:w="1206" w:type="dxa"/>
            <w:vAlign w:val="center"/>
          </w:tcPr>
          <w:p w:rsidR="00AC653F" w:rsidRPr="005A0020" w:rsidRDefault="00AC653F" w:rsidP="005A0020">
            <w:pPr>
              <w:spacing w:after="0"/>
              <w:ind w:right="0"/>
              <w:jc w:val="center"/>
              <w:rPr>
                <w:rFonts w:ascii="Petrobras Sans" w:hAnsi="Petrobras Sans" w:cs="Arial"/>
                <w:bCs/>
                <w:sz w:val="18"/>
                <w:szCs w:val="18"/>
                <w:lang w:val="en-US"/>
              </w:rPr>
            </w:pPr>
            <w:r w:rsidRPr="005A0020">
              <w:rPr>
                <w:rFonts w:ascii="Petrobras Sans" w:hAnsi="Petrobras Sans" w:cs="Arial"/>
                <w:bCs/>
                <w:sz w:val="18"/>
                <w:szCs w:val="18"/>
                <w:lang w:val="en-US"/>
              </w:rPr>
              <w:t>N.A</w:t>
            </w:r>
          </w:p>
        </w:tc>
      </w:tr>
      <w:tr w:rsidR="00AC653F" w:rsidRPr="00525A44" w:rsidTr="00AC653F">
        <w:trPr>
          <w:cantSplit/>
          <w:trHeight w:val="255"/>
        </w:trPr>
        <w:tc>
          <w:tcPr>
            <w:tcW w:w="1674" w:type="dxa"/>
            <w:vAlign w:val="center"/>
          </w:tcPr>
          <w:p w:rsidR="00AC653F" w:rsidRPr="005A0020" w:rsidRDefault="00AC653F" w:rsidP="005A0020">
            <w:pPr>
              <w:spacing w:after="0"/>
              <w:ind w:right="0"/>
              <w:jc w:val="center"/>
              <w:rPr>
                <w:rFonts w:ascii="Petrobras Sans" w:hAnsi="Petrobras Sans" w:cs="Arial"/>
                <w:sz w:val="18"/>
                <w:szCs w:val="18"/>
                <w:lang w:val="en-US"/>
              </w:rPr>
            </w:pPr>
            <w:r w:rsidRPr="005A0020">
              <w:rPr>
                <w:rFonts w:ascii="Petrobras Sans" w:hAnsi="Petrobras Sans" w:cs="Arial"/>
                <w:sz w:val="18"/>
                <w:szCs w:val="18"/>
                <w:lang w:val="en-US"/>
              </w:rPr>
              <w:t>Brasmarine Port Services Ltd.</w:t>
            </w:r>
          </w:p>
        </w:tc>
        <w:tc>
          <w:tcPr>
            <w:tcW w:w="1089" w:type="dxa"/>
            <w:vAlign w:val="center"/>
          </w:tcPr>
          <w:p w:rsidR="00AC653F" w:rsidRPr="005A0020" w:rsidRDefault="00AC653F" w:rsidP="005A0020">
            <w:pPr>
              <w:spacing w:after="0"/>
              <w:ind w:right="0"/>
              <w:jc w:val="center"/>
              <w:rPr>
                <w:rFonts w:ascii="Petrobras Sans" w:hAnsi="Petrobras Sans" w:cs="Arial"/>
                <w:bCs/>
                <w:sz w:val="18"/>
                <w:szCs w:val="18"/>
                <w:lang w:val="en-US"/>
              </w:rPr>
            </w:pPr>
            <w:r w:rsidRPr="005A0020">
              <w:rPr>
                <w:rFonts w:ascii="Petrobras Sans" w:hAnsi="Petrobras Sans" w:cs="Arial"/>
                <w:bCs/>
                <w:sz w:val="18"/>
                <w:szCs w:val="18"/>
                <w:lang w:val="en-US"/>
              </w:rPr>
              <w:t>Agent</w:t>
            </w:r>
            <w:r>
              <w:rPr>
                <w:rFonts w:ascii="Petrobras Sans" w:hAnsi="Petrobras Sans" w:cs="Arial"/>
                <w:bCs/>
                <w:sz w:val="18"/>
                <w:szCs w:val="18"/>
                <w:lang w:val="en-US"/>
              </w:rPr>
              <w:t>e</w:t>
            </w:r>
          </w:p>
        </w:tc>
        <w:tc>
          <w:tcPr>
            <w:tcW w:w="1843" w:type="dxa"/>
            <w:vAlign w:val="center"/>
          </w:tcPr>
          <w:p w:rsidR="00AC653F" w:rsidRDefault="00AC653F" w:rsidP="005A0020">
            <w:pPr>
              <w:spacing w:after="0"/>
              <w:ind w:right="0"/>
              <w:jc w:val="center"/>
              <w:rPr>
                <w:rFonts w:ascii="Petrobras Sans" w:hAnsi="Petrobras Sans" w:cs="Arial"/>
                <w:sz w:val="18"/>
                <w:szCs w:val="18"/>
                <w:lang w:val="en-US"/>
              </w:rPr>
            </w:pPr>
            <w:r w:rsidRPr="005A0020">
              <w:rPr>
                <w:rFonts w:ascii="Petrobras Sans" w:hAnsi="Petrobras Sans" w:cs="Arial"/>
                <w:sz w:val="18"/>
                <w:szCs w:val="18"/>
                <w:lang w:val="en-US"/>
              </w:rPr>
              <w:t xml:space="preserve">(55 51) </w:t>
            </w:r>
          </w:p>
          <w:p w:rsidR="00AC653F" w:rsidRPr="005A0020" w:rsidRDefault="00AC653F" w:rsidP="003002E5">
            <w:pPr>
              <w:spacing w:after="40"/>
              <w:ind w:right="0"/>
              <w:jc w:val="center"/>
              <w:rPr>
                <w:rFonts w:ascii="Petrobras Sans" w:hAnsi="Petrobras Sans" w:cs="Arial"/>
                <w:sz w:val="18"/>
                <w:szCs w:val="18"/>
                <w:lang w:val="en-US"/>
              </w:rPr>
            </w:pPr>
            <w:r w:rsidRPr="005A0020">
              <w:rPr>
                <w:rFonts w:ascii="Petrobras Sans" w:hAnsi="Petrobras Sans" w:cs="Arial"/>
                <w:sz w:val="18"/>
                <w:szCs w:val="18"/>
                <w:lang w:val="en-US"/>
              </w:rPr>
              <w:t>9</w:t>
            </w:r>
            <w:r>
              <w:rPr>
                <w:rFonts w:ascii="Petrobras Sans" w:hAnsi="Petrobras Sans" w:cs="Arial"/>
                <w:sz w:val="18"/>
                <w:szCs w:val="18"/>
                <w:lang w:val="en-US"/>
              </w:rPr>
              <w:t>9</w:t>
            </w:r>
            <w:r w:rsidRPr="005A0020">
              <w:rPr>
                <w:rFonts w:ascii="Petrobras Sans" w:hAnsi="Petrobras Sans" w:cs="Arial"/>
                <w:sz w:val="18"/>
                <w:szCs w:val="18"/>
                <w:lang w:val="en-US"/>
              </w:rPr>
              <w:t>966-8062</w:t>
            </w:r>
          </w:p>
          <w:p w:rsidR="00AC653F" w:rsidRDefault="00AC653F" w:rsidP="005A0020">
            <w:pPr>
              <w:spacing w:after="0"/>
              <w:ind w:right="0"/>
              <w:jc w:val="center"/>
              <w:rPr>
                <w:rFonts w:ascii="Petrobras Sans" w:hAnsi="Petrobras Sans" w:cs="Arial"/>
                <w:sz w:val="18"/>
                <w:szCs w:val="18"/>
                <w:lang w:val="en-US"/>
              </w:rPr>
            </w:pPr>
            <w:r w:rsidRPr="005A0020">
              <w:rPr>
                <w:rFonts w:ascii="Petrobras Sans" w:hAnsi="Petrobras Sans" w:cs="Arial"/>
                <w:sz w:val="18"/>
                <w:szCs w:val="18"/>
                <w:lang w:val="en-US"/>
              </w:rPr>
              <w:t xml:space="preserve">(55 51) </w:t>
            </w:r>
          </w:p>
          <w:p w:rsidR="00AC653F" w:rsidRPr="005A0020" w:rsidRDefault="00AC653F" w:rsidP="003029D3">
            <w:pPr>
              <w:spacing w:after="0"/>
              <w:ind w:right="0"/>
              <w:jc w:val="center"/>
              <w:rPr>
                <w:rFonts w:ascii="Petrobras Sans" w:hAnsi="Petrobras Sans" w:cs="Arial"/>
                <w:sz w:val="18"/>
                <w:szCs w:val="18"/>
                <w:lang w:val="en-US"/>
              </w:rPr>
            </w:pPr>
            <w:r>
              <w:rPr>
                <w:rFonts w:ascii="Petrobras Sans" w:hAnsi="Petrobras Sans" w:cs="Arial"/>
                <w:sz w:val="18"/>
                <w:szCs w:val="18"/>
                <w:lang w:val="en-US"/>
              </w:rPr>
              <w:t>3343</w:t>
            </w:r>
            <w:r w:rsidRPr="005A0020">
              <w:rPr>
                <w:rFonts w:ascii="Petrobras Sans" w:hAnsi="Petrobras Sans" w:cs="Arial"/>
                <w:sz w:val="18"/>
                <w:szCs w:val="18"/>
                <w:lang w:val="en-US"/>
              </w:rPr>
              <w:t>-</w:t>
            </w:r>
            <w:r>
              <w:rPr>
                <w:rFonts w:ascii="Petrobras Sans" w:hAnsi="Petrobras Sans" w:cs="Arial"/>
                <w:sz w:val="18"/>
                <w:szCs w:val="18"/>
                <w:lang w:val="en-US"/>
              </w:rPr>
              <w:t>9333</w:t>
            </w:r>
          </w:p>
        </w:tc>
        <w:tc>
          <w:tcPr>
            <w:tcW w:w="2977" w:type="dxa"/>
            <w:vAlign w:val="center"/>
          </w:tcPr>
          <w:p w:rsidR="00AC653F" w:rsidRPr="005A0020" w:rsidRDefault="00AC7BD9" w:rsidP="005A0020">
            <w:pPr>
              <w:spacing w:after="0"/>
              <w:ind w:right="0"/>
              <w:jc w:val="center"/>
              <w:rPr>
                <w:rFonts w:ascii="Petrobras Sans" w:hAnsi="Petrobras Sans" w:cs="Arial"/>
                <w:sz w:val="18"/>
                <w:szCs w:val="18"/>
                <w:lang w:val="en-US"/>
              </w:rPr>
            </w:pPr>
            <w:hyperlink r:id="rId17" w:history="1">
              <w:r w:rsidR="00AC653F" w:rsidRPr="005A0020">
                <w:rPr>
                  <w:rStyle w:val="Hyperlink"/>
                  <w:rFonts w:ascii="Petrobras Sans" w:hAnsi="Petrobras Sans" w:cs="Arial"/>
                  <w:sz w:val="18"/>
                  <w:szCs w:val="18"/>
                  <w:lang w:val="en-US"/>
                </w:rPr>
                <w:t>operations@brasmarine-br.com.br</w:t>
              </w:r>
            </w:hyperlink>
          </w:p>
        </w:tc>
        <w:tc>
          <w:tcPr>
            <w:tcW w:w="992" w:type="dxa"/>
            <w:vAlign w:val="center"/>
          </w:tcPr>
          <w:p w:rsidR="00AC653F" w:rsidRPr="005A0020" w:rsidRDefault="00AC653F" w:rsidP="005A0020">
            <w:pPr>
              <w:spacing w:after="0"/>
              <w:ind w:right="0"/>
              <w:jc w:val="center"/>
              <w:rPr>
                <w:rFonts w:ascii="Petrobras Sans" w:hAnsi="Petrobras Sans" w:cs="Arial"/>
                <w:bCs/>
                <w:sz w:val="18"/>
                <w:szCs w:val="18"/>
                <w:lang w:val="en-US"/>
              </w:rPr>
            </w:pPr>
            <w:r w:rsidRPr="005A0020">
              <w:rPr>
                <w:rFonts w:ascii="Petrobras Sans" w:hAnsi="Petrobras Sans" w:cs="Arial"/>
                <w:bCs/>
                <w:sz w:val="18"/>
                <w:szCs w:val="18"/>
                <w:lang w:val="en-US"/>
              </w:rPr>
              <w:t>N.A.</w:t>
            </w:r>
          </w:p>
        </w:tc>
        <w:tc>
          <w:tcPr>
            <w:tcW w:w="1206" w:type="dxa"/>
            <w:vAlign w:val="center"/>
          </w:tcPr>
          <w:p w:rsidR="00AC653F" w:rsidRPr="005A0020" w:rsidRDefault="00AC653F" w:rsidP="005A0020">
            <w:pPr>
              <w:spacing w:after="0"/>
              <w:ind w:right="0"/>
              <w:jc w:val="center"/>
              <w:rPr>
                <w:rFonts w:ascii="Petrobras Sans" w:hAnsi="Petrobras Sans" w:cs="Arial"/>
                <w:bCs/>
                <w:sz w:val="18"/>
                <w:szCs w:val="18"/>
                <w:lang w:val="en-US"/>
              </w:rPr>
            </w:pPr>
            <w:r w:rsidRPr="005A0020">
              <w:rPr>
                <w:rFonts w:ascii="Petrobras Sans" w:hAnsi="Petrobras Sans" w:cs="Arial"/>
                <w:bCs/>
                <w:sz w:val="18"/>
                <w:szCs w:val="18"/>
                <w:lang w:val="en-US"/>
              </w:rPr>
              <w:t>N.A.</w:t>
            </w:r>
          </w:p>
        </w:tc>
      </w:tr>
      <w:tr w:rsidR="00AC653F" w:rsidRPr="00525A44" w:rsidTr="00AC653F">
        <w:trPr>
          <w:cantSplit/>
          <w:trHeight w:val="255"/>
        </w:trPr>
        <w:tc>
          <w:tcPr>
            <w:tcW w:w="1674" w:type="dxa"/>
            <w:vAlign w:val="center"/>
          </w:tcPr>
          <w:p w:rsidR="00AC653F" w:rsidRPr="005A0020" w:rsidRDefault="00AC653F" w:rsidP="005A0020">
            <w:pPr>
              <w:spacing w:after="0"/>
              <w:ind w:right="0"/>
              <w:jc w:val="center"/>
              <w:rPr>
                <w:rFonts w:ascii="Petrobras Sans" w:hAnsi="Petrobras Sans" w:cs="Arial"/>
                <w:sz w:val="18"/>
                <w:szCs w:val="18"/>
                <w:lang w:val="en-US"/>
              </w:rPr>
            </w:pPr>
            <w:r w:rsidRPr="005A0020">
              <w:rPr>
                <w:rFonts w:ascii="Petrobras Sans" w:hAnsi="Petrobras Sans" w:cs="Arial"/>
                <w:color w:val="000000"/>
                <w:sz w:val="18"/>
                <w:szCs w:val="18"/>
                <w:lang w:val="en-US"/>
              </w:rPr>
              <w:t>Sonpex Agenciamentos Ltd.</w:t>
            </w:r>
          </w:p>
        </w:tc>
        <w:tc>
          <w:tcPr>
            <w:tcW w:w="1089" w:type="dxa"/>
            <w:vAlign w:val="center"/>
          </w:tcPr>
          <w:p w:rsidR="00AC653F" w:rsidRPr="005A0020" w:rsidRDefault="00AC653F" w:rsidP="005A0020">
            <w:pPr>
              <w:spacing w:after="0"/>
              <w:ind w:right="0"/>
              <w:jc w:val="center"/>
              <w:rPr>
                <w:rFonts w:ascii="Petrobras Sans" w:hAnsi="Petrobras Sans" w:cs="Arial"/>
                <w:bCs/>
                <w:sz w:val="18"/>
                <w:szCs w:val="18"/>
                <w:lang w:val="en-US"/>
              </w:rPr>
            </w:pPr>
            <w:r w:rsidRPr="005A0020">
              <w:rPr>
                <w:rFonts w:ascii="Petrobras Sans" w:hAnsi="Petrobras Sans" w:cs="Arial"/>
                <w:bCs/>
                <w:sz w:val="18"/>
                <w:szCs w:val="18"/>
                <w:lang w:val="en-US"/>
              </w:rPr>
              <w:t>Agent</w:t>
            </w:r>
            <w:r>
              <w:rPr>
                <w:rFonts w:ascii="Petrobras Sans" w:hAnsi="Petrobras Sans" w:cs="Arial"/>
                <w:bCs/>
                <w:sz w:val="18"/>
                <w:szCs w:val="18"/>
                <w:lang w:val="en-US"/>
              </w:rPr>
              <w:t>e</w:t>
            </w:r>
          </w:p>
        </w:tc>
        <w:tc>
          <w:tcPr>
            <w:tcW w:w="1843" w:type="dxa"/>
            <w:vAlign w:val="center"/>
          </w:tcPr>
          <w:p w:rsidR="00AC653F" w:rsidRPr="005A0020" w:rsidRDefault="00AC653F" w:rsidP="005A0020">
            <w:pPr>
              <w:tabs>
                <w:tab w:val="left" w:pos="-720"/>
                <w:tab w:val="left" w:pos="0"/>
                <w:tab w:val="left" w:pos="720"/>
                <w:tab w:val="left" w:pos="1440"/>
                <w:tab w:val="left" w:pos="2160"/>
                <w:tab w:val="left" w:pos="2880"/>
                <w:tab w:val="left" w:pos="3600"/>
                <w:tab w:val="left" w:pos="4320"/>
              </w:tabs>
              <w:autoSpaceDE w:val="0"/>
              <w:autoSpaceDN w:val="0"/>
              <w:adjustRightInd w:val="0"/>
              <w:spacing w:after="0"/>
              <w:ind w:right="0"/>
              <w:jc w:val="center"/>
              <w:rPr>
                <w:rFonts w:ascii="Petrobras Sans" w:hAnsi="Petrobras Sans" w:cs="Arial"/>
                <w:color w:val="000000"/>
                <w:sz w:val="18"/>
                <w:szCs w:val="18"/>
                <w:lang w:val="en-US"/>
              </w:rPr>
            </w:pPr>
            <w:r w:rsidRPr="005A0020">
              <w:rPr>
                <w:rFonts w:ascii="Petrobras Sans" w:hAnsi="Petrobras Sans" w:cs="Arial"/>
                <w:color w:val="000000"/>
                <w:sz w:val="18"/>
                <w:szCs w:val="18"/>
                <w:lang w:val="en-US"/>
              </w:rPr>
              <w:t>(55 53)</w:t>
            </w:r>
          </w:p>
          <w:p w:rsidR="00AC653F" w:rsidRDefault="00AC653F" w:rsidP="005A0020">
            <w:pPr>
              <w:tabs>
                <w:tab w:val="left" w:pos="-720"/>
                <w:tab w:val="left" w:pos="0"/>
                <w:tab w:val="left" w:pos="720"/>
                <w:tab w:val="left" w:pos="1440"/>
                <w:tab w:val="left" w:pos="2160"/>
                <w:tab w:val="left" w:pos="2880"/>
                <w:tab w:val="left" w:pos="3600"/>
                <w:tab w:val="left" w:pos="4320"/>
              </w:tabs>
              <w:autoSpaceDE w:val="0"/>
              <w:autoSpaceDN w:val="0"/>
              <w:adjustRightInd w:val="0"/>
              <w:spacing w:after="0"/>
              <w:ind w:right="0"/>
              <w:jc w:val="center"/>
              <w:rPr>
                <w:rFonts w:ascii="Petrobras Sans" w:hAnsi="Petrobras Sans" w:cs="Arial"/>
                <w:color w:val="000000"/>
                <w:sz w:val="18"/>
                <w:szCs w:val="18"/>
                <w:lang w:val="en-US"/>
              </w:rPr>
            </w:pPr>
            <w:r>
              <w:rPr>
                <w:rFonts w:ascii="Petrobras Sans" w:hAnsi="Petrobras Sans" w:cs="Arial"/>
                <w:color w:val="000000"/>
                <w:sz w:val="18"/>
                <w:szCs w:val="18"/>
                <w:lang w:val="en-US"/>
              </w:rPr>
              <w:t>3035-2928</w:t>
            </w:r>
          </w:p>
          <w:p w:rsidR="00AC653F" w:rsidRPr="005A0020" w:rsidRDefault="00AC653F" w:rsidP="005A0020">
            <w:pPr>
              <w:spacing w:after="0"/>
              <w:ind w:right="0"/>
              <w:jc w:val="center"/>
              <w:rPr>
                <w:rFonts w:ascii="Petrobras Sans" w:hAnsi="Petrobras Sans" w:cs="Arial"/>
                <w:color w:val="000000"/>
                <w:sz w:val="18"/>
                <w:szCs w:val="18"/>
                <w:lang w:val="en-US"/>
              </w:rPr>
            </w:pPr>
            <w:r w:rsidRPr="005A0020">
              <w:rPr>
                <w:rFonts w:ascii="Petrobras Sans" w:hAnsi="Petrobras Sans" w:cs="Arial"/>
                <w:color w:val="000000"/>
                <w:sz w:val="18"/>
                <w:szCs w:val="18"/>
                <w:lang w:val="en-US"/>
              </w:rPr>
              <w:t xml:space="preserve"> (55 53)</w:t>
            </w:r>
          </w:p>
          <w:p w:rsidR="00AC653F" w:rsidRPr="003029D3" w:rsidRDefault="00AC653F" w:rsidP="003029D3">
            <w:pPr>
              <w:spacing w:after="0"/>
              <w:ind w:right="0"/>
              <w:jc w:val="center"/>
              <w:rPr>
                <w:rFonts w:ascii="Petrobras Sans" w:hAnsi="Petrobras Sans" w:cs="Arial"/>
                <w:color w:val="000000"/>
                <w:sz w:val="18"/>
                <w:szCs w:val="18"/>
                <w:lang w:val="en-US"/>
              </w:rPr>
            </w:pPr>
            <w:r>
              <w:rPr>
                <w:rFonts w:ascii="Petrobras Sans" w:hAnsi="Petrobras Sans" w:cs="Arial"/>
                <w:color w:val="000000"/>
                <w:sz w:val="18"/>
                <w:szCs w:val="18"/>
                <w:lang w:val="en-US"/>
              </w:rPr>
              <w:t>99977-1888</w:t>
            </w:r>
          </w:p>
        </w:tc>
        <w:tc>
          <w:tcPr>
            <w:tcW w:w="2977" w:type="dxa"/>
            <w:vAlign w:val="center"/>
          </w:tcPr>
          <w:p w:rsidR="00AC653F" w:rsidRPr="005A0020" w:rsidRDefault="00AC7BD9" w:rsidP="003029D3">
            <w:pPr>
              <w:spacing w:after="0"/>
              <w:ind w:right="0"/>
              <w:jc w:val="center"/>
              <w:rPr>
                <w:rFonts w:ascii="Petrobras Sans" w:hAnsi="Petrobras Sans" w:cs="Arial"/>
                <w:sz w:val="18"/>
                <w:szCs w:val="18"/>
                <w:lang w:val="en-US"/>
              </w:rPr>
            </w:pPr>
            <w:hyperlink r:id="rId18" w:history="1">
              <w:r w:rsidR="00AC653F" w:rsidRPr="0050753A">
                <w:rPr>
                  <w:rStyle w:val="Hyperlink"/>
                  <w:rFonts w:ascii="Petrobras Sans" w:hAnsi="Petrobras Sans" w:cs="Arial"/>
                  <w:sz w:val="18"/>
                  <w:szCs w:val="18"/>
                  <w:lang w:val="en-US"/>
                </w:rPr>
                <w:t>sdesk@sonpex.com</w:t>
              </w:r>
            </w:hyperlink>
          </w:p>
        </w:tc>
        <w:tc>
          <w:tcPr>
            <w:tcW w:w="992" w:type="dxa"/>
            <w:vAlign w:val="center"/>
          </w:tcPr>
          <w:p w:rsidR="00AC653F" w:rsidRPr="005A0020" w:rsidRDefault="00AC653F" w:rsidP="005A0020">
            <w:pPr>
              <w:spacing w:after="0"/>
              <w:ind w:right="0"/>
              <w:jc w:val="center"/>
              <w:rPr>
                <w:rFonts w:ascii="Petrobras Sans" w:hAnsi="Petrobras Sans" w:cs="Arial"/>
                <w:bCs/>
                <w:sz w:val="18"/>
                <w:szCs w:val="18"/>
                <w:lang w:val="en-US"/>
              </w:rPr>
            </w:pPr>
            <w:r w:rsidRPr="005A0020">
              <w:rPr>
                <w:rFonts w:ascii="Petrobras Sans" w:hAnsi="Petrobras Sans" w:cs="Arial"/>
                <w:bCs/>
                <w:sz w:val="18"/>
                <w:szCs w:val="18"/>
                <w:lang w:val="en-US"/>
              </w:rPr>
              <w:t>N.A.</w:t>
            </w:r>
          </w:p>
        </w:tc>
        <w:tc>
          <w:tcPr>
            <w:tcW w:w="1206" w:type="dxa"/>
            <w:vAlign w:val="center"/>
          </w:tcPr>
          <w:p w:rsidR="00AC653F" w:rsidRPr="005A0020" w:rsidRDefault="00AC653F" w:rsidP="005A0020">
            <w:pPr>
              <w:spacing w:after="0"/>
              <w:ind w:right="0"/>
              <w:jc w:val="center"/>
              <w:rPr>
                <w:rFonts w:ascii="Petrobras Sans" w:hAnsi="Petrobras Sans" w:cs="Arial"/>
                <w:bCs/>
                <w:sz w:val="18"/>
                <w:szCs w:val="18"/>
                <w:lang w:val="en-US"/>
              </w:rPr>
            </w:pPr>
            <w:r w:rsidRPr="005A0020">
              <w:rPr>
                <w:rFonts w:ascii="Petrobras Sans" w:hAnsi="Petrobras Sans" w:cs="Arial"/>
                <w:bCs/>
                <w:sz w:val="18"/>
                <w:szCs w:val="18"/>
                <w:lang w:val="en-US"/>
              </w:rPr>
              <w:t>N.A.</w:t>
            </w:r>
          </w:p>
        </w:tc>
      </w:tr>
      <w:tr w:rsidR="00AC653F" w:rsidRPr="00525A44" w:rsidTr="00AC653F">
        <w:trPr>
          <w:cantSplit/>
          <w:trHeight w:val="255"/>
        </w:trPr>
        <w:tc>
          <w:tcPr>
            <w:tcW w:w="1674" w:type="dxa"/>
            <w:vAlign w:val="center"/>
          </w:tcPr>
          <w:p w:rsidR="00AC653F" w:rsidRPr="005A0020" w:rsidRDefault="00AC653F" w:rsidP="005A0020">
            <w:pPr>
              <w:spacing w:after="0"/>
              <w:ind w:right="0"/>
              <w:jc w:val="center"/>
              <w:rPr>
                <w:rFonts w:ascii="Petrobras Sans" w:hAnsi="Petrobras Sans" w:cs="Arial"/>
                <w:color w:val="0000FF"/>
                <w:sz w:val="18"/>
                <w:szCs w:val="18"/>
                <w:lang w:val="en-US"/>
              </w:rPr>
            </w:pPr>
            <w:r w:rsidRPr="005A0020">
              <w:rPr>
                <w:rFonts w:ascii="Petrobras Sans" w:hAnsi="Petrobras Sans" w:cs="Arial"/>
                <w:sz w:val="18"/>
                <w:szCs w:val="18"/>
                <w:lang w:val="en-US"/>
              </w:rPr>
              <w:t>Supermar S.A</w:t>
            </w:r>
          </w:p>
        </w:tc>
        <w:tc>
          <w:tcPr>
            <w:tcW w:w="1089" w:type="dxa"/>
            <w:vAlign w:val="center"/>
          </w:tcPr>
          <w:p w:rsidR="00AC653F" w:rsidRPr="005A0020" w:rsidRDefault="00AC653F" w:rsidP="005A0020">
            <w:pPr>
              <w:spacing w:after="0"/>
              <w:ind w:right="0"/>
              <w:jc w:val="center"/>
              <w:rPr>
                <w:rFonts w:ascii="Petrobras Sans" w:hAnsi="Petrobras Sans" w:cs="Arial"/>
                <w:bCs/>
                <w:sz w:val="18"/>
                <w:szCs w:val="18"/>
                <w:lang w:val="en-US"/>
              </w:rPr>
            </w:pPr>
            <w:r w:rsidRPr="005A0020">
              <w:rPr>
                <w:rFonts w:ascii="Petrobras Sans" w:hAnsi="Petrobras Sans" w:cs="Arial"/>
                <w:bCs/>
                <w:sz w:val="18"/>
                <w:szCs w:val="18"/>
                <w:lang w:val="en-US"/>
              </w:rPr>
              <w:t>Agent</w:t>
            </w:r>
            <w:r>
              <w:rPr>
                <w:rFonts w:ascii="Petrobras Sans" w:hAnsi="Petrobras Sans" w:cs="Arial"/>
                <w:bCs/>
                <w:sz w:val="18"/>
                <w:szCs w:val="18"/>
                <w:lang w:val="en-US"/>
              </w:rPr>
              <w:t>e</w:t>
            </w:r>
          </w:p>
        </w:tc>
        <w:tc>
          <w:tcPr>
            <w:tcW w:w="1843" w:type="dxa"/>
            <w:vAlign w:val="center"/>
          </w:tcPr>
          <w:p w:rsidR="00AC653F" w:rsidRPr="005A0020" w:rsidRDefault="00AC653F" w:rsidP="005A0020">
            <w:pPr>
              <w:spacing w:after="0"/>
              <w:ind w:right="0"/>
              <w:jc w:val="center"/>
              <w:rPr>
                <w:rFonts w:ascii="Petrobras Sans" w:hAnsi="Petrobras Sans" w:cs="Arial"/>
                <w:sz w:val="18"/>
                <w:szCs w:val="18"/>
                <w:lang w:val="en-US"/>
              </w:rPr>
            </w:pPr>
            <w:r w:rsidRPr="005A0020">
              <w:rPr>
                <w:rFonts w:ascii="Petrobras Sans" w:hAnsi="Petrobras Sans" w:cs="Arial"/>
                <w:sz w:val="18"/>
                <w:szCs w:val="18"/>
                <w:lang w:val="en-US"/>
              </w:rPr>
              <w:t>(55 53)</w:t>
            </w:r>
          </w:p>
          <w:p w:rsidR="00AC653F" w:rsidRPr="005A0020" w:rsidRDefault="00AC653F" w:rsidP="003029D3">
            <w:pPr>
              <w:spacing w:after="40"/>
              <w:ind w:right="0"/>
              <w:jc w:val="center"/>
              <w:rPr>
                <w:rFonts w:ascii="Petrobras Sans" w:hAnsi="Petrobras Sans" w:cs="Arial"/>
                <w:sz w:val="18"/>
                <w:szCs w:val="18"/>
                <w:lang w:val="en-US"/>
              </w:rPr>
            </w:pPr>
            <w:r w:rsidRPr="005A0020">
              <w:rPr>
                <w:rFonts w:ascii="Petrobras Sans" w:hAnsi="Petrobras Sans" w:cs="Arial"/>
                <w:sz w:val="18"/>
                <w:szCs w:val="18"/>
                <w:lang w:val="en-US"/>
              </w:rPr>
              <w:t xml:space="preserve">3231-1122 </w:t>
            </w:r>
          </w:p>
        </w:tc>
        <w:tc>
          <w:tcPr>
            <w:tcW w:w="2977" w:type="dxa"/>
            <w:vAlign w:val="center"/>
          </w:tcPr>
          <w:p w:rsidR="00AC653F" w:rsidRPr="005A0020" w:rsidRDefault="00AC7BD9" w:rsidP="005A0020">
            <w:pPr>
              <w:spacing w:after="0"/>
              <w:ind w:right="0"/>
              <w:jc w:val="center"/>
              <w:rPr>
                <w:rFonts w:ascii="Petrobras Sans" w:hAnsi="Petrobras Sans" w:cs="Arial"/>
                <w:sz w:val="18"/>
                <w:szCs w:val="18"/>
                <w:lang w:val="en-US"/>
              </w:rPr>
            </w:pPr>
            <w:hyperlink r:id="rId19" w:history="1">
              <w:r w:rsidR="00AC653F" w:rsidRPr="005A0020">
                <w:rPr>
                  <w:rStyle w:val="Hyperlink"/>
                  <w:rFonts w:ascii="Petrobras Sans" w:hAnsi="Petrobras Sans" w:cs="Arial"/>
                  <w:sz w:val="18"/>
                  <w:szCs w:val="18"/>
                  <w:lang w:val="en-US"/>
                </w:rPr>
                <w:t>riogrande@supermar.com.br</w:t>
              </w:r>
            </w:hyperlink>
          </w:p>
        </w:tc>
        <w:tc>
          <w:tcPr>
            <w:tcW w:w="992" w:type="dxa"/>
            <w:vAlign w:val="center"/>
          </w:tcPr>
          <w:p w:rsidR="00AC653F" w:rsidRPr="005A0020" w:rsidRDefault="00AC653F" w:rsidP="005A0020">
            <w:pPr>
              <w:spacing w:after="0"/>
              <w:ind w:right="0"/>
              <w:jc w:val="center"/>
              <w:rPr>
                <w:rFonts w:ascii="Petrobras Sans" w:hAnsi="Petrobras Sans" w:cs="Arial"/>
                <w:bCs/>
                <w:sz w:val="18"/>
                <w:szCs w:val="18"/>
                <w:lang w:val="en-US"/>
              </w:rPr>
            </w:pPr>
            <w:r w:rsidRPr="005A0020">
              <w:rPr>
                <w:rFonts w:ascii="Petrobras Sans" w:hAnsi="Petrobras Sans" w:cs="Arial"/>
                <w:bCs/>
                <w:sz w:val="18"/>
                <w:szCs w:val="18"/>
                <w:lang w:val="en-US"/>
              </w:rPr>
              <w:t>N.A.</w:t>
            </w:r>
          </w:p>
        </w:tc>
        <w:tc>
          <w:tcPr>
            <w:tcW w:w="1206" w:type="dxa"/>
            <w:vAlign w:val="center"/>
          </w:tcPr>
          <w:p w:rsidR="00AC653F" w:rsidRPr="005A0020" w:rsidRDefault="00AC653F" w:rsidP="005A0020">
            <w:pPr>
              <w:spacing w:after="0"/>
              <w:ind w:right="0"/>
              <w:jc w:val="center"/>
              <w:rPr>
                <w:rFonts w:ascii="Petrobras Sans" w:hAnsi="Petrobras Sans" w:cs="Arial"/>
                <w:bCs/>
                <w:sz w:val="18"/>
                <w:szCs w:val="18"/>
                <w:lang w:val="en-US"/>
              </w:rPr>
            </w:pPr>
            <w:r w:rsidRPr="005A0020">
              <w:rPr>
                <w:rFonts w:ascii="Petrobras Sans" w:hAnsi="Petrobras Sans" w:cs="Arial"/>
                <w:bCs/>
                <w:sz w:val="18"/>
                <w:szCs w:val="18"/>
                <w:lang w:val="en-US"/>
              </w:rPr>
              <w:t>N.A.</w:t>
            </w:r>
          </w:p>
        </w:tc>
      </w:tr>
      <w:tr w:rsidR="00AC653F" w:rsidRPr="00525A44" w:rsidTr="00AC653F">
        <w:trPr>
          <w:cantSplit/>
          <w:trHeight w:val="255"/>
        </w:trPr>
        <w:tc>
          <w:tcPr>
            <w:tcW w:w="1674" w:type="dxa"/>
            <w:vAlign w:val="center"/>
          </w:tcPr>
          <w:p w:rsidR="00AC653F" w:rsidRPr="005A0020" w:rsidRDefault="00AC653F" w:rsidP="005A0020">
            <w:pPr>
              <w:spacing w:after="0"/>
              <w:ind w:right="0"/>
              <w:jc w:val="center"/>
              <w:rPr>
                <w:rFonts w:ascii="Petrobras Sans" w:hAnsi="Petrobras Sans" w:cs="Arial"/>
                <w:sz w:val="18"/>
                <w:szCs w:val="18"/>
                <w:lang w:val="en-US"/>
              </w:rPr>
            </w:pPr>
            <w:r w:rsidRPr="005A0020">
              <w:rPr>
                <w:rFonts w:ascii="Petrobras Sans" w:hAnsi="Petrobras Sans" w:cs="Arial"/>
                <w:sz w:val="18"/>
                <w:szCs w:val="18"/>
                <w:lang w:val="en-US"/>
              </w:rPr>
              <w:t>Wilson Sons Shipping Agency Ltd.</w:t>
            </w:r>
          </w:p>
        </w:tc>
        <w:tc>
          <w:tcPr>
            <w:tcW w:w="1089" w:type="dxa"/>
            <w:vAlign w:val="center"/>
          </w:tcPr>
          <w:p w:rsidR="00AC653F" w:rsidRPr="005A0020" w:rsidRDefault="00AC653F" w:rsidP="005A0020">
            <w:pPr>
              <w:spacing w:after="0"/>
              <w:ind w:right="0"/>
              <w:jc w:val="center"/>
              <w:rPr>
                <w:rFonts w:ascii="Petrobras Sans" w:hAnsi="Petrobras Sans" w:cs="Arial"/>
                <w:bCs/>
                <w:sz w:val="18"/>
                <w:szCs w:val="18"/>
                <w:lang w:val="en-US"/>
              </w:rPr>
            </w:pPr>
            <w:r w:rsidRPr="005A0020">
              <w:rPr>
                <w:rFonts w:ascii="Petrobras Sans" w:hAnsi="Petrobras Sans" w:cs="Arial"/>
                <w:bCs/>
                <w:sz w:val="18"/>
                <w:szCs w:val="18"/>
                <w:lang w:val="en-US"/>
              </w:rPr>
              <w:t>Agent</w:t>
            </w:r>
            <w:r>
              <w:rPr>
                <w:rFonts w:ascii="Petrobras Sans" w:hAnsi="Petrobras Sans" w:cs="Arial"/>
                <w:bCs/>
                <w:sz w:val="18"/>
                <w:szCs w:val="18"/>
                <w:lang w:val="en-US"/>
              </w:rPr>
              <w:t>e</w:t>
            </w:r>
          </w:p>
        </w:tc>
        <w:tc>
          <w:tcPr>
            <w:tcW w:w="1843" w:type="dxa"/>
            <w:vAlign w:val="center"/>
          </w:tcPr>
          <w:p w:rsidR="00AC653F" w:rsidRDefault="00AC653F" w:rsidP="005A0020">
            <w:pPr>
              <w:spacing w:after="0"/>
              <w:ind w:right="0"/>
              <w:jc w:val="center"/>
              <w:rPr>
                <w:rFonts w:ascii="Petrobras Sans" w:hAnsi="Petrobras Sans" w:cs="Arial"/>
                <w:sz w:val="18"/>
                <w:szCs w:val="18"/>
                <w:lang w:val="en-US"/>
              </w:rPr>
            </w:pPr>
            <w:r w:rsidRPr="005A0020">
              <w:rPr>
                <w:rFonts w:ascii="Petrobras Sans" w:hAnsi="Petrobras Sans" w:cs="Arial"/>
                <w:sz w:val="18"/>
                <w:szCs w:val="18"/>
                <w:lang w:val="en-US"/>
              </w:rPr>
              <w:t>(55 5</w:t>
            </w:r>
            <w:r>
              <w:rPr>
                <w:rFonts w:ascii="Petrobras Sans" w:hAnsi="Petrobras Sans" w:cs="Arial"/>
                <w:sz w:val="18"/>
                <w:szCs w:val="18"/>
                <w:lang w:val="en-US"/>
              </w:rPr>
              <w:t>3</w:t>
            </w:r>
            <w:r w:rsidRPr="005A0020">
              <w:rPr>
                <w:rFonts w:ascii="Petrobras Sans" w:hAnsi="Petrobras Sans" w:cs="Arial"/>
                <w:sz w:val="18"/>
                <w:szCs w:val="18"/>
                <w:lang w:val="en-US"/>
              </w:rPr>
              <w:t xml:space="preserve">) </w:t>
            </w:r>
          </w:p>
          <w:p w:rsidR="00AC653F" w:rsidRDefault="00AC653F" w:rsidP="005A0020">
            <w:pPr>
              <w:spacing w:after="0"/>
              <w:ind w:right="0"/>
              <w:jc w:val="center"/>
              <w:rPr>
                <w:rFonts w:ascii="Petrobras Sans" w:hAnsi="Petrobras Sans" w:cs="Arial"/>
                <w:sz w:val="18"/>
                <w:szCs w:val="18"/>
                <w:lang w:val="en-US"/>
              </w:rPr>
            </w:pPr>
            <w:r>
              <w:rPr>
                <w:rFonts w:ascii="Petrobras Sans" w:hAnsi="Petrobras Sans" w:cs="Arial"/>
                <w:sz w:val="18"/>
                <w:szCs w:val="18"/>
                <w:lang w:val="en-US"/>
              </w:rPr>
              <w:t>3343-7720</w:t>
            </w:r>
          </w:p>
          <w:p w:rsidR="00AC653F" w:rsidRDefault="00AC653F" w:rsidP="003029D3">
            <w:pPr>
              <w:spacing w:after="0"/>
              <w:ind w:right="0"/>
              <w:jc w:val="center"/>
              <w:rPr>
                <w:rFonts w:ascii="Petrobras Sans" w:hAnsi="Petrobras Sans" w:cs="Arial"/>
                <w:sz w:val="18"/>
                <w:szCs w:val="18"/>
                <w:lang w:val="en-US"/>
              </w:rPr>
            </w:pPr>
            <w:r>
              <w:rPr>
                <w:rFonts w:ascii="Petrobras Sans" w:hAnsi="Petrobras Sans" w:cs="Arial"/>
                <w:sz w:val="18"/>
                <w:szCs w:val="18"/>
                <w:lang w:val="en-US"/>
              </w:rPr>
              <w:t>(55 51)</w:t>
            </w:r>
          </w:p>
          <w:p w:rsidR="00AC653F" w:rsidRPr="005A0020" w:rsidRDefault="00AC653F" w:rsidP="003029D3">
            <w:pPr>
              <w:spacing w:after="0"/>
              <w:ind w:right="0"/>
              <w:jc w:val="center"/>
              <w:rPr>
                <w:rFonts w:ascii="Petrobras Sans" w:hAnsi="Petrobras Sans" w:cs="Arial"/>
                <w:sz w:val="18"/>
                <w:szCs w:val="18"/>
                <w:lang w:val="en-US"/>
              </w:rPr>
            </w:pPr>
            <w:r>
              <w:rPr>
                <w:rFonts w:ascii="Petrobras Sans" w:hAnsi="Petrobras Sans" w:cs="Arial"/>
                <w:sz w:val="18"/>
                <w:szCs w:val="18"/>
                <w:lang w:val="en-US"/>
              </w:rPr>
              <w:t>98142-4540</w:t>
            </w:r>
          </w:p>
        </w:tc>
        <w:tc>
          <w:tcPr>
            <w:tcW w:w="2977" w:type="dxa"/>
            <w:vAlign w:val="center"/>
          </w:tcPr>
          <w:p w:rsidR="00AC653F" w:rsidRPr="005A0020" w:rsidRDefault="00AC7BD9" w:rsidP="003029D3">
            <w:pPr>
              <w:spacing w:after="0"/>
              <w:ind w:right="0"/>
              <w:jc w:val="center"/>
              <w:rPr>
                <w:rFonts w:ascii="Petrobras Sans" w:hAnsi="Petrobras Sans" w:cs="Arial"/>
                <w:sz w:val="18"/>
                <w:szCs w:val="18"/>
                <w:lang w:val="en-US"/>
              </w:rPr>
            </w:pPr>
            <w:hyperlink r:id="rId20" w:history="1">
              <w:r w:rsidR="00AC653F" w:rsidRPr="0050753A">
                <w:rPr>
                  <w:rStyle w:val="Hyperlink"/>
                  <w:rFonts w:ascii="Petrobras Sans" w:hAnsi="Petrobras Sans" w:cs="Arial"/>
                  <w:sz w:val="18"/>
                  <w:szCs w:val="18"/>
                  <w:lang w:val="en-US"/>
                </w:rPr>
                <w:t>accountagency@wilsonsons.com.br</w:t>
              </w:r>
            </w:hyperlink>
          </w:p>
        </w:tc>
        <w:tc>
          <w:tcPr>
            <w:tcW w:w="992" w:type="dxa"/>
            <w:vAlign w:val="center"/>
          </w:tcPr>
          <w:p w:rsidR="00AC653F" w:rsidRPr="005A0020" w:rsidRDefault="00AC653F" w:rsidP="005A0020">
            <w:pPr>
              <w:spacing w:after="0"/>
              <w:ind w:right="0"/>
              <w:jc w:val="center"/>
              <w:rPr>
                <w:rFonts w:ascii="Petrobras Sans" w:hAnsi="Petrobras Sans" w:cs="Arial"/>
                <w:bCs/>
                <w:sz w:val="18"/>
                <w:szCs w:val="18"/>
                <w:lang w:val="en-US"/>
              </w:rPr>
            </w:pPr>
            <w:r w:rsidRPr="005A0020">
              <w:rPr>
                <w:rFonts w:ascii="Petrobras Sans" w:hAnsi="Petrobras Sans" w:cs="Arial"/>
                <w:bCs/>
                <w:sz w:val="18"/>
                <w:szCs w:val="18"/>
                <w:lang w:val="en-US"/>
              </w:rPr>
              <w:t>N.A.</w:t>
            </w:r>
          </w:p>
        </w:tc>
        <w:tc>
          <w:tcPr>
            <w:tcW w:w="1206" w:type="dxa"/>
            <w:vAlign w:val="center"/>
          </w:tcPr>
          <w:p w:rsidR="00AC653F" w:rsidRPr="005A0020" w:rsidRDefault="00AC653F" w:rsidP="005A0020">
            <w:pPr>
              <w:spacing w:after="0"/>
              <w:ind w:right="0"/>
              <w:jc w:val="center"/>
              <w:rPr>
                <w:rFonts w:ascii="Petrobras Sans" w:hAnsi="Petrobras Sans" w:cs="Arial"/>
                <w:bCs/>
                <w:sz w:val="18"/>
                <w:szCs w:val="18"/>
                <w:lang w:val="en-US"/>
              </w:rPr>
            </w:pPr>
            <w:r w:rsidRPr="005A0020">
              <w:rPr>
                <w:rFonts w:ascii="Petrobras Sans" w:hAnsi="Petrobras Sans" w:cs="Arial"/>
                <w:bCs/>
                <w:sz w:val="18"/>
                <w:szCs w:val="18"/>
                <w:lang w:val="en-US"/>
              </w:rPr>
              <w:t>N.A.</w:t>
            </w:r>
          </w:p>
        </w:tc>
      </w:tr>
      <w:tr w:rsidR="00AC653F" w:rsidRPr="00525A44" w:rsidTr="00AC653F">
        <w:trPr>
          <w:cantSplit/>
          <w:trHeight w:val="255"/>
        </w:trPr>
        <w:tc>
          <w:tcPr>
            <w:tcW w:w="1674" w:type="dxa"/>
            <w:vAlign w:val="center"/>
          </w:tcPr>
          <w:p w:rsidR="00AC653F" w:rsidRPr="005A0020" w:rsidRDefault="00AC653F" w:rsidP="005A0020">
            <w:pPr>
              <w:spacing w:after="0"/>
              <w:ind w:right="0"/>
              <w:jc w:val="center"/>
              <w:rPr>
                <w:rFonts w:ascii="Petrobras Sans" w:hAnsi="Petrobras Sans" w:cs="Arial"/>
                <w:sz w:val="18"/>
                <w:szCs w:val="18"/>
                <w:lang w:val="en-US"/>
              </w:rPr>
            </w:pPr>
            <w:r w:rsidRPr="005A0020">
              <w:rPr>
                <w:rFonts w:ascii="Petrobras Sans" w:hAnsi="Petrobras Sans" w:cs="Arial"/>
                <w:color w:val="000000"/>
                <w:sz w:val="18"/>
                <w:szCs w:val="18"/>
              </w:rPr>
              <w:t>Agência Marítima Granel Ltda</w:t>
            </w:r>
          </w:p>
        </w:tc>
        <w:tc>
          <w:tcPr>
            <w:tcW w:w="1089" w:type="dxa"/>
            <w:vAlign w:val="center"/>
          </w:tcPr>
          <w:p w:rsidR="00AC653F" w:rsidRPr="005A0020" w:rsidRDefault="00AC653F" w:rsidP="005A0020">
            <w:pPr>
              <w:spacing w:after="0"/>
              <w:ind w:right="0"/>
              <w:jc w:val="center"/>
              <w:rPr>
                <w:rFonts w:ascii="Petrobras Sans" w:hAnsi="Petrobras Sans" w:cs="Arial"/>
                <w:bCs/>
                <w:sz w:val="18"/>
                <w:szCs w:val="18"/>
                <w:lang w:val="en-US"/>
              </w:rPr>
            </w:pPr>
            <w:r w:rsidRPr="005A0020">
              <w:rPr>
                <w:rFonts w:ascii="Petrobras Sans" w:hAnsi="Petrobras Sans" w:cs="Arial"/>
                <w:bCs/>
                <w:sz w:val="18"/>
                <w:szCs w:val="18"/>
                <w:lang w:val="en-US"/>
              </w:rPr>
              <w:t>Agent</w:t>
            </w:r>
            <w:r>
              <w:rPr>
                <w:rFonts w:ascii="Petrobras Sans" w:hAnsi="Petrobras Sans" w:cs="Arial"/>
                <w:bCs/>
                <w:sz w:val="18"/>
                <w:szCs w:val="18"/>
                <w:lang w:val="en-US"/>
              </w:rPr>
              <w:t>e</w:t>
            </w:r>
          </w:p>
        </w:tc>
        <w:tc>
          <w:tcPr>
            <w:tcW w:w="1843" w:type="dxa"/>
            <w:vAlign w:val="center"/>
          </w:tcPr>
          <w:p w:rsidR="00AC653F" w:rsidRDefault="00AC653F" w:rsidP="005A0020">
            <w:pPr>
              <w:spacing w:after="0"/>
              <w:ind w:right="0"/>
              <w:jc w:val="center"/>
              <w:rPr>
                <w:rFonts w:ascii="Petrobras Sans" w:hAnsi="Petrobras Sans" w:cs="Arial"/>
                <w:color w:val="000000"/>
                <w:sz w:val="18"/>
                <w:szCs w:val="18"/>
              </w:rPr>
            </w:pPr>
            <w:r w:rsidRPr="005A0020">
              <w:rPr>
                <w:rFonts w:ascii="Petrobras Sans" w:hAnsi="Petrobras Sans" w:cs="Arial"/>
                <w:color w:val="000000"/>
                <w:sz w:val="18"/>
                <w:szCs w:val="18"/>
              </w:rPr>
              <w:t xml:space="preserve">(55 53) </w:t>
            </w:r>
          </w:p>
          <w:p w:rsidR="00AC653F" w:rsidRPr="005A0020" w:rsidRDefault="00AC653F" w:rsidP="005A0020">
            <w:pPr>
              <w:spacing w:after="0"/>
              <w:ind w:right="0"/>
              <w:jc w:val="center"/>
              <w:rPr>
                <w:rFonts w:ascii="Petrobras Sans" w:hAnsi="Petrobras Sans" w:cs="Arial"/>
                <w:sz w:val="18"/>
                <w:szCs w:val="18"/>
                <w:lang w:val="en-US"/>
              </w:rPr>
            </w:pPr>
            <w:r w:rsidRPr="005A0020">
              <w:rPr>
                <w:rFonts w:ascii="Petrobras Sans" w:hAnsi="Petrobras Sans" w:cs="Arial"/>
                <w:color w:val="000000"/>
                <w:sz w:val="18"/>
                <w:szCs w:val="18"/>
              </w:rPr>
              <w:t>3234-1132</w:t>
            </w:r>
          </w:p>
        </w:tc>
        <w:tc>
          <w:tcPr>
            <w:tcW w:w="2977" w:type="dxa"/>
            <w:vAlign w:val="center"/>
          </w:tcPr>
          <w:p w:rsidR="00AC653F" w:rsidRPr="005A0020" w:rsidRDefault="00AC653F" w:rsidP="005A0020">
            <w:pPr>
              <w:spacing w:after="0"/>
              <w:ind w:right="0"/>
              <w:jc w:val="center"/>
              <w:rPr>
                <w:rFonts w:ascii="Petrobras Sans" w:hAnsi="Petrobras Sans" w:cs="Arial"/>
                <w:sz w:val="18"/>
                <w:szCs w:val="18"/>
                <w:lang w:val="en-US"/>
              </w:rPr>
            </w:pPr>
            <w:r w:rsidRPr="005A0020">
              <w:rPr>
                <w:rFonts w:ascii="Petrobras Sans" w:hAnsi="Petrobras Sans" w:cs="Arial"/>
                <w:sz w:val="18"/>
                <w:szCs w:val="18"/>
                <w:lang w:val="en-US"/>
              </w:rPr>
              <w:t>amg.portoalegre@granel.com.br</w:t>
            </w:r>
          </w:p>
        </w:tc>
        <w:tc>
          <w:tcPr>
            <w:tcW w:w="992" w:type="dxa"/>
            <w:vAlign w:val="center"/>
          </w:tcPr>
          <w:p w:rsidR="00AC653F" w:rsidRPr="005A0020" w:rsidRDefault="00AC653F" w:rsidP="005A0020">
            <w:pPr>
              <w:spacing w:after="0"/>
              <w:ind w:right="0"/>
              <w:jc w:val="center"/>
              <w:rPr>
                <w:rFonts w:ascii="Petrobras Sans" w:hAnsi="Petrobras Sans" w:cs="Arial"/>
                <w:bCs/>
                <w:sz w:val="18"/>
                <w:szCs w:val="18"/>
                <w:lang w:val="en-US"/>
              </w:rPr>
            </w:pPr>
            <w:r w:rsidRPr="005A0020">
              <w:rPr>
                <w:rFonts w:ascii="Petrobras Sans" w:hAnsi="Petrobras Sans" w:cs="Arial"/>
                <w:bCs/>
                <w:sz w:val="18"/>
                <w:szCs w:val="18"/>
                <w:lang w:val="en-US"/>
              </w:rPr>
              <w:t>N.A.</w:t>
            </w:r>
          </w:p>
        </w:tc>
        <w:tc>
          <w:tcPr>
            <w:tcW w:w="1206" w:type="dxa"/>
            <w:vAlign w:val="center"/>
          </w:tcPr>
          <w:p w:rsidR="00AC653F" w:rsidRPr="005A0020" w:rsidRDefault="00AC653F" w:rsidP="005A0020">
            <w:pPr>
              <w:spacing w:after="0"/>
              <w:ind w:right="0"/>
              <w:jc w:val="center"/>
              <w:rPr>
                <w:rFonts w:ascii="Petrobras Sans" w:hAnsi="Petrobras Sans" w:cs="Arial"/>
                <w:bCs/>
                <w:sz w:val="18"/>
                <w:szCs w:val="18"/>
                <w:lang w:val="en-US"/>
              </w:rPr>
            </w:pPr>
            <w:r w:rsidRPr="005A0020">
              <w:rPr>
                <w:rFonts w:ascii="Petrobras Sans" w:hAnsi="Petrobras Sans" w:cs="Arial"/>
                <w:bCs/>
                <w:sz w:val="18"/>
                <w:szCs w:val="18"/>
                <w:lang w:val="en-US"/>
              </w:rPr>
              <w:t>N.A.</w:t>
            </w:r>
          </w:p>
        </w:tc>
      </w:tr>
      <w:tr w:rsidR="00AC653F" w:rsidRPr="00525A44" w:rsidTr="00AC653F">
        <w:trPr>
          <w:cantSplit/>
          <w:trHeight w:val="255"/>
        </w:trPr>
        <w:tc>
          <w:tcPr>
            <w:tcW w:w="1674" w:type="dxa"/>
            <w:vAlign w:val="center"/>
          </w:tcPr>
          <w:p w:rsidR="00AC653F" w:rsidRPr="005A0020" w:rsidRDefault="00AC653F" w:rsidP="005A0020">
            <w:pPr>
              <w:pStyle w:val="Ttulo1"/>
              <w:spacing w:before="0"/>
              <w:ind w:right="0"/>
              <w:jc w:val="center"/>
              <w:rPr>
                <w:rFonts w:ascii="Petrobras Sans" w:hAnsi="Petrobras Sans" w:cs="Arial"/>
                <w:b w:val="0"/>
                <w:color w:val="auto"/>
                <w:sz w:val="18"/>
                <w:szCs w:val="18"/>
              </w:rPr>
            </w:pPr>
            <w:r w:rsidRPr="005A0020">
              <w:rPr>
                <w:rFonts w:ascii="Petrobras Sans" w:hAnsi="Petrobras Sans" w:cs="Arial"/>
                <w:b w:val="0"/>
                <w:color w:val="auto"/>
                <w:sz w:val="18"/>
                <w:szCs w:val="18"/>
              </w:rPr>
              <w:t>Sul Trade Transportes Integrados Ltda</w:t>
            </w:r>
          </w:p>
        </w:tc>
        <w:tc>
          <w:tcPr>
            <w:tcW w:w="1089" w:type="dxa"/>
            <w:vAlign w:val="center"/>
          </w:tcPr>
          <w:p w:rsidR="00AC653F" w:rsidRPr="005A0020" w:rsidRDefault="00AC653F" w:rsidP="005A0020">
            <w:pPr>
              <w:spacing w:after="0"/>
              <w:ind w:right="0"/>
              <w:jc w:val="center"/>
              <w:rPr>
                <w:rFonts w:ascii="Petrobras Sans" w:hAnsi="Petrobras Sans" w:cs="Arial"/>
                <w:bCs/>
                <w:sz w:val="18"/>
                <w:szCs w:val="18"/>
                <w:lang w:val="en-US"/>
              </w:rPr>
            </w:pPr>
            <w:r w:rsidRPr="005A0020">
              <w:rPr>
                <w:rFonts w:ascii="Petrobras Sans" w:hAnsi="Petrobras Sans" w:cs="Arial"/>
                <w:bCs/>
                <w:sz w:val="18"/>
                <w:szCs w:val="18"/>
                <w:lang w:val="en-US"/>
              </w:rPr>
              <w:t>Agent</w:t>
            </w:r>
            <w:r>
              <w:rPr>
                <w:rFonts w:ascii="Petrobras Sans" w:hAnsi="Petrobras Sans" w:cs="Arial"/>
                <w:bCs/>
                <w:sz w:val="18"/>
                <w:szCs w:val="18"/>
                <w:lang w:val="en-US"/>
              </w:rPr>
              <w:t>e</w:t>
            </w:r>
          </w:p>
        </w:tc>
        <w:tc>
          <w:tcPr>
            <w:tcW w:w="1843" w:type="dxa"/>
            <w:vAlign w:val="center"/>
          </w:tcPr>
          <w:p w:rsidR="00AC653F" w:rsidRPr="005A0020" w:rsidRDefault="00AC653F" w:rsidP="005A0020">
            <w:pPr>
              <w:spacing w:after="0"/>
              <w:ind w:right="0"/>
              <w:jc w:val="center"/>
              <w:rPr>
                <w:rFonts w:ascii="Petrobras Sans" w:hAnsi="Petrobras Sans" w:cs="Arial"/>
                <w:sz w:val="18"/>
                <w:szCs w:val="18"/>
                <w:lang w:val="en-US"/>
              </w:rPr>
            </w:pPr>
            <w:r w:rsidRPr="005A0020">
              <w:rPr>
                <w:rFonts w:ascii="Petrobras Sans" w:hAnsi="Petrobras Sans" w:cs="Arial"/>
                <w:sz w:val="18"/>
                <w:szCs w:val="18"/>
                <w:lang w:val="en-US"/>
              </w:rPr>
              <w:t>(55 5</w:t>
            </w:r>
            <w:r>
              <w:rPr>
                <w:rFonts w:ascii="Petrobras Sans" w:hAnsi="Petrobras Sans" w:cs="Arial"/>
                <w:sz w:val="18"/>
                <w:szCs w:val="18"/>
                <w:lang w:val="en-US"/>
              </w:rPr>
              <w:t>1</w:t>
            </w:r>
            <w:r w:rsidRPr="005A0020">
              <w:rPr>
                <w:rFonts w:ascii="Petrobras Sans" w:hAnsi="Petrobras Sans" w:cs="Arial"/>
                <w:sz w:val="18"/>
                <w:szCs w:val="18"/>
                <w:lang w:val="en-US"/>
              </w:rPr>
              <w:t>)</w:t>
            </w:r>
          </w:p>
          <w:p w:rsidR="00AC653F" w:rsidRPr="005A0020" w:rsidRDefault="00AC653F" w:rsidP="003029D3">
            <w:pPr>
              <w:spacing w:after="0"/>
              <w:ind w:right="0"/>
              <w:jc w:val="center"/>
              <w:rPr>
                <w:rFonts w:ascii="Petrobras Sans" w:hAnsi="Petrobras Sans" w:cs="Arial"/>
                <w:sz w:val="18"/>
                <w:szCs w:val="18"/>
                <w:lang w:val="en-US"/>
              </w:rPr>
            </w:pPr>
            <w:r w:rsidRPr="005A0020">
              <w:rPr>
                <w:rFonts w:ascii="Petrobras Sans" w:hAnsi="Petrobras Sans" w:cs="Arial"/>
                <w:sz w:val="18"/>
                <w:szCs w:val="18"/>
                <w:lang w:val="en-US"/>
              </w:rPr>
              <w:t xml:space="preserve"> </w:t>
            </w:r>
            <w:r>
              <w:rPr>
                <w:rFonts w:ascii="Petrobras Sans" w:hAnsi="Petrobras Sans" w:cs="Arial"/>
                <w:sz w:val="18"/>
                <w:szCs w:val="18"/>
                <w:lang w:val="en-US"/>
              </w:rPr>
              <w:t>99173-6728</w:t>
            </w:r>
          </w:p>
        </w:tc>
        <w:tc>
          <w:tcPr>
            <w:tcW w:w="2977" w:type="dxa"/>
            <w:vAlign w:val="center"/>
          </w:tcPr>
          <w:p w:rsidR="00AC653F" w:rsidRPr="005A0020" w:rsidRDefault="00AC7BD9" w:rsidP="005A0020">
            <w:pPr>
              <w:spacing w:after="0"/>
              <w:ind w:right="0"/>
              <w:jc w:val="center"/>
              <w:rPr>
                <w:rFonts w:ascii="Petrobras Sans" w:hAnsi="Petrobras Sans" w:cs="Arial"/>
                <w:sz w:val="18"/>
                <w:szCs w:val="18"/>
                <w:lang w:val="en-US"/>
              </w:rPr>
            </w:pPr>
            <w:hyperlink r:id="rId21" w:history="1">
              <w:r w:rsidR="00AC653F" w:rsidRPr="005A0020">
                <w:rPr>
                  <w:rStyle w:val="Hyperlink"/>
                  <w:rFonts w:ascii="Petrobras Sans" w:hAnsi="Petrobras Sans" w:cs="Arial"/>
                  <w:sz w:val="18"/>
                  <w:szCs w:val="18"/>
                  <w:lang w:val="en-US"/>
                </w:rPr>
                <w:t>sultrade@sultrade-ag.com.br</w:t>
              </w:r>
            </w:hyperlink>
          </w:p>
        </w:tc>
        <w:tc>
          <w:tcPr>
            <w:tcW w:w="992" w:type="dxa"/>
            <w:vAlign w:val="center"/>
          </w:tcPr>
          <w:p w:rsidR="00AC653F" w:rsidRPr="005A0020" w:rsidRDefault="00AC653F" w:rsidP="005A0020">
            <w:pPr>
              <w:spacing w:after="0"/>
              <w:ind w:right="0"/>
              <w:jc w:val="center"/>
              <w:rPr>
                <w:rFonts w:ascii="Petrobras Sans" w:hAnsi="Petrobras Sans" w:cs="Arial"/>
                <w:bCs/>
                <w:sz w:val="18"/>
                <w:szCs w:val="18"/>
                <w:lang w:val="en-US"/>
              </w:rPr>
            </w:pPr>
            <w:r w:rsidRPr="005A0020">
              <w:rPr>
                <w:rFonts w:ascii="Petrobras Sans" w:hAnsi="Petrobras Sans" w:cs="Arial"/>
                <w:bCs/>
                <w:sz w:val="18"/>
                <w:szCs w:val="18"/>
                <w:lang w:val="en-US"/>
              </w:rPr>
              <w:t>N.A.</w:t>
            </w:r>
          </w:p>
        </w:tc>
        <w:tc>
          <w:tcPr>
            <w:tcW w:w="1206" w:type="dxa"/>
            <w:vAlign w:val="center"/>
          </w:tcPr>
          <w:p w:rsidR="00AC653F" w:rsidRPr="005A0020" w:rsidRDefault="00AC653F" w:rsidP="005A0020">
            <w:pPr>
              <w:spacing w:after="0"/>
              <w:ind w:right="0"/>
              <w:jc w:val="center"/>
              <w:rPr>
                <w:rFonts w:ascii="Petrobras Sans" w:hAnsi="Petrobras Sans" w:cs="Arial"/>
                <w:bCs/>
                <w:sz w:val="18"/>
                <w:szCs w:val="18"/>
                <w:lang w:val="en-US"/>
              </w:rPr>
            </w:pPr>
            <w:r w:rsidRPr="005A0020">
              <w:rPr>
                <w:rFonts w:ascii="Petrobras Sans" w:hAnsi="Petrobras Sans" w:cs="Arial"/>
                <w:bCs/>
                <w:sz w:val="18"/>
                <w:szCs w:val="18"/>
                <w:lang w:val="en-US"/>
              </w:rPr>
              <w:t>N.A.</w:t>
            </w:r>
          </w:p>
        </w:tc>
      </w:tr>
      <w:tr w:rsidR="00AC653F" w:rsidRPr="00525A44" w:rsidTr="00AC653F">
        <w:trPr>
          <w:cantSplit/>
          <w:trHeight w:val="1113"/>
        </w:trPr>
        <w:tc>
          <w:tcPr>
            <w:tcW w:w="1674" w:type="dxa"/>
            <w:vAlign w:val="center"/>
          </w:tcPr>
          <w:p w:rsidR="00AC653F" w:rsidRPr="005A0020" w:rsidRDefault="00AC653F" w:rsidP="005A0020">
            <w:pPr>
              <w:pStyle w:val="Ttulo1"/>
              <w:spacing w:before="0"/>
              <w:ind w:right="0"/>
              <w:jc w:val="center"/>
              <w:rPr>
                <w:rFonts w:ascii="Petrobras Sans" w:hAnsi="Petrobras Sans" w:cs="Arial"/>
                <w:b w:val="0"/>
                <w:color w:val="auto"/>
                <w:sz w:val="18"/>
                <w:szCs w:val="18"/>
              </w:rPr>
            </w:pPr>
            <w:r w:rsidRPr="005A0020">
              <w:rPr>
                <w:rFonts w:ascii="Petrobras Sans" w:hAnsi="Petrobras Sans" w:cs="Arial"/>
                <w:b w:val="0"/>
                <w:color w:val="auto"/>
                <w:sz w:val="18"/>
                <w:szCs w:val="18"/>
              </w:rPr>
              <w:t>Unimar Agenciamentos Marítimos Ltda (Filial)</w:t>
            </w:r>
          </w:p>
        </w:tc>
        <w:tc>
          <w:tcPr>
            <w:tcW w:w="1089" w:type="dxa"/>
            <w:vAlign w:val="center"/>
          </w:tcPr>
          <w:p w:rsidR="00AC653F" w:rsidRPr="005A0020" w:rsidRDefault="00AC653F" w:rsidP="005A0020">
            <w:pPr>
              <w:spacing w:after="0"/>
              <w:ind w:right="0"/>
              <w:jc w:val="center"/>
              <w:rPr>
                <w:rFonts w:ascii="Petrobras Sans" w:hAnsi="Petrobras Sans" w:cs="Arial"/>
                <w:bCs/>
                <w:sz w:val="18"/>
                <w:szCs w:val="18"/>
                <w:lang w:val="en-US"/>
              </w:rPr>
            </w:pPr>
            <w:r w:rsidRPr="005A0020">
              <w:rPr>
                <w:rFonts w:ascii="Petrobras Sans" w:hAnsi="Petrobras Sans" w:cs="Arial"/>
                <w:bCs/>
                <w:sz w:val="18"/>
                <w:szCs w:val="18"/>
                <w:lang w:val="en-US"/>
              </w:rPr>
              <w:t>Agent</w:t>
            </w:r>
            <w:r>
              <w:rPr>
                <w:rFonts w:ascii="Petrobras Sans" w:hAnsi="Petrobras Sans" w:cs="Arial"/>
                <w:bCs/>
                <w:sz w:val="18"/>
                <w:szCs w:val="18"/>
                <w:lang w:val="en-US"/>
              </w:rPr>
              <w:t>e</w:t>
            </w:r>
          </w:p>
        </w:tc>
        <w:tc>
          <w:tcPr>
            <w:tcW w:w="1843" w:type="dxa"/>
            <w:vAlign w:val="center"/>
          </w:tcPr>
          <w:p w:rsidR="00AC653F" w:rsidRDefault="00AC653F" w:rsidP="005A0020">
            <w:pPr>
              <w:spacing w:after="0"/>
              <w:ind w:right="0"/>
              <w:jc w:val="center"/>
              <w:rPr>
                <w:rFonts w:ascii="Petrobras Sans" w:hAnsi="Petrobras Sans" w:cs="Arial"/>
                <w:sz w:val="18"/>
                <w:szCs w:val="18"/>
                <w:lang w:val="en-US"/>
              </w:rPr>
            </w:pPr>
            <w:r w:rsidRPr="005A0020">
              <w:rPr>
                <w:rFonts w:ascii="Petrobras Sans" w:hAnsi="Petrobras Sans" w:cs="Arial"/>
                <w:sz w:val="18"/>
                <w:szCs w:val="18"/>
                <w:lang w:val="en-US"/>
              </w:rPr>
              <w:t>(55 5</w:t>
            </w:r>
            <w:r>
              <w:rPr>
                <w:rFonts w:ascii="Petrobras Sans" w:hAnsi="Petrobras Sans" w:cs="Arial"/>
                <w:sz w:val="18"/>
                <w:szCs w:val="18"/>
                <w:lang w:val="en-US"/>
              </w:rPr>
              <w:t>3</w:t>
            </w:r>
            <w:r w:rsidRPr="005A0020">
              <w:rPr>
                <w:rFonts w:ascii="Petrobras Sans" w:hAnsi="Petrobras Sans" w:cs="Arial"/>
                <w:sz w:val="18"/>
                <w:szCs w:val="18"/>
                <w:lang w:val="en-US"/>
              </w:rPr>
              <w:t xml:space="preserve">) </w:t>
            </w:r>
          </w:p>
          <w:p w:rsidR="00AC653F" w:rsidRDefault="00AC653F" w:rsidP="005A0020">
            <w:pPr>
              <w:spacing w:after="0"/>
              <w:ind w:right="0"/>
              <w:jc w:val="center"/>
              <w:rPr>
                <w:rFonts w:ascii="Petrobras Sans" w:hAnsi="Petrobras Sans" w:cs="Arial"/>
                <w:sz w:val="18"/>
                <w:szCs w:val="18"/>
                <w:lang w:val="en-US"/>
              </w:rPr>
            </w:pPr>
            <w:r>
              <w:rPr>
                <w:rFonts w:ascii="Petrobras Sans" w:hAnsi="Petrobras Sans" w:cs="Arial"/>
                <w:sz w:val="18"/>
                <w:szCs w:val="18"/>
                <w:lang w:val="en-US"/>
              </w:rPr>
              <w:t>98125-0014</w:t>
            </w:r>
          </w:p>
          <w:p w:rsidR="00AC653F" w:rsidRPr="005A0020" w:rsidRDefault="00AC653F" w:rsidP="005A0020">
            <w:pPr>
              <w:spacing w:after="0"/>
              <w:ind w:right="0"/>
              <w:jc w:val="center"/>
              <w:rPr>
                <w:rFonts w:ascii="Petrobras Sans" w:hAnsi="Petrobras Sans" w:cs="Arial"/>
                <w:sz w:val="18"/>
                <w:szCs w:val="18"/>
                <w:lang w:val="en-US"/>
              </w:rPr>
            </w:pPr>
            <w:r w:rsidRPr="005A0020">
              <w:rPr>
                <w:rFonts w:ascii="Petrobras Sans" w:hAnsi="Petrobras Sans" w:cs="Arial"/>
                <w:sz w:val="18"/>
                <w:szCs w:val="18"/>
                <w:lang w:val="en-US"/>
              </w:rPr>
              <w:t xml:space="preserve"> (55 53)</w:t>
            </w:r>
          </w:p>
          <w:p w:rsidR="00AC653F" w:rsidRPr="005A0020" w:rsidRDefault="00AC653F" w:rsidP="005A0020">
            <w:pPr>
              <w:spacing w:after="0"/>
              <w:ind w:right="0"/>
              <w:jc w:val="center"/>
              <w:rPr>
                <w:rFonts w:ascii="Petrobras Sans" w:hAnsi="Petrobras Sans" w:cs="Arial"/>
                <w:sz w:val="18"/>
                <w:szCs w:val="18"/>
                <w:lang w:val="en-US"/>
              </w:rPr>
            </w:pPr>
            <w:r w:rsidRPr="005A0020">
              <w:rPr>
                <w:rFonts w:ascii="Petrobras Sans" w:hAnsi="Petrobras Sans" w:cs="Arial"/>
                <w:sz w:val="18"/>
                <w:szCs w:val="18"/>
                <w:lang w:val="en-US"/>
              </w:rPr>
              <w:t>3231-1104</w:t>
            </w:r>
          </w:p>
        </w:tc>
        <w:tc>
          <w:tcPr>
            <w:tcW w:w="2977" w:type="dxa"/>
            <w:vAlign w:val="center"/>
          </w:tcPr>
          <w:p w:rsidR="00AC653F" w:rsidRPr="005A0020" w:rsidRDefault="00AC7BD9" w:rsidP="005A0020">
            <w:pPr>
              <w:spacing w:after="0"/>
              <w:ind w:right="0"/>
              <w:jc w:val="center"/>
              <w:rPr>
                <w:rFonts w:ascii="Petrobras Sans" w:hAnsi="Petrobras Sans" w:cs="Arial"/>
                <w:sz w:val="18"/>
                <w:szCs w:val="18"/>
                <w:lang w:val="en-US"/>
              </w:rPr>
            </w:pPr>
            <w:hyperlink r:id="rId22" w:history="1">
              <w:r w:rsidR="00AC653F" w:rsidRPr="0050753A">
                <w:rPr>
                  <w:rStyle w:val="Hyperlink"/>
                  <w:rFonts w:ascii="Petrobras Sans" w:hAnsi="Petrobras Sans" w:cs="Arial"/>
                  <w:sz w:val="18"/>
                  <w:szCs w:val="18"/>
                  <w:lang w:val="en-US"/>
                </w:rPr>
                <w:t>unimar-portoalegre@unimar-agency.com.br</w:t>
              </w:r>
            </w:hyperlink>
          </w:p>
        </w:tc>
        <w:tc>
          <w:tcPr>
            <w:tcW w:w="992" w:type="dxa"/>
            <w:vAlign w:val="center"/>
          </w:tcPr>
          <w:p w:rsidR="00AC653F" w:rsidRPr="005A0020" w:rsidRDefault="00AC653F" w:rsidP="005A0020">
            <w:pPr>
              <w:spacing w:after="0"/>
              <w:ind w:right="0"/>
              <w:jc w:val="center"/>
              <w:rPr>
                <w:rFonts w:ascii="Petrobras Sans" w:hAnsi="Petrobras Sans" w:cs="Arial"/>
                <w:bCs/>
                <w:sz w:val="18"/>
                <w:szCs w:val="18"/>
                <w:lang w:val="en-US"/>
              </w:rPr>
            </w:pPr>
            <w:r w:rsidRPr="005A0020">
              <w:rPr>
                <w:rFonts w:ascii="Petrobras Sans" w:hAnsi="Petrobras Sans" w:cs="Arial"/>
                <w:bCs/>
                <w:sz w:val="18"/>
                <w:szCs w:val="18"/>
                <w:lang w:val="en-US"/>
              </w:rPr>
              <w:t>N.A.</w:t>
            </w:r>
          </w:p>
        </w:tc>
        <w:tc>
          <w:tcPr>
            <w:tcW w:w="1206" w:type="dxa"/>
            <w:vAlign w:val="center"/>
          </w:tcPr>
          <w:p w:rsidR="00AC653F" w:rsidRPr="005A0020" w:rsidRDefault="00AC653F" w:rsidP="005A0020">
            <w:pPr>
              <w:spacing w:after="0"/>
              <w:ind w:right="0"/>
              <w:jc w:val="center"/>
              <w:rPr>
                <w:rFonts w:ascii="Petrobras Sans" w:hAnsi="Petrobras Sans" w:cs="Arial"/>
                <w:bCs/>
                <w:sz w:val="18"/>
                <w:szCs w:val="18"/>
                <w:lang w:val="en-US"/>
              </w:rPr>
            </w:pPr>
            <w:r w:rsidRPr="005A0020">
              <w:rPr>
                <w:rFonts w:ascii="Petrobras Sans" w:hAnsi="Petrobras Sans" w:cs="Arial"/>
                <w:bCs/>
                <w:sz w:val="18"/>
                <w:szCs w:val="18"/>
                <w:lang w:val="en-US"/>
              </w:rPr>
              <w:t>N.A.</w:t>
            </w:r>
          </w:p>
        </w:tc>
      </w:tr>
      <w:tr w:rsidR="00AC653F" w:rsidRPr="00525A44" w:rsidTr="00AC653F">
        <w:trPr>
          <w:cantSplit/>
          <w:trHeight w:val="1113"/>
        </w:trPr>
        <w:tc>
          <w:tcPr>
            <w:tcW w:w="1674" w:type="dxa"/>
            <w:vAlign w:val="center"/>
          </w:tcPr>
          <w:p w:rsidR="00AC653F" w:rsidRPr="005A0020" w:rsidRDefault="00AC653F" w:rsidP="005A0020">
            <w:pPr>
              <w:pStyle w:val="Ttulo1"/>
              <w:spacing w:before="0"/>
              <w:ind w:right="0"/>
              <w:jc w:val="center"/>
              <w:rPr>
                <w:rFonts w:ascii="Petrobras Sans" w:hAnsi="Petrobras Sans" w:cs="Arial"/>
                <w:b w:val="0"/>
                <w:color w:val="auto"/>
                <w:sz w:val="18"/>
                <w:szCs w:val="18"/>
              </w:rPr>
            </w:pPr>
            <w:r>
              <w:rPr>
                <w:rFonts w:ascii="Petrobras Sans" w:hAnsi="Petrobras Sans" w:cs="Arial"/>
                <w:b w:val="0"/>
                <w:color w:val="auto"/>
                <w:sz w:val="18"/>
                <w:szCs w:val="18"/>
              </w:rPr>
              <w:t>Sagres Agenciamento Marítimo Ltda</w:t>
            </w:r>
          </w:p>
        </w:tc>
        <w:tc>
          <w:tcPr>
            <w:tcW w:w="1089" w:type="dxa"/>
            <w:vAlign w:val="center"/>
          </w:tcPr>
          <w:p w:rsidR="00AC653F" w:rsidRPr="005A0020" w:rsidRDefault="00AC653F" w:rsidP="005A0020">
            <w:pPr>
              <w:spacing w:after="0"/>
              <w:ind w:right="0"/>
              <w:jc w:val="center"/>
              <w:rPr>
                <w:rFonts w:ascii="Petrobras Sans" w:hAnsi="Petrobras Sans" w:cs="Arial"/>
                <w:bCs/>
                <w:sz w:val="18"/>
                <w:szCs w:val="18"/>
                <w:lang w:val="en-US"/>
              </w:rPr>
            </w:pPr>
            <w:r>
              <w:rPr>
                <w:rFonts w:ascii="Petrobras Sans" w:hAnsi="Petrobras Sans" w:cs="Arial"/>
                <w:bCs/>
                <w:sz w:val="18"/>
                <w:szCs w:val="18"/>
                <w:lang w:val="en-US"/>
              </w:rPr>
              <w:t>Agente</w:t>
            </w:r>
          </w:p>
        </w:tc>
        <w:tc>
          <w:tcPr>
            <w:tcW w:w="1843" w:type="dxa"/>
            <w:vAlign w:val="center"/>
          </w:tcPr>
          <w:p w:rsidR="00AC653F" w:rsidRDefault="00AC653F" w:rsidP="005A0020">
            <w:pPr>
              <w:spacing w:after="0"/>
              <w:ind w:right="0"/>
              <w:jc w:val="center"/>
              <w:rPr>
                <w:rFonts w:ascii="Petrobras Sans" w:hAnsi="Petrobras Sans" w:cs="Arial"/>
                <w:sz w:val="18"/>
                <w:szCs w:val="18"/>
                <w:lang w:val="en-US"/>
              </w:rPr>
            </w:pPr>
            <w:r>
              <w:rPr>
                <w:rFonts w:ascii="Petrobras Sans" w:hAnsi="Petrobras Sans" w:cs="Arial"/>
                <w:sz w:val="18"/>
                <w:szCs w:val="18"/>
                <w:lang w:val="en-US"/>
              </w:rPr>
              <w:t>(55 53)</w:t>
            </w:r>
          </w:p>
          <w:p w:rsidR="00AC653F" w:rsidRPr="005A0020" w:rsidRDefault="00AC653F" w:rsidP="005A0020">
            <w:pPr>
              <w:spacing w:after="0"/>
              <w:ind w:right="0"/>
              <w:jc w:val="center"/>
              <w:rPr>
                <w:rFonts w:ascii="Petrobras Sans" w:hAnsi="Petrobras Sans" w:cs="Arial"/>
                <w:sz w:val="18"/>
                <w:szCs w:val="18"/>
                <w:lang w:val="en-US"/>
              </w:rPr>
            </w:pPr>
            <w:r>
              <w:rPr>
                <w:rFonts w:ascii="Petrobras Sans" w:hAnsi="Petrobras Sans" w:cs="Arial"/>
                <w:sz w:val="18"/>
                <w:szCs w:val="18"/>
                <w:lang w:val="en-US"/>
              </w:rPr>
              <w:t>3233-1133</w:t>
            </w:r>
          </w:p>
        </w:tc>
        <w:tc>
          <w:tcPr>
            <w:tcW w:w="2977" w:type="dxa"/>
            <w:vAlign w:val="center"/>
          </w:tcPr>
          <w:p w:rsidR="00AC653F" w:rsidRPr="005A0020" w:rsidRDefault="00AC7BD9" w:rsidP="005A0020">
            <w:pPr>
              <w:spacing w:after="0"/>
              <w:ind w:right="0"/>
              <w:jc w:val="center"/>
              <w:rPr>
                <w:rFonts w:ascii="Petrobras Sans" w:hAnsi="Petrobras Sans" w:cs="Arial"/>
                <w:sz w:val="18"/>
                <w:szCs w:val="18"/>
                <w:lang w:val="en-US"/>
              </w:rPr>
            </w:pPr>
            <w:hyperlink r:id="rId23" w:history="1">
              <w:r w:rsidR="00AC653F" w:rsidRPr="0050753A">
                <w:rPr>
                  <w:rStyle w:val="Hyperlink"/>
                  <w:rFonts w:ascii="Petrobras Sans" w:hAnsi="Petrobras Sans" w:cs="Arial"/>
                  <w:sz w:val="18"/>
                  <w:szCs w:val="18"/>
                  <w:lang w:val="en-US"/>
                </w:rPr>
                <w:t>sagres@sagresrg.com.br</w:t>
              </w:r>
            </w:hyperlink>
          </w:p>
        </w:tc>
        <w:tc>
          <w:tcPr>
            <w:tcW w:w="992" w:type="dxa"/>
            <w:vAlign w:val="center"/>
          </w:tcPr>
          <w:p w:rsidR="00AC653F" w:rsidRPr="005A0020" w:rsidRDefault="00AC653F" w:rsidP="005A0020">
            <w:pPr>
              <w:spacing w:after="0"/>
              <w:ind w:right="0"/>
              <w:jc w:val="center"/>
              <w:rPr>
                <w:rFonts w:ascii="Petrobras Sans" w:hAnsi="Petrobras Sans" w:cs="Arial"/>
                <w:bCs/>
                <w:sz w:val="18"/>
                <w:szCs w:val="18"/>
                <w:lang w:val="en-US"/>
              </w:rPr>
            </w:pPr>
            <w:r>
              <w:rPr>
                <w:rFonts w:ascii="Petrobras Sans" w:hAnsi="Petrobras Sans" w:cs="Arial"/>
                <w:bCs/>
                <w:sz w:val="18"/>
                <w:szCs w:val="18"/>
                <w:lang w:val="en-US"/>
              </w:rPr>
              <w:t>N.A.</w:t>
            </w:r>
          </w:p>
        </w:tc>
        <w:tc>
          <w:tcPr>
            <w:tcW w:w="1206" w:type="dxa"/>
            <w:vAlign w:val="center"/>
          </w:tcPr>
          <w:p w:rsidR="00AC653F" w:rsidRPr="005A0020" w:rsidRDefault="00AC653F" w:rsidP="005A0020">
            <w:pPr>
              <w:spacing w:after="0"/>
              <w:ind w:right="0"/>
              <w:jc w:val="center"/>
              <w:rPr>
                <w:rFonts w:ascii="Petrobras Sans" w:hAnsi="Petrobras Sans" w:cs="Arial"/>
                <w:bCs/>
                <w:sz w:val="18"/>
                <w:szCs w:val="18"/>
                <w:lang w:val="en-US"/>
              </w:rPr>
            </w:pPr>
            <w:r>
              <w:rPr>
                <w:rFonts w:ascii="Petrobras Sans" w:hAnsi="Petrobras Sans" w:cs="Arial"/>
                <w:bCs/>
                <w:sz w:val="18"/>
                <w:szCs w:val="18"/>
                <w:lang w:val="en-US"/>
              </w:rPr>
              <w:t>N.A.</w:t>
            </w:r>
          </w:p>
        </w:tc>
      </w:tr>
      <w:tr w:rsidR="00AC653F" w:rsidRPr="00525A44" w:rsidTr="00AC653F">
        <w:trPr>
          <w:cantSplit/>
          <w:trHeight w:val="1113"/>
        </w:trPr>
        <w:tc>
          <w:tcPr>
            <w:tcW w:w="1674" w:type="dxa"/>
            <w:vAlign w:val="center"/>
          </w:tcPr>
          <w:p w:rsidR="00AC653F" w:rsidRDefault="00AC653F" w:rsidP="00AC653F">
            <w:pPr>
              <w:pStyle w:val="Ttulo1"/>
              <w:spacing w:before="0"/>
              <w:ind w:right="0"/>
              <w:jc w:val="center"/>
              <w:rPr>
                <w:rFonts w:ascii="Petrobras Sans" w:hAnsi="Petrobras Sans" w:cs="Arial"/>
                <w:b w:val="0"/>
                <w:color w:val="auto"/>
                <w:sz w:val="18"/>
                <w:szCs w:val="18"/>
              </w:rPr>
            </w:pPr>
            <w:r>
              <w:rPr>
                <w:rFonts w:ascii="Petrobras Sans" w:hAnsi="Petrobras Sans" w:cs="Arial"/>
                <w:b w:val="0"/>
                <w:color w:val="auto"/>
                <w:sz w:val="18"/>
                <w:szCs w:val="18"/>
              </w:rPr>
              <w:t>Triaina Agência Marítima Ltda</w:t>
            </w:r>
          </w:p>
        </w:tc>
        <w:tc>
          <w:tcPr>
            <w:tcW w:w="1089" w:type="dxa"/>
            <w:vAlign w:val="center"/>
          </w:tcPr>
          <w:p w:rsidR="00AC653F" w:rsidRDefault="00AC653F" w:rsidP="00AC653F">
            <w:pPr>
              <w:spacing w:after="0"/>
              <w:ind w:right="0"/>
              <w:jc w:val="center"/>
              <w:rPr>
                <w:rFonts w:ascii="Petrobras Sans" w:hAnsi="Petrobras Sans" w:cs="Arial"/>
                <w:bCs/>
                <w:sz w:val="18"/>
                <w:szCs w:val="18"/>
                <w:lang w:val="en-US"/>
              </w:rPr>
            </w:pPr>
            <w:r>
              <w:rPr>
                <w:rFonts w:ascii="Petrobras Sans" w:hAnsi="Petrobras Sans" w:cs="Arial"/>
                <w:bCs/>
                <w:sz w:val="18"/>
                <w:szCs w:val="18"/>
                <w:lang w:val="en-US"/>
              </w:rPr>
              <w:t>Agente</w:t>
            </w:r>
          </w:p>
        </w:tc>
        <w:tc>
          <w:tcPr>
            <w:tcW w:w="1843" w:type="dxa"/>
            <w:vAlign w:val="center"/>
          </w:tcPr>
          <w:p w:rsidR="00AC653F" w:rsidRDefault="00AC653F" w:rsidP="00AC653F">
            <w:pPr>
              <w:spacing w:after="0"/>
              <w:ind w:right="0"/>
              <w:jc w:val="center"/>
              <w:rPr>
                <w:rFonts w:ascii="Petrobras Sans" w:hAnsi="Petrobras Sans" w:cs="Arial"/>
                <w:sz w:val="18"/>
                <w:szCs w:val="18"/>
                <w:lang w:val="en-US"/>
              </w:rPr>
            </w:pPr>
            <w:r>
              <w:rPr>
                <w:rFonts w:ascii="Petrobras Sans" w:hAnsi="Petrobras Sans" w:cs="Arial"/>
                <w:sz w:val="18"/>
                <w:szCs w:val="18"/>
                <w:lang w:val="en-US"/>
              </w:rPr>
              <w:t>(55 51)</w:t>
            </w:r>
          </w:p>
          <w:p w:rsidR="00AC653F" w:rsidRDefault="00AC653F" w:rsidP="00AC653F">
            <w:pPr>
              <w:spacing w:after="0"/>
              <w:ind w:right="0"/>
              <w:jc w:val="center"/>
              <w:rPr>
                <w:rFonts w:ascii="Petrobras Sans" w:hAnsi="Petrobras Sans" w:cs="Arial"/>
                <w:sz w:val="18"/>
                <w:szCs w:val="18"/>
                <w:lang w:val="en-US"/>
              </w:rPr>
            </w:pPr>
            <w:r>
              <w:rPr>
                <w:rFonts w:ascii="Petrobras Sans" w:hAnsi="Petrobras Sans" w:cs="Arial"/>
                <w:sz w:val="18"/>
                <w:szCs w:val="18"/>
                <w:lang w:val="en-US"/>
              </w:rPr>
              <w:t>3226-1328</w:t>
            </w:r>
          </w:p>
          <w:p w:rsidR="00AC653F" w:rsidRDefault="00AC653F" w:rsidP="00AC653F">
            <w:pPr>
              <w:spacing w:after="0"/>
              <w:ind w:right="0"/>
              <w:jc w:val="center"/>
              <w:rPr>
                <w:rFonts w:ascii="Petrobras Sans" w:hAnsi="Petrobras Sans" w:cs="Arial"/>
                <w:sz w:val="18"/>
                <w:szCs w:val="18"/>
                <w:lang w:val="en-US"/>
              </w:rPr>
            </w:pPr>
            <w:r>
              <w:rPr>
                <w:rFonts w:ascii="Petrobras Sans" w:hAnsi="Petrobras Sans" w:cs="Arial"/>
                <w:sz w:val="18"/>
                <w:szCs w:val="18"/>
                <w:lang w:val="en-US"/>
              </w:rPr>
              <w:t>(55 21)</w:t>
            </w:r>
          </w:p>
          <w:p w:rsidR="00AC653F" w:rsidRDefault="00AC653F" w:rsidP="00AC653F">
            <w:pPr>
              <w:spacing w:after="0"/>
              <w:ind w:right="0"/>
              <w:jc w:val="center"/>
              <w:rPr>
                <w:rFonts w:ascii="Petrobras Sans" w:hAnsi="Petrobras Sans" w:cs="Arial"/>
                <w:sz w:val="18"/>
                <w:szCs w:val="18"/>
                <w:lang w:val="en-US"/>
              </w:rPr>
            </w:pPr>
            <w:r>
              <w:rPr>
                <w:rFonts w:ascii="Petrobras Sans" w:hAnsi="Petrobras Sans" w:cs="Arial"/>
                <w:sz w:val="18"/>
                <w:szCs w:val="18"/>
                <w:lang w:val="en-US"/>
              </w:rPr>
              <w:t>99951-6125</w:t>
            </w:r>
          </w:p>
        </w:tc>
        <w:tc>
          <w:tcPr>
            <w:tcW w:w="2977" w:type="dxa"/>
            <w:vAlign w:val="center"/>
          </w:tcPr>
          <w:p w:rsidR="00AC653F" w:rsidRDefault="00AC653F" w:rsidP="00AC653F">
            <w:pPr>
              <w:spacing w:after="0"/>
              <w:ind w:right="0"/>
              <w:jc w:val="center"/>
              <w:rPr>
                <w:rFonts w:ascii="Petrobras Sans" w:hAnsi="Petrobras Sans" w:cs="Arial"/>
                <w:sz w:val="18"/>
                <w:szCs w:val="18"/>
                <w:lang w:val="en-US"/>
              </w:rPr>
            </w:pPr>
            <w:r>
              <w:rPr>
                <w:rFonts w:ascii="Petrobras Sans" w:hAnsi="Petrobras Sans" w:cs="Arial"/>
                <w:sz w:val="18"/>
                <w:szCs w:val="18"/>
                <w:lang w:val="en-US"/>
              </w:rPr>
              <w:t>tramandai@triaina.com.br</w:t>
            </w:r>
          </w:p>
        </w:tc>
        <w:tc>
          <w:tcPr>
            <w:tcW w:w="992" w:type="dxa"/>
            <w:vAlign w:val="center"/>
          </w:tcPr>
          <w:p w:rsidR="00AC653F" w:rsidRDefault="00AC653F" w:rsidP="00AC653F">
            <w:pPr>
              <w:spacing w:after="0"/>
              <w:ind w:right="0"/>
              <w:jc w:val="center"/>
              <w:rPr>
                <w:rFonts w:ascii="Petrobras Sans" w:hAnsi="Petrobras Sans" w:cs="Arial"/>
                <w:bCs/>
                <w:sz w:val="18"/>
                <w:szCs w:val="18"/>
                <w:lang w:val="en-US"/>
              </w:rPr>
            </w:pPr>
            <w:r>
              <w:rPr>
                <w:rFonts w:ascii="Petrobras Sans" w:hAnsi="Petrobras Sans" w:cs="Arial"/>
                <w:bCs/>
                <w:sz w:val="18"/>
                <w:szCs w:val="18"/>
                <w:lang w:val="en-US"/>
              </w:rPr>
              <w:t>N.A.</w:t>
            </w:r>
          </w:p>
        </w:tc>
        <w:tc>
          <w:tcPr>
            <w:tcW w:w="1206" w:type="dxa"/>
            <w:vAlign w:val="center"/>
          </w:tcPr>
          <w:p w:rsidR="00AC653F" w:rsidRDefault="00AC653F" w:rsidP="00AC653F">
            <w:pPr>
              <w:spacing w:after="0"/>
              <w:ind w:right="0"/>
              <w:jc w:val="center"/>
              <w:rPr>
                <w:rFonts w:ascii="Petrobras Sans" w:hAnsi="Petrobras Sans" w:cs="Arial"/>
                <w:bCs/>
                <w:sz w:val="18"/>
                <w:szCs w:val="18"/>
                <w:lang w:val="en-US"/>
              </w:rPr>
            </w:pPr>
            <w:r>
              <w:rPr>
                <w:rFonts w:ascii="Petrobras Sans" w:hAnsi="Petrobras Sans" w:cs="Arial"/>
                <w:bCs/>
                <w:sz w:val="18"/>
                <w:szCs w:val="18"/>
                <w:lang w:val="en-US"/>
              </w:rPr>
              <w:t>N.A.</w:t>
            </w:r>
          </w:p>
        </w:tc>
      </w:tr>
      <w:tr w:rsidR="00AC653F" w:rsidRPr="00AC653F" w:rsidTr="003A1116">
        <w:trPr>
          <w:cantSplit/>
          <w:trHeight w:val="770"/>
        </w:trPr>
        <w:tc>
          <w:tcPr>
            <w:tcW w:w="1674" w:type="dxa"/>
            <w:vAlign w:val="center"/>
          </w:tcPr>
          <w:p w:rsidR="00AC653F" w:rsidRDefault="00AC653F" w:rsidP="00AC653F">
            <w:pPr>
              <w:pStyle w:val="Ttulo1"/>
              <w:spacing w:before="0"/>
              <w:ind w:right="0"/>
              <w:jc w:val="center"/>
              <w:rPr>
                <w:rFonts w:ascii="Petrobras Sans" w:hAnsi="Petrobras Sans" w:cs="Arial"/>
                <w:b w:val="0"/>
                <w:color w:val="auto"/>
                <w:sz w:val="18"/>
                <w:szCs w:val="18"/>
              </w:rPr>
            </w:pPr>
            <w:r>
              <w:rPr>
                <w:rFonts w:ascii="Petrobras Sans" w:hAnsi="Petrobras Sans" w:cs="Arial"/>
                <w:b w:val="0"/>
                <w:color w:val="auto"/>
                <w:sz w:val="18"/>
                <w:szCs w:val="18"/>
              </w:rPr>
              <w:t>Lachmann Agência Marítima</w:t>
            </w:r>
          </w:p>
        </w:tc>
        <w:tc>
          <w:tcPr>
            <w:tcW w:w="1089" w:type="dxa"/>
            <w:vAlign w:val="center"/>
          </w:tcPr>
          <w:p w:rsidR="00AC653F" w:rsidRDefault="00AC653F" w:rsidP="00AC653F">
            <w:pPr>
              <w:spacing w:after="0"/>
              <w:ind w:right="0"/>
              <w:jc w:val="center"/>
              <w:rPr>
                <w:rFonts w:ascii="Petrobras Sans" w:hAnsi="Petrobras Sans" w:cs="Arial"/>
                <w:bCs/>
                <w:sz w:val="18"/>
                <w:szCs w:val="18"/>
                <w:lang w:val="en-US"/>
              </w:rPr>
            </w:pPr>
            <w:r>
              <w:rPr>
                <w:rFonts w:ascii="Petrobras Sans" w:hAnsi="Petrobras Sans" w:cs="Arial"/>
                <w:bCs/>
                <w:sz w:val="18"/>
                <w:szCs w:val="18"/>
                <w:lang w:val="en-US"/>
              </w:rPr>
              <w:t>Agente</w:t>
            </w:r>
          </w:p>
        </w:tc>
        <w:tc>
          <w:tcPr>
            <w:tcW w:w="1843" w:type="dxa"/>
            <w:vAlign w:val="center"/>
          </w:tcPr>
          <w:p w:rsidR="00AC653F" w:rsidRDefault="00AC653F" w:rsidP="00AC653F">
            <w:pPr>
              <w:spacing w:after="0"/>
              <w:ind w:right="0"/>
              <w:jc w:val="center"/>
              <w:rPr>
                <w:rFonts w:ascii="Petrobras Sans" w:hAnsi="Petrobras Sans" w:cs="Arial"/>
                <w:sz w:val="18"/>
                <w:szCs w:val="18"/>
                <w:lang w:val="en-US"/>
              </w:rPr>
            </w:pPr>
            <w:r>
              <w:rPr>
                <w:rFonts w:ascii="Petrobras Sans" w:hAnsi="Petrobras Sans" w:cs="Arial"/>
                <w:sz w:val="18"/>
                <w:szCs w:val="18"/>
                <w:lang w:val="en-US"/>
              </w:rPr>
              <w:t>(55 51)</w:t>
            </w:r>
          </w:p>
          <w:p w:rsidR="00AC653F" w:rsidRDefault="00AC653F" w:rsidP="00AC653F">
            <w:pPr>
              <w:spacing w:after="0"/>
              <w:ind w:right="0"/>
              <w:jc w:val="center"/>
              <w:rPr>
                <w:rFonts w:ascii="Petrobras Sans" w:hAnsi="Petrobras Sans" w:cs="Arial"/>
                <w:sz w:val="18"/>
                <w:szCs w:val="18"/>
                <w:lang w:val="en-US"/>
              </w:rPr>
            </w:pPr>
            <w:r>
              <w:rPr>
                <w:rFonts w:ascii="Petrobras Sans" w:hAnsi="Petrobras Sans" w:cs="Arial"/>
                <w:sz w:val="18"/>
                <w:szCs w:val="18"/>
                <w:lang w:val="en-US"/>
              </w:rPr>
              <w:t>99162-5711</w:t>
            </w:r>
          </w:p>
        </w:tc>
        <w:tc>
          <w:tcPr>
            <w:tcW w:w="2977" w:type="dxa"/>
            <w:vAlign w:val="center"/>
          </w:tcPr>
          <w:p w:rsidR="00AC653F" w:rsidRDefault="00AC653F" w:rsidP="00AC653F">
            <w:pPr>
              <w:spacing w:after="0"/>
              <w:ind w:right="0"/>
              <w:jc w:val="center"/>
              <w:rPr>
                <w:rFonts w:ascii="Petrobras Sans" w:hAnsi="Petrobras Sans" w:cs="Arial"/>
                <w:sz w:val="18"/>
                <w:szCs w:val="18"/>
                <w:lang w:val="en-US"/>
              </w:rPr>
            </w:pPr>
            <w:r>
              <w:rPr>
                <w:rFonts w:ascii="Petrobras Sans" w:hAnsi="Petrobras Sans" w:cs="Arial"/>
                <w:sz w:val="18"/>
                <w:szCs w:val="18"/>
                <w:lang w:val="en-US"/>
              </w:rPr>
              <w:t>petro.tra@lachmann.com.br</w:t>
            </w:r>
          </w:p>
        </w:tc>
        <w:tc>
          <w:tcPr>
            <w:tcW w:w="992" w:type="dxa"/>
            <w:vAlign w:val="center"/>
          </w:tcPr>
          <w:p w:rsidR="00AC653F" w:rsidRDefault="00AC653F" w:rsidP="00AC653F">
            <w:pPr>
              <w:spacing w:after="0"/>
              <w:ind w:right="0"/>
              <w:jc w:val="center"/>
              <w:rPr>
                <w:rFonts w:ascii="Petrobras Sans" w:hAnsi="Petrobras Sans" w:cs="Arial"/>
                <w:bCs/>
                <w:sz w:val="18"/>
                <w:szCs w:val="18"/>
                <w:lang w:val="en-US"/>
              </w:rPr>
            </w:pPr>
            <w:r>
              <w:rPr>
                <w:rFonts w:ascii="Petrobras Sans" w:hAnsi="Petrobras Sans" w:cs="Arial"/>
                <w:bCs/>
                <w:sz w:val="18"/>
                <w:szCs w:val="18"/>
                <w:lang w:val="en-US"/>
              </w:rPr>
              <w:t>N.A.</w:t>
            </w:r>
          </w:p>
        </w:tc>
        <w:tc>
          <w:tcPr>
            <w:tcW w:w="1206" w:type="dxa"/>
            <w:vAlign w:val="center"/>
          </w:tcPr>
          <w:p w:rsidR="00AC653F" w:rsidRDefault="00AC653F" w:rsidP="00AC653F">
            <w:pPr>
              <w:spacing w:after="0"/>
              <w:ind w:right="0"/>
              <w:jc w:val="center"/>
              <w:rPr>
                <w:rFonts w:ascii="Petrobras Sans" w:hAnsi="Petrobras Sans" w:cs="Arial"/>
                <w:bCs/>
                <w:sz w:val="18"/>
                <w:szCs w:val="18"/>
                <w:lang w:val="en-US"/>
              </w:rPr>
            </w:pPr>
            <w:r>
              <w:rPr>
                <w:rFonts w:ascii="Petrobras Sans" w:hAnsi="Petrobras Sans" w:cs="Arial"/>
                <w:bCs/>
                <w:sz w:val="18"/>
                <w:szCs w:val="18"/>
                <w:lang w:val="en-US"/>
              </w:rPr>
              <w:t>N.A.</w:t>
            </w:r>
          </w:p>
        </w:tc>
      </w:tr>
      <w:tr w:rsidR="003A1116" w:rsidRPr="00AC653F" w:rsidTr="003A1116">
        <w:trPr>
          <w:cantSplit/>
          <w:trHeight w:val="770"/>
        </w:trPr>
        <w:tc>
          <w:tcPr>
            <w:tcW w:w="1674" w:type="dxa"/>
            <w:vAlign w:val="center"/>
          </w:tcPr>
          <w:p w:rsidR="003A1116" w:rsidRPr="005A0020" w:rsidRDefault="003A1116" w:rsidP="003A1116">
            <w:pPr>
              <w:spacing w:after="0"/>
              <w:ind w:right="0"/>
              <w:jc w:val="center"/>
              <w:rPr>
                <w:rFonts w:ascii="Petrobras Sans" w:hAnsi="Petrobras Sans" w:cs="Arial"/>
                <w:sz w:val="18"/>
                <w:szCs w:val="18"/>
                <w:lang w:val="en-US"/>
              </w:rPr>
            </w:pPr>
            <w:r>
              <w:rPr>
                <w:rFonts w:ascii="Petrobras Sans" w:hAnsi="Petrobras Sans" w:cs="Arial"/>
                <w:sz w:val="18"/>
                <w:szCs w:val="18"/>
                <w:lang w:val="en-US"/>
              </w:rPr>
              <w:t>Mundial Serviços Marítimos</w:t>
            </w:r>
          </w:p>
        </w:tc>
        <w:tc>
          <w:tcPr>
            <w:tcW w:w="1089" w:type="dxa"/>
            <w:vAlign w:val="center"/>
          </w:tcPr>
          <w:p w:rsidR="003A1116" w:rsidRPr="005A0020" w:rsidRDefault="003A1116" w:rsidP="003A1116">
            <w:pPr>
              <w:spacing w:after="0"/>
              <w:ind w:right="0"/>
              <w:jc w:val="center"/>
              <w:rPr>
                <w:rFonts w:ascii="Petrobras Sans" w:hAnsi="Petrobras Sans" w:cs="Arial"/>
                <w:bCs/>
                <w:sz w:val="18"/>
                <w:szCs w:val="18"/>
                <w:lang w:val="en-US"/>
              </w:rPr>
            </w:pPr>
            <w:r>
              <w:rPr>
                <w:rFonts w:ascii="Petrobras Sans" w:hAnsi="Petrobras Sans" w:cs="Arial"/>
                <w:bCs/>
                <w:sz w:val="18"/>
                <w:szCs w:val="18"/>
                <w:lang w:val="en-US"/>
              </w:rPr>
              <w:t>Fornecedor</w:t>
            </w:r>
          </w:p>
        </w:tc>
        <w:tc>
          <w:tcPr>
            <w:tcW w:w="1843" w:type="dxa"/>
            <w:vAlign w:val="center"/>
          </w:tcPr>
          <w:p w:rsidR="003A1116" w:rsidRDefault="003A1116" w:rsidP="003A1116">
            <w:pPr>
              <w:spacing w:after="0"/>
              <w:ind w:right="0"/>
              <w:jc w:val="center"/>
              <w:rPr>
                <w:rFonts w:ascii="Petrobras Sans" w:hAnsi="Petrobras Sans" w:cs="Arial"/>
                <w:sz w:val="18"/>
                <w:szCs w:val="18"/>
                <w:lang w:val="en-US"/>
              </w:rPr>
            </w:pPr>
            <w:r w:rsidRPr="005A0020">
              <w:rPr>
                <w:rFonts w:ascii="Petrobras Sans" w:hAnsi="Petrobras Sans" w:cs="Arial"/>
                <w:sz w:val="18"/>
                <w:szCs w:val="18"/>
                <w:lang w:val="en-US"/>
              </w:rPr>
              <w:t>(55 51)</w:t>
            </w:r>
          </w:p>
          <w:p w:rsidR="003A1116" w:rsidRDefault="003A1116" w:rsidP="003A1116">
            <w:pPr>
              <w:spacing w:after="40"/>
              <w:ind w:right="0"/>
              <w:jc w:val="center"/>
              <w:rPr>
                <w:rFonts w:ascii="Petrobras Sans" w:hAnsi="Petrobras Sans" w:cs="Arial"/>
                <w:sz w:val="18"/>
                <w:szCs w:val="18"/>
                <w:lang w:val="en-US"/>
              </w:rPr>
            </w:pPr>
            <w:r w:rsidRPr="005A0020">
              <w:rPr>
                <w:rFonts w:ascii="Petrobras Sans" w:hAnsi="Petrobras Sans" w:cs="Arial"/>
                <w:sz w:val="18"/>
                <w:szCs w:val="18"/>
                <w:lang w:val="en-US"/>
              </w:rPr>
              <w:t xml:space="preserve"> </w:t>
            </w:r>
            <w:r>
              <w:rPr>
                <w:rFonts w:ascii="Petrobras Sans" w:hAnsi="Petrobras Sans" w:cs="Arial"/>
                <w:sz w:val="18"/>
                <w:szCs w:val="18"/>
                <w:lang w:val="en-US"/>
              </w:rPr>
              <w:t>99983-1553</w:t>
            </w:r>
            <w:r w:rsidRPr="005A0020">
              <w:rPr>
                <w:rFonts w:ascii="Petrobras Sans" w:hAnsi="Petrobras Sans" w:cs="Arial"/>
                <w:sz w:val="18"/>
                <w:szCs w:val="18"/>
                <w:lang w:val="en-US"/>
              </w:rPr>
              <w:t xml:space="preserve"> </w:t>
            </w:r>
          </w:p>
          <w:p w:rsidR="003A1116" w:rsidRPr="005A0020" w:rsidRDefault="003A1116" w:rsidP="003A1116">
            <w:pPr>
              <w:spacing w:after="0"/>
              <w:ind w:right="0"/>
              <w:jc w:val="center"/>
              <w:rPr>
                <w:rFonts w:ascii="Petrobras Sans" w:hAnsi="Petrobras Sans" w:cs="Arial"/>
                <w:sz w:val="18"/>
                <w:szCs w:val="18"/>
                <w:lang w:val="en-US"/>
              </w:rPr>
            </w:pPr>
            <w:r w:rsidRPr="005A0020">
              <w:rPr>
                <w:rFonts w:ascii="Petrobras Sans" w:hAnsi="Petrobras Sans" w:cs="Arial"/>
                <w:sz w:val="18"/>
                <w:szCs w:val="18"/>
                <w:lang w:val="en-US"/>
              </w:rPr>
              <w:t>(55 51)</w:t>
            </w:r>
          </w:p>
          <w:p w:rsidR="003A1116" w:rsidRPr="005A0020" w:rsidRDefault="003A1116" w:rsidP="003A1116">
            <w:pPr>
              <w:spacing w:after="0"/>
              <w:ind w:right="0"/>
              <w:jc w:val="center"/>
              <w:rPr>
                <w:rFonts w:ascii="Petrobras Sans" w:hAnsi="Petrobras Sans" w:cs="Arial"/>
                <w:sz w:val="18"/>
                <w:szCs w:val="18"/>
                <w:lang w:val="en-US"/>
              </w:rPr>
            </w:pPr>
            <w:r w:rsidRPr="005A0020">
              <w:rPr>
                <w:rFonts w:ascii="Petrobras Sans" w:hAnsi="Petrobras Sans" w:cs="Arial"/>
                <w:sz w:val="18"/>
                <w:szCs w:val="18"/>
                <w:lang w:val="en-US"/>
              </w:rPr>
              <w:t>3627-3780</w:t>
            </w:r>
          </w:p>
        </w:tc>
        <w:tc>
          <w:tcPr>
            <w:tcW w:w="2977" w:type="dxa"/>
            <w:vAlign w:val="center"/>
          </w:tcPr>
          <w:p w:rsidR="003A1116" w:rsidRPr="005A0020" w:rsidRDefault="00AC7BD9" w:rsidP="003A1116">
            <w:pPr>
              <w:spacing w:after="0"/>
              <w:ind w:right="0"/>
              <w:jc w:val="center"/>
              <w:rPr>
                <w:rFonts w:ascii="Petrobras Sans" w:hAnsi="Petrobras Sans" w:cs="Arial"/>
                <w:sz w:val="18"/>
                <w:szCs w:val="18"/>
                <w:lang w:val="en-US"/>
              </w:rPr>
            </w:pPr>
            <w:hyperlink r:id="rId24" w:history="1">
              <w:r w:rsidR="003A1116" w:rsidRPr="005A0020">
                <w:rPr>
                  <w:rStyle w:val="Hyperlink"/>
                  <w:rFonts w:ascii="Petrobras Sans" w:hAnsi="Petrobras Sans" w:cs="Arial"/>
                  <w:sz w:val="18"/>
                  <w:szCs w:val="18"/>
                  <w:lang w:val="en-US"/>
                </w:rPr>
                <w:t>mundialsm@mundialsm.com.br</w:t>
              </w:r>
            </w:hyperlink>
          </w:p>
        </w:tc>
        <w:tc>
          <w:tcPr>
            <w:tcW w:w="992" w:type="dxa"/>
            <w:vAlign w:val="center"/>
          </w:tcPr>
          <w:p w:rsidR="003A1116" w:rsidRPr="005A0020" w:rsidRDefault="003A1116" w:rsidP="003A1116">
            <w:pPr>
              <w:spacing w:after="0"/>
              <w:ind w:right="0"/>
              <w:jc w:val="center"/>
              <w:rPr>
                <w:rFonts w:ascii="Petrobras Sans" w:hAnsi="Petrobras Sans" w:cs="Arial"/>
                <w:bCs/>
                <w:sz w:val="18"/>
                <w:szCs w:val="18"/>
                <w:lang w:val="en-US"/>
              </w:rPr>
            </w:pPr>
            <w:r w:rsidRPr="005A0020">
              <w:rPr>
                <w:rFonts w:ascii="Petrobras Sans" w:hAnsi="Petrobras Sans" w:cs="Arial"/>
                <w:sz w:val="18"/>
                <w:szCs w:val="18"/>
                <w:lang w:val="en-US"/>
              </w:rPr>
              <w:t>16</w:t>
            </w:r>
          </w:p>
        </w:tc>
        <w:tc>
          <w:tcPr>
            <w:tcW w:w="1206" w:type="dxa"/>
            <w:vAlign w:val="center"/>
          </w:tcPr>
          <w:p w:rsidR="003A1116" w:rsidRPr="005A0020" w:rsidRDefault="003A1116" w:rsidP="003A1116">
            <w:pPr>
              <w:spacing w:after="0"/>
              <w:ind w:right="0"/>
              <w:jc w:val="center"/>
              <w:rPr>
                <w:rFonts w:ascii="Petrobras Sans" w:hAnsi="Petrobras Sans" w:cs="Arial"/>
                <w:bCs/>
                <w:sz w:val="18"/>
                <w:szCs w:val="18"/>
                <w:lang w:val="en-US"/>
              </w:rPr>
            </w:pPr>
            <w:r w:rsidRPr="005A0020">
              <w:rPr>
                <w:rFonts w:ascii="Petrobras Sans" w:hAnsi="Petrobras Sans" w:cs="Arial"/>
                <w:sz w:val="18"/>
                <w:szCs w:val="18"/>
                <w:lang w:val="en-US"/>
              </w:rPr>
              <w:t>12/14</w:t>
            </w:r>
          </w:p>
        </w:tc>
      </w:tr>
    </w:tbl>
    <w:p w:rsidR="00525A44" w:rsidRPr="007B2CE7" w:rsidRDefault="007B2CE7" w:rsidP="007B2CE7">
      <w:pPr>
        <w:jc w:val="center"/>
        <w:rPr>
          <w:rFonts w:ascii="Petrobras Sans" w:hAnsi="Petrobras Sans" w:cs="Arial"/>
          <w:bCs/>
        </w:rPr>
      </w:pPr>
      <w:r w:rsidRPr="007B2CE7">
        <w:rPr>
          <w:rFonts w:ascii="Petrobras Sans" w:hAnsi="Petrobras Sans" w:cs="Arial"/>
          <w:bCs/>
        </w:rPr>
        <w:t>Tabela 11: contatos de agências e fornecedores.</w:t>
      </w:r>
    </w:p>
    <w:p w:rsidR="00525A44" w:rsidRPr="00FE27B1" w:rsidRDefault="00525A44" w:rsidP="003A1116">
      <w:pPr>
        <w:tabs>
          <w:tab w:val="left" w:pos="8595"/>
        </w:tabs>
        <w:ind w:left="709"/>
        <w:rPr>
          <w:rFonts w:ascii="Petrobras Sans" w:hAnsi="Petrobras Sans" w:cs="Arial"/>
          <w:b/>
          <w:bCs/>
        </w:rPr>
      </w:pPr>
      <w:r w:rsidRPr="00FE27B1">
        <w:rPr>
          <w:rFonts w:ascii="Petrobras Sans" w:hAnsi="Petrobras Sans" w:cs="Arial"/>
          <w:b/>
          <w:bCs/>
        </w:rPr>
        <w:lastRenderedPageBreak/>
        <w:t xml:space="preserve">10.4 - </w:t>
      </w:r>
      <w:r w:rsidR="00FE27B1" w:rsidRPr="00FE27B1">
        <w:rPr>
          <w:rFonts w:ascii="Petrobras Sans" w:hAnsi="Petrobras Sans" w:cs="Arial"/>
          <w:b/>
          <w:bCs/>
        </w:rPr>
        <w:t>Autoridades Locais, Agências Estaduais e Nacionais</w:t>
      </w:r>
      <w:r w:rsidRPr="00FE27B1">
        <w:rPr>
          <w:rFonts w:ascii="Petrobras Sans" w:hAnsi="Petrobras Sans" w:cs="Arial"/>
          <w:b/>
          <w:bCs/>
        </w:rPr>
        <w:t xml:space="preserve"> </w:t>
      </w:r>
      <w:r w:rsidR="00FE27B1">
        <w:rPr>
          <w:rFonts w:ascii="Petrobras Sans" w:hAnsi="Petrobras Sans" w:cs="Arial"/>
          <w:b/>
          <w:bCs/>
        </w:rPr>
        <w:tab/>
      </w:r>
    </w:p>
    <w:p w:rsidR="00525A44" w:rsidRPr="00FE27B1" w:rsidRDefault="00FE27B1" w:rsidP="00525A44">
      <w:pPr>
        <w:ind w:left="708"/>
        <w:rPr>
          <w:rFonts w:ascii="Petrobras Sans" w:hAnsi="Petrobras Sans" w:cs="Arial"/>
          <w:bCs/>
        </w:rPr>
      </w:pPr>
      <w:r w:rsidRPr="00FE27B1">
        <w:rPr>
          <w:rFonts w:ascii="Petrobras Sans" w:hAnsi="Petrobras Sans" w:cs="Arial"/>
          <w:bCs/>
        </w:rPr>
        <w:t>Na tabela da seção 9.1 consta à relação das Autoridades e os respectivos meios de contato</w:t>
      </w:r>
      <w:r w:rsidR="00525A44" w:rsidRPr="00FE27B1">
        <w:rPr>
          <w:rFonts w:ascii="Petrobras Sans" w:hAnsi="Petrobras Sans" w:cs="Arial"/>
          <w:bCs/>
        </w:rPr>
        <w:t>.</w:t>
      </w:r>
    </w:p>
    <w:p w:rsidR="00525A44" w:rsidRPr="00FE27B1" w:rsidRDefault="00525A44" w:rsidP="006156CE">
      <w:pPr>
        <w:ind w:left="709"/>
        <w:rPr>
          <w:rFonts w:ascii="Petrobras Sans" w:hAnsi="Petrobras Sans" w:cs="Arial"/>
          <w:b/>
          <w:bCs/>
        </w:rPr>
      </w:pPr>
      <w:r w:rsidRPr="00FE27B1">
        <w:rPr>
          <w:rFonts w:ascii="Petrobras Sans" w:hAnsi="Petrobras Sans" w:cs="Arial"/>
          <w:b/>
          <w:bCs/>
        </w:rPr>
        <w:t xml:space="preserve">10.5 - </w:t>
      </w:r>
      <w:r w:rsidR="00FE27B1" w:rsidRPr="00FE27B1">
        <w:rPr>
          <w:rFonts w:ascii="Petrobras Sans" w:hAnsi="Petrobras Sans" w:cs="Arial"/>
          <w:b/>
          <w:bCs/>
        </w:rPr>
        <w:t>Organizações de Combate a Emergências</w:t>
      </w:r>
    </w:p>
    <w:p w:rsidR="00525A44" w:rsidRPr="00FE27B1" w:rsidRDefault="00FE27B1" w:rsidP="00525A44">
      <w:pPr>
        <w:ind w:left="705"/>
        <w:rPr>
          <w:rFonts w:ascii="Petrobras Sans" w:hAnsi="Petrobras Sans" w:cs="Arial"/>
          <w:bCs/>
        </w:rPr>
      </w:pPr>
      <w:r w:rsidRPr="00FE27B1">
        <w:rPr>
          <w:rFonts w:ascii="Petrobras Sans" w:hAnsi="Petrobras Sans" w:cs="Arial"/>
          <w:bCs/>
        </w:rPr>
        <w:t>As organizações de combate a emergências disponíveis no Terminal podem ser acionadas nos contatos listados na seção 9.1 supra</w:t>
      </w:r>
      <w:r w:rsidR="00525A44" w:rsidRPr="00FE27B1">
        <w:rPr>
          <w:rFonts w:ascii="Petrobras Sans" w:hAnsi="Petrobras Sans" w:cs="Arial"/>
          <w:bCs/>
        </w:rPr>
        <w:t>.</w:t>
      </w:r>
    </w:p>
    <w:p w:rsidR="006333B7" w:rsidRPr="00FE27B1" w:rsidRDefault="006333B7" w:rsidP="00525A44">
      <w:pPr>
        <w:ind w:left="705"/>
        <w:rPr>
          <w:rFonts w:ascii="Petrobras Sans" w:hAnsi="Petrobras Sans" w:cs="Arial"/>
          <w:bCs/>
        </w:rPr>
      </w:pPr>
    </w:p>
    <w:p w:rsidR="006333B7" w:rsidRPr="00FE27B1" w:rsidRDefault="006333B7" w:rsidP="00525A44">
      <w:pPr>
        <w:ind w:left="705"/>
        <w:rPr>
          <w:rFonts w:ascii="Petrobras Sans" w:hAnsi="Petrobras Sans" w:cs="Arial"/>
          <w:bCs/>
        </w:rPr>
      </w:pPr>
    </w:p>
    <w:p w:rsidR="006333B7" w:rsidRPr="00FE27B1" w:rsidRDefault="006333B7" w:rsidP="00525A44">
      <w:pPr>
        <w:ind w:left="705"/>
        <w:rPr>
          <w:rFonts w:ascii="Petrobras Sans" w:hAnsi="Petrobras Sans" w:cs="Arial"/>
          <w:bCs/>
        </w:rPr>
      </w:pPr>
    </w:p>
    <w:p w:rsidR="006333B7" w:rsidRPr="00FE27B1" w:rsidRDefault="006333B7" w:rsidP="00525A44">
      <w:pPr>
        <w:ind w:left="705"/>
        <w:rPr>
          <w:rFonts w:ascii="Petrobras Sans" w:hAnsi="Petrobras Sans" w:cs="Arial"/>
          <w:bCs/>
        </w:rPr>
      </w:pPr>
    </w:p>
    <w:p w:rsidR="006333B7" w:rsidRPr="00FE27B1" w:rsidRDefault="006333B7" w:rsidP="00525A44">
      <w:pPr>
        <w:ind w:left="705"/>
        <w:rPr>
          <w:rFonts w:ascii="Petrobras Sans" w:hAnsi="Petrobras Sans" w:cs="Arial"/>
          <w:bCs/>
        </w:rPr>
      </w:pPr>
    </w:p>
    <w:p w:rsidR="006333B7" w:rsidRPr="00FE27B1" w:rsidRDefault="006333B7" w:rsidP="00525A44">
      <w:pPr>
        <w:ind w:left="705"/>
        <w:rPr>
          <w:rFonts w:ascii="Petrobras Sans" w:hAnsi="Petrobras Sans" w:cs="Arial"/>
          <w:bCs/>
        </w:rPr>
      </w:pPr>
    </w:p>
    <w:p w:rsidR="006333B7" w:rsidRPr="00FE27B1" w:rsidRDefault="006333B7" w:rsidP="00525A44">
      <w:pPr>
        <w:ind w:left="705"/>
        <w:rPr>
          <w:rFonts w:ascii="Petrobras Sans" w:hAnsi="Petrobras Sans" w:cs="Arial"/>
          <w:bCs/>
        </w:rPr>
      </w:pPr>
    </w:p>
    <w:p w:rsidR="006333B7" w:rsidRPr="00FE27B1" w:rsidRDefault="006333B7" w:rsidP="00525A44">
      <w:pPr>
        <w:ind w:left="705"/>
        <w:rPr>
          <w:rFonts w:ascii="Petrobras Sans" w:hAnsi="Petrobras Sans" w:cs="Arial"/>
          <w:bCs/>
        </w:rPr>
      </w:pPr>
    </w:p>
    <w:p w:rsidR="006333B7" w:rsidRPr="00FE27B1" w:rsidRDefault="006333B7" w:rsidP="00525A44">
      <w:pPr>
        <w:ind w:left="705"/>
        <w:rPr>
          <w:rFonts w:ascii="Petrobras Sans" w:hAnsi="Petrobras Sans" w:cs="Arial"/>
          <w:bCs/>
        </w:rPr>
      </w:pPr>
    </w:p>
    <w:p w:rsidR="006333B7" w:rsidRPr="00FE27B1" w:rsidRDefault="006333B7" w:rsidP="00525A44">
      <w:pPr>
        <w:ind w:left="705"/>
        <w:rPr>
          <w:rFonts w:ascii="Petrobras Sans" w:hAnsi="Petrobras Sans" w:cs="Arial"/>
          <w:bCs/>
        </w:rPr>
      </w:pPr>
    </w:p>
    <w:p w:rsidR="003A1116" w:rsidRDefault="003A1116">
      <w:pPr>
        <w:rPr>
          <w:rFonts w:ascii="Petrobras Sans Light" w:hAnsi="Petrobras Sans Light" w:cs="Arial"/>
          <w:bCs/>
          <w:color w:val="808080" w:themeColor="background1" w:themeShade="80"/>
          <w:sz w:val="72"/>
          <w:szCs w:val="72"/>
        </w:rPr>
      </w:pPr>
      <w:r>
        <w:rPr>
          <w:rFonts w:ascii="Petrobras Sans Light" w:hAnsi="Petrobras Sans Light" w:cs="Arial"/>
          <w:bCs/>
          <w:color w:val="808080" w:themeColor="background1" w:themeShade="80"/>
          <w:sz w:val="72"/>
          <w:szCs w:val="72"/>
        </w:rPr>
        <w:br w:type="page"/>
      </w:r>
    </w:p>
    <w:p w:rsidR="006333B7" w:rsidRPr="005C7C33" w:rsidRDefault="006333B7" w:rsidP="006333B7">
      <w:pPr>
        <w:spacing w:after="0"/>
        <w:ind w:left="709"/>
        <w:jc w:val="left"/>
        <w:rPr>
          <w:rFonts w:ascii="Petrobras Sans Light" w:hAnsi="Petrobras Sans Light" w:cs="Arial"/>
          <w:color w:val="808080" w:themeColor="background1" w:themeShade="80"/>
          <w:sz w:val="72"/>
          <w:szCs w:val="72"/>
        </w:rPr>
      </w:pPr>
      <w:r w:rsidRPr="005C7C33">
        <w:rPr>
          <w:rFonts w:ascii="Petrobras Sans Light" w:hAnsi="Petrobras Sans Light" w:cs="Arial"/>
          <w:bCs/>
          <w:color w:val="808080" w:themeColor="background1" w:themeShade="80"/>
          <w:sz w:val="72"/>
          <w:szCs w:val="72"/>
        </w:rPr>
        <w:lastRenderedPageBreak/>
        <w:t>AP</w:t>
      </w:r>
      <w:r w:rsidR="005C7C33" w:rsidRPr="005C7C33">
        <w:rPr>
          <w:rFonts w:ascii="Petrobras Sans Light" w:hAnsi="Petrobras Sans Light" w:cs="Arial"/>
          <w:bCs/>
          <w:color w:val="808080" w:themeColor="background1" w:themeShade="80"/>
          <w:sz w:val="72"/>
          <w:szCs w:val="72"/>
        </w:rPr>
        <w:t>Ê</w:t>
      </w:r>
      <w:r w:rsidRPr="005C7C33">
        <w:rPr>
          <w:rFonts w:ascii="Petrobras Sans Light" w:hAnsi="Petrobras Sans Light" w:cs="Arial"/>
          <w:bCs/>
          <w:color w:val="808080" w:themeColor="background1" w:themeShade="80"/>
          <w:sz w:val="72"/>
          <w:szCs w:val="72"/>
        </w:rPr>
        <w:t>NDICES</w:t>
      </w:r>
    </w:p>
    <w:p w:rsidR="006333B7" w:rsidRPr="005C7C33" w:rsidRDefault="006333B7" w:rsidP="006333B7">
      <w:pPr>
        <w:spacing w:after="0"/>
        <w:ind w:left="709"/>
        <w:jc w:val="left"/>
        <w:rPr>
          <w:rFonts w:ascii="Petrobras Sans" w:hAnsi="Petrobras Sans" w:cs="Arial"/>
          <w:b/>
        </w:rPr>
      </w:pPr>
    </w:p>
    <w:p w:rsidR="006333B7" w:rsidRPr="005C7C33" w:rsidRDefault="006333B7" w:rsidP="006333B7">
      <w:pPr>
        <w:spacing w:after="0"/>
        <w:ind w:left="709"/>
        <w:jc w:val="left"/>
        <w:rPr>
          <w:rFonts w:ascii="Petrobras Sans" w:hAnsi="Petrobras Sans" w:cs="Arial"/>
          <w:b/>
          <w:sz w:val="48"/>
          <w:szCs w:val="48"/>
        </w:rPr>
      </w:pPr>
      <w:r w:rsidRPr="005C7C33">
        <w:rPr>
          <w:rFonts w:ascii="Petrobras Sans" w:hAnsi="Petrobras Sans" w:cs="Arial"/>
          <w:b/>
          <w:sz w:val="48"/>
          <w:szCs w:val="48"/>
        </w:rPr>
        <w:t>AP</w:t>
      </w:r>
      <w:r w:rsidR="005C7C33" w:rsidRPr="005C7C33">
        <w:rPr>
          <w:rFonts w:ascii="Petrobras Sans" w:hAnsi="Petrobras Sans" w:cs="Arial"/>
          <w:b/>
          <w:sz w:val="48"/>
          <w:szCs w:val="48"/>
        </w:rPr>
        <w:t>Ê</w:t>
      </w:r>
      <w:r w:rsidRPr="005C7C33">
        <w:rPr>
          <w:rFonts w:ascii="Petrobras Sans" w:hAnsi="Petrobras Sans" w:cs="Arial"/>
          <w:b/>
          <w:sz w:val="48"/>
          <w:szCs w:val="48"/>
        </w:rPr>
        <w:t>NDI</w:t>
      </w:r>
      <w:r w:rsidR="005C7C33" w:rsidRPr="005C7C33">
        <w:rPr>
          <w:rFonts w:ascii="Petrobras Sans" w:hAnsi="Petrobras Sans" w:cs="Arial"/>
          <w:b/>
          <w:sz w:val="48"/>
          <w:szCs w:val="48"/>
        </w:rPr>
        <w:t>CE</w:t>
      </w:r>
      <w:r w:rsidRPr="005C7C33">
        <w:rPr>
          <w:rFonts w:ascii="Petrobras Sans" w:hAnsi="Petrobras Sans" w:cs="Arial"/>
          <w:b/>
          <w:sz w:val="48"/>
          <w:szCs w:val="48"/>
        </w:rPr>
        <w:t xml:space="preserve"> A</w:t>
      </w:r>
    </w:p>
    <w:p w:rsidR="006333B7" w:rsidRPr="005C7C33" w:rsidRDefault="006333B7" w:rsidP="006333B7">
      <w:pPr>
        <w:spacing w:after="0"/>
        <w:ind w:left="2869" w:hanging="2160"/>
        <w:jc w:val="left"/>
        <w:rPr>
          <w:rFonts w:ascii="Petrobras Sans" w:hAnsi="Petrobras Sans" w:cs="Arial"/>
          <w:b/>
          <w:bCs/>
          <w:caps/>
        </w:rPr>
      </w:pPr>
      <w:r w:rsidRPr="005C7C33">
        <w:rPr>
          <w:rFonts w:ascii="Petrobras Sans" w:hAnsi="Petrobras Sans" w:cs="Arial"/>
          <w:b/>
          <w:bCs/>
          <w:caps/>
        </w:rPr>
        <w:t>Loca</w:t>
      </w:r>
      <w:r w:rsidR="005C7C33" w:rsidRPr="005C7C33">
        <w:rPr>
          <w:rFonts w:ascii="Petrobras Sans" w:hAnsi="Petrobras Sans" w:cs="Arial"/>
          <w:b/>
          <w:bCs/>
          <w:caps/>
        </w:rPr>
        <w:t>LIZAÇÃO DAS MONOBOIAS</w:t>
      </w:r>
    </w:p>
    <w:p w:rsidR="006333B7" w:rsidRPr="005C7C33" w:rsidRDefault="006333B7" w:rsidP="006333B7">
      <w:pPr>
        <w:ind w:left="2160" w:hanging="2160"/>
        <w:rPr>
          <w:rFonts w:ascii="Arial" w:hAnsi="Arial" w:cs="Arial"/>
        </w:rPr>
      </w:pPr>
    </w:p>
    <w:p w:rsidR="006333B7" w:rsidRPr="007B4B0A" w:rsidRDefault="006333B7" w:rsidP="006333B7">
      <w:pPr>
        <w:ind w:left="2160" w:hanging="2160"/>
        <w:jc w:val="center"/>
        <w:rPr>
          <w:rFonts w:ascii="Arial" w:hAnsi="Arial" w:cs="Arial"/>
          <w:lang w:val="en-US"/>
        </w:rPr>
      </w:pPr>
      <w:r>
        <w:rPr>
          <w:noProof/>
          <w:lang w:eastAsia="pt-BR"/>
        </w:rPr>
        <mc:AlternateContent>
          <mc:Choice Requires="wps">
            <w:drawing>
              <wp:anchor distT="0" distB="0" distL="114300" distR="114300" simplePos="0" relativeHeight="251691008" behindDoc="0" locked="0" layoutInCell="1" allowOverlap="1" wp14:anchorId="4DD9FA61" wp14:editId="3E672A4A">
                <wp:simplePos x="0" y="0"/>
                <wp:positionH relativeFrom="column">
                  <wp:posOffset>2533650</wp:posOffset>
                </wp:positionH>
                <wp:positionV relativeFrom="paragraph">
                  <wp:posOffset>736600</wp:posOffset>
                </wp:positionV>
                <wp:extent cx="1066800" cy="504825"/>
                <wp:effectExtent l="95250" t="0" r="19050" b="466725"/>
                <wp:wrapNone/>
                <wp:docPr id="26" name="Texto explicativo retangular com cantos arredondado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04825"/>
                        </a:xfrm>
                        <a:prstGeom prst="wedgeRoundRectCallout">
                          <a:avLst>
                            <a:gd name="adj1" fmla="val -56250"/>
                            <a:gd name="adj2" fmla="val 127356"/>
                            <a:gd name="adj3" fmla="val 16667"/>
                          </a:avLst>
                        </a:prstGeom>
                        <a:solidFill>
                          <a:srgbClr val="FFFFFF"/>
                        </a:solidFill>
                        <a:ln w="9525">
                          <a:solidFill>
                            <a:srgbClr val="000000"/>
                          </a:solidFill>
                          <a:miter lim="800000"/>
                          <a:headEnd/>
                          <a:tailEnd/>
                        </a:ln>
                      </wps:spPr>
                      <wps:txbx>
                        <w:txbxContent>
                          <w:p w:rsidR="003029D3" w:rsidRPr="006333B7" w:rsidRDefault="003029D3" w:rsidP="006333B7">
                            <w:pPr>
                              <w:spacing w:after="0"/>
                              <w:ind w:right="0"/>
                              <w:jc w:val="center"/>
                              <w:rPr>
                                <w:rFonts w:ascii="Petrobras Sans" w:hAnsi="Petrobras Sans" w:cs="Arial"/>
                                <w:b/>
                                <w:sz w:val="20"/>
                                <w:szCs w:val="20"/>
                                <w:lang w:val="en-US"/>
                              </w:rPr>
                            </w:pPr>
                            <w:r>
                              <w:rPr>
                                <w:rFonts w:ascii="Petrobras Sans" w:hAnsi="Petrobras Sans" w:cs="Arial"/>
                                <w:b/>
                                <w:sz w:val="20"/>
                                <w:szCs w:val="20"/>
                                <w:lang w:val="en-US"/>
                              </w:rPr>
                              <w:t xml:space="preserve">Barra do rio </w:t>
                            </w:r>
                            <w:r w:rsidRPr="006333B7">
                              <w:rPr>
                                <w:rFonts w:ascii="Petrobras Sans" w:hAnsi="Petrobras Sans" w:cs="Arial"/>
                                <w:b/>
                                <w:sz w:val="20"/>
                                <w:szCs w:val="20"/>
                                <w:lang w:val="en-US"/>
                              </w:rPr>
                              <w:t>Tramanda</w:t>
                            </w:r>
                            <w:r>
                              <w:rPr>
                                <w:rFonts w:ascii="Petrobras Sans" w:hAnsi="Petrobras Sans" w:cs="Arial"/>
                                <w:b/>
                                <w:sz w:val="20"/>
                                <w:szCs w:val="20"/>
                                <w:lang w:val="en-US"/>
                              </w:rPr>
                              <w:t>í</w:t>
                            </w:r>
                            <w:r w:rsidRPr="006333B7">
                              <w:rPr>
                                <w:rFonts w:ascii="Petrobras Sans" w:hAnsi="Petrobras Sans" w:cs="Arial"/>
                                <w:b/>
                                <w:sz w:val="20"/>
                                <w:szCs w:val="20"/>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9FA61" id="Texto explicativo retangular com cantos arredondados 26" o:spid="_x0000_s1032" type="#_x0000_t62" style="position:absolute;left:0;text-align:left;margin-left:199.5pt;margin-top:58pt;width:84pt;height:3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" adj="-1350,38309">
                <v:textbox>
                  <w:txbxContent>
                    <w:p w:rsidR="003029D3" w:rsidRPr="006333B7" w:rsidRDefault="003029D3" w:rsidP="006333B7">
                      <w:pPr>
                        <w:spacing w:after="0"/>
                        <w:ind w:right="0"/>
                        <w:jc w:val="center"/>
                        <w:rPr>
                          <w:rFonts w:ascii="Petrobras Sans" w:hAnsi="Petrobras Sans" w:cs="Arial"/>
                          <w:b/>
                          <w:sz w:val="20"/>
                          <w:szCs w:val="20"/>
                          <w:lang w:val="en-US"/>
                        </w:rPr>
                      </w:pPr>
                      <w:r>
                        <w:rPr>
                          <w:rFonts w:ascii="Petrobras Sans" w:hAnsi="Petrobras Sans" w:cs="Arial"/>
                          <w:b/>
                          <w:sz w:val="20"/>
                          <w:szCs w:val="20"/>
                          <w:lang w:val="en-US"/>
                        </w:rPr>
                        <w:t xml:space="preserve">Barra do </w:t>
                      </w:r>
                      <w:proofErr w:type="spellStart"/>
                      <w:r>
                        <w:rPr>
                          <w:rFonts w:ascii="Petrobras Sans" w:hAnsi="Petrobras Sans" w:cs="Arial"/>
                          <w:b/>
                          <w:sz w:val="20"/>
                          <w:szCs w:val="20"/>
                          <w:lang w:val="en-US"/>
                        </w:rPr>
                        <w:t>rio</w:t>
                      </w:r>
                      <w:proofErr w:type="spellEnd"/>
                      <w:r>
                        <w:rPr>
                          <w:rFonts w:ascii="Petrobras Sans" w:hAnsi="Petrobras Sans" w:cs="Arial"/>
                          <w:b/>
                          <w:sz w:val="20"/>
                          <w:szCs w:val="20"/>
                          <w:lang w:val="en-US"/>
                        </w:rPr>
                        <w:t xml:space="preserve"> </w:t>
                      </w:r>
                      <w:proofErr w:type="spellStart"/>
                      <w:r w:rsidRPr="006333B7">
                        <w:rPr>
                          <w:rFonts w:ascii="Petrobras Sans" w:hAnsi="Petrobras Sans" w:cs="Arial"/>
                          <w:b/>
                          <w:sz w:val="20"/>
                          <w:szCs w:val="20"/>
                          <w:lang w:val="en-US"/>
                        </w:rPr>
                        <w:t>Tramanda</w:t>
                      </w:r>
                      <w:r>
                        <w:rPr>
                          <w:rFonts w:ascii="Petrobras Sans" w:hAnsi="Petrobras Sans" w:cs="Arial"/>
                          <w:b/>
                          <w:sz w:val="20"/>
                          <w:szCs w:val="20"/>
                          <w:lang w:val="en-US"/>
                        </w:rPr>
                        <w:t>í</w:t>
                      </w:r>
                      <w:proofErr w:type="spellEnd"/>
                      <w:r w:rsidRPr="006333B7">
                        <w:rPr>
                          <w:rFonts w:ascii="Petrobras Sans" w:hAnsi="Petrobras Sans" w:cs="Arial"/>
                          <w:b/>
                          <w:sz w:val="20"/>
                          <w:szCs w:val="20"/>
                          <w:lang w:val="en-US"/>
                        </w:rPr>
                        <w:t xml:space="preserve"> </w:t>
                      </w:r>
                    </w:p>
                  </w:txbxContent>
                </v:textbox>
              </v:shape>
            </w:pict>
          </mc:Fallback>
        </mc:AlternateContent>
      </w:r>
      <w:r>
        <w:rPr>
          <w:noProof/>
          <w:lang w:eastAsia="pt-BR"/>
        </w:rPr>
        <mc:AlternateContent>
          <mc:Choice Requires="wps">
            <w:drawing>
              <wp:anchor distT="0" distB="0" distL="114300" distR="114300" simplePos="0" relativeHeight="251688960" behindDoc="0" locked="0" layoutInCell="1" allowOverlap="1" wp14:anchorId="1386AE4F" wp14:editId="30D9C845">
                <wp:simplePos x="0" y="0"/>
                <wp:positionH relativeFrom="column">
                  <wp:posOffset>3285490</wp:posOffset>
                </wp:positionH>
                <wp:positionV relativeFrom="paragraph">
                  <wp:posOffset>2232025</wp:posOffset>
                </wp:positionV>
                <wp:extent cx="904875" cy="379095"/>
                <wp:effectExtent l="0" t="0" r="28575" b="401955"/>
                <wp:wrapNone/>
                <wp:docPr id="28" name="Texto explicativo retangular com cantos arredondado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79095"/>
                        </a:xfrm>
                        <a:prstGeom prst="wedgeRoundRectCallout">
                          <a:avLst>
                            <a:gd name="adj1" fmla="val -41176"/>
                            <a:gd name="adj2" fmla="val 142963"/>
                            <a:gd name="adj3" fmla="val 16667"/>
                          </a:avLst>
                        </a:prstGeom>
                        <a:solidFill>
                          <a:srgbClr val="FFFFFF"/>
                        </a:solidFill>
                        <a:ln w="9525">
                          <a:solidFill>
                            <a:srgbClr val="000000"/>
                          </a:solidFill>
                          <a:miter lim="800000"/>
                          <a:headEnd/>
                          <a:tailEnd/>
                        </a:ln>
                      </wps:spPr>
                      <wps:txbx>
                        <w:txbxContent>
                          <w:p w:rsidR="003029D3" w:rsidRPr="006333B7" w:rsidRDefault="003029D3" w:rsidP="006333B7">
                            <w:pPr>
                              <w:spacing w:after="0"/>
                              <w:ind w:right="0"/>
                              <w:jc w:val="center"/>
                              <w:rPr>
                                <w:rFonts w:ascii="Petrobras Sans" w:hAnsi="Petrobras Sans" w:cs="Arial"/>
                                <w:b/>
                                <w:sz w:val="20"/>
                                <w:szCs w:val="20"/>
                              </w:rPr>
                            </w:pPr>
                            <w:r w:rsidRPr="006333B7">
                              <w:rPr>
                                <w:rFonts w:ascii="Petrobras Sans" w:hAnsi="Petrobras Sans" w:cs="Arial"/>
                                <w:b/>
                                <w:sz w:val="20"/>
                                <w:szCs w:val="20"/>
                              </w:rPr>
                              <w:t>SPM601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6AE4F" id="Texto explicativo retangular com cantos arredondados 28" o:spid="_x0000_s1033" type="#_x0000_t62" style="position:absolute;left:0;text-align:left;margin-left:258.7pt;margin-top:175.75pt;width:71.25pt;height:29.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" adj="1906,41680">
                <v:textbox>
                  <w:txbxContent>
                    <w:p w:rsidR="003029D3" w:rsidRPr="006333B7" w:rsidRDefault="003029D3" w:rsidP="006333B7">
                      <w:pPr>
                        <w:spacing w:after="0"/>
                        <w:ind w:right="0"/>
                        <w:jc w:val="center"/>
                        <w:rPr>
                          <w:rFonts w:ascii="Petrobras Sans" w:hAnsi="Petrobras Sans" w:cs="Arial"/>
                          <w:b/>
                          <w:sz w:val="20"/>
                          <w:szCs w:val="20"/>
                        </w:rPr>
                      </w:pPr>
                      <w:r w:rsidRPr="006333B7">
                        <w:rPr>
                          <w:rFonts w:ascii="Petrobras Sans" w:hAnsi="Petrobras Sans" w:cs="Arial"/>
                          <w:b/>
                          <w:sz w:val="20"/>
                          <w:szCs w:val="20"/>
                        </w:rPr>
                        <w:t>SPM601</w:t>
                      </w:r>
                    </w:p>
                  </w:txbxContent>
                </v:textbox>
              </v:shape>
            </w:pict>
          </mc:Fallback>
        </mc:AlternateContent>
      </w:r>
      <w:r>
        <w:rPr>
          <w:noProof/>
          <w:lang w:eastAsia="pt-BR"/>
        </w:rPr>
        <mc:AlternateContent>
          <mc:Choice Requires="wps">
            <w:drawing>
              <wp:anchor distT="0" distB="0" distL="114300" distR="114300" simplePos="0" relativeHeight="251689984" behindDoc="0" locked="0" layoutInCell="1" allowOverlap="1" wp14:anchorId="2DE4C20E" wp14:editId="3BF55566">
                <wp:simplePos x="0" y="0"/>
                <wp:positionH relativeFrom="column">
                  <wp:posOffset>4076700</wp:posOffset>
                </wp:positionH>
                <wp:positionV relativeFrom="paragraph">
                  <wp:posOffset>2965450</wp:posOffset>
                </wp:positionV>
                <wp:extent cx="971550" cy="331470"/>
                <wp:effectExtent l="0" t="0" r="19050" b="601980"/>
                <wp:wrapNone/>
                <wp:docPr id="27" name="Texto explicativo retangular com cantos arredondado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331470"/>
                        </a:xfrm>
                        <a:prstGeom prst="wedgeRoundRectCallout">
                          <a:avLst>
                            <a:gd name="adj1" fmla="val -40880"/>
                            <a:gd name="adj2" fmla="val 217815"/>
                            <a:gd name="adj3" fmla="val 16667"/>
                          </a:avLst>
                        </a:prstGeom>
                        <a:solidFill>
                          <a:srgbClr val="FFFFFF"/>
                        </a:solidFill>
                        <a:ln w="9525">
                          <a:solidFill>
                            <a:srgbClr val="000000"/>
                          </a:solidFill>
                          <a:miter lim="800000"/>
                          <a:headEnd/>
                          <a:tailEnd/>
                        </a:ln>
                      </wps:spPr>
                      <wps:txbx>
                        <w:txbxContent>
                          <w:p w:rsidR="003029D3" w:rsidRPr="006333B7" w:rsidRDefault="003029D3" w:rsidP="006333B7">
                            <w:pPr>
                              <w:spacing w:after="0"/>
                              <w:ind w:right="0"/>
                              <w:jc w:val="center"/>
                              <w:rPr>
                                <w:rFonts w:ascii="Petrobras Sans" w:hAnsi="Petrobras Sans" w:cs="Arial"/>
                                <w:b/>
                                <w:sz w:val="20"/>
                                <w:szCs w:val="20"/>
                              </w:rPr>
                            </w:pPr>
                            <w:r w:rsidRPr="006333B7">
                              <w:rPr>
                                <w:rFonts w:ascii="Petrobras Sans" w:hAnsi="Petrobras Sans" w:cs="Arial"/>
                                <w:b/>
                                <w:sz w:val="20"/>
                                <w:szCs w:val="20"/>
                              </w:rPr>
                              <w:t>SPM602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4C20E" id="Texto explicativo retangular com cantos arredondados 27" o:spid="_x0000_s1034" type="#_x0000_t62" style="position:absolute;left:0;text-align:left;margin-left:321pt;margin-top:233.5pt;width:76.5pt;height:26.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" adj="1970,57848">
                <v:textbox>
                  <w:txbxContent>
                    <w:p w:rsidR="003029D3" w:rsidRPr="006333B7" w:rsidRDefault="003029D3" w:rsidP="006333B7">
                      <w:pPr>
                        <w:spacing w:after="0"/>
                        <w:ind w:right="0"/>
                        <w:jc w:val="center"/>
                        <w:rPr>
                          <w:rFonts w:ascii="Petrobras Sans" w:hAnsi="Petrobras Sans" w:cs="Arial"/>
                          <w:b/>
                          <w:sz w:val="20"/>
                          <w:szCs w:val="20"/>
                        </w:rPr>
                      </w:pPr>
                      <w:r w:rsidRPr="006333B7">
                        <w:rPr>
                          <w:rFonts w:ascii="Petrobras Sans" w:hAnsi="Petrobras Sans" w:cs="Arial"/>
                          <w:b/>
                          <w:sz w:val="20"/>
                          <w:szCs w:val="20"/>
                        </w:rPr>
                        <w:t>SPM602</w:t>
                      </w:r>
                    </w:p>
                  </w:txbxContent>
                </v:textbox>
              </v:shape>
            </w:pict>
          </mc:Fallback>
        </mc:AlternateContent>
      </w:r>
      <w:r>
        <w:rPr>
          <w:noProof/>
          <w:lang w:eastAsia="pt-BR"/>
        </w:rPr>
        <w:drawing>
          <wp:inline distT="0" distB="0" distL="0" distR="0">
            <wp:extent cx="6172200" cy="4181475"/>
            <wp:effectExtent l="0" t="0" r="0" b="9525"/>
            <wp:docPr id="25" name="Imagem 25" descr="CartaNa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aNau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200" cy="4181475"/>
                    </a:xfrm>
                    <a:prstGeom prst="rect">
                      <a:avLst/>
                    </a:prstGeom>
                    <a:noFill/>
                    <a:ln>
                      <a:noFill/>
                    </a:ln>
                  </pic:spPr>
                </pic:pic>
              </a:graphicData>
            </a:graphic>
          </wp:inline>
        </w:drawing>
      </w:r>
    </w:p>
    <w:p w:rsidR="006333B7" w:rsidRPr="007B4B0A" w:rsidRDefault="006333B7" w:rsidP="006333B7">
      <w:pPr>
        <w:ind w:left="2160" w:hanging="2160"/>
        <w:jc w:val="center"/>
        <w:rPr>
          <w:rFonts w:ascii="Arial" w:hAnsi="Arial" w:cs="Arial"/>
          <w:lang w:val="en-US"/>
        </w:rPr>
      </w:pPr>
    </w:p>
    <w:p w:rsidR="00921D4D" w:rsidRDefault="00921D4D" w:rsidP="002D5BF5">
      <w:pPr>
        <w:spacing w:after="0"/>
        <w:ind w:left="2869" w:hanging="2160"/>
        <w:rPr>
          <w:rFonts w:ascii="Arial" w:hAnsi="Arial" w:cs="Arial"/>
          <w:lang w:val="en-US"/>
        </w:rPr>
      </w:pPr>
    </w:p>
    <w:p w:rsidR="00921D4D" w:rsidRDefault="00921D4D" w:rsidP="002D5BF5">
      <w:pPr>
        <w:spacing w:after="0"/>
        <w:ind w:left="2869" w:hanging="2160"/>
        <w:rPr>
          <w:rFonts w:ascii="Arial" w:hAnsi="Arial" w:cs="Arial"/>
          <w:lang w:val="en-US"/>
        </w:rPr>
      </w:pPr>
    </w:p>
    <w:p w:rsidR="00921D4D" w:rsidRDefault="00921D4D" w:rsidP="002D5BF5">
      <w:pPr>
        <w:spacing w:after="0"/>
        <w:ind w:left="2869" w:hanging="2160"/>
        <w:rPr>
          <w:rFonts w:ascii="Arial" w:hAnsi="Arial" w:cs="Arial"/>
          <w:lang w:val="en-US"/>
        </w:rPr>
      </w:pPr>
    </w:p>
    <w:p w:rsidR="00921D4D" w:rsidRDefault="00921D4D" w:rsidP="002D5BF5">
      <w:pPr>
        <w:spacing w:after="0"/>
        <w:ind w:left="2869" w:hanging="2160"/>
        <w:rPr>
          <w:rFonts w:ascii="Arial" w:hAnsi="Arial" w:cs="Arial"/>
          <w:lang w:val="en-US"/>
        </w:rPr>
      </w:pPr>
    </w:p>
    <w:p w:rsidR="00921D4D" w:rsidRDefault="00921D4D" w:rsidP="002D5BF5">
      <w:pPr>
        <w:spacing w:after="0"/>
        <w:ind w:left="2869" w:hanging="2160"/>
        <w:rPr>
          <w:rFonts w:ascii="Arial" w:hAnsi="Arial" w:cs="Arial"/>
          <w:lang w:val="en-US"/>
        </w:rPr>
      </w:pPr>
    </w:p>
    <w:p w:rsidR="00921D4D" w:rsidRDefault="00921D4D" w:rsidP="002D5BF5">
      <w:pPr>
        <w:spacing w:after="0"/>
        <w:ind w:left="2869" w:hanging="2160"/>
        <w:rPr>
          <w:rFonts w:ascii="Arial" w:hAnsi="Arial" w:cs="Arial"/>
          <w:lang w:val="en-US"/>
        </w:rPr>
      </w:pPr>
    </w:p>
    <w:p w:rsidR="00921D4D" w:rsidRDefault="00921D4D" w:rsidP="002D5BF5">
      <w:pPr>
        <w:spacing w:after="0"/>
        <w:ind w:left="2869" w:hanging="2160"/>
        <w:rPr>
          <w:rFonts w:ascii="Arial" w:hAnsi="Arial" w:cs="Arial"/>
          <w:lang w:val="en-US"/>
        </w:rPr>
      </w:pPr>
    </w:p>
    <w:p w:rsidR="00921D4D" w:rsidRDefault="00921D4D" w:rsidP="002D5BF5">
      <w:pPr>
        <w:spacing w:after="0"/>
        <w:ind w:left="2869" w:hanging="2160"/>
        <w:rPr>
          <w:rFonts w:ascii="Arial" w:hAnsi="Arial" w:cs="Arial"/>
          <w:lang w:val="en-US"/>
        </w:rPr>
      </w:pPr>
    </w:p>
    <w:p w:rsidR="00921D4D" w:rsidRDefault="00921D4D" w:rsidP="002D5BF5">
      <w:pPr>
        <w:spacing w:after="0"/>
        <w:ind w:left="2869" w:hanging="2160"/>
        <w:rPr>
          <w:rFonts w:ascii="Arial" w:hAnsi="Arial" w:cs="Arial"/>
          <w:lang w:val="en-US"/>
        </w:rPr>
      </w:pPr>
    </w:p>
    <w:p w:rsidR="00921D4D" w:rsidRDefault="00921D4D" w:rsidP="002D5BF5">
      <w:pPr>
        <w:spacing w:after="0"/>
        <w:ind w:left="2869" w:hanging="2160"/>
        <w:rPr>
          <w:rFonts w:ascii="Arial" w:hAnsi="Arial" w:cs="Arial"/>
          <w:lang w:val="en-US"/>
        </w:rPr>
      </w:pPr>
    </w:p>
    <w:p w:rsidR="00921D4D" w:rsidRDefault="00921D4D" w:rsidP="002D5BF5">
      <w:pPr>
        <w:spacing w:after="0"/>
        <w:ind w:left="2869" w:hanging="2160"/>
        <w:rPr>
          <w:rFonts w:ascii="Arial" w:hAnsi="Arial" w:cs="Arial"/>
          <w:lang w:val="en-US"/>
        </w:rPr>
      </w:pPr>
    </w:p>
    <w:p w:rsidR="00921D4D" w:rsidRDefault="00921D4D" w:rsidP="002D5BF5">
      <w:pPr>
        <w:spacing w:after="0"/>
        <w:ind w:left="2869" w:hanging="2160"/>
        <w:rPr>
          <w:rFonts w:ascii="Arial" w:hAnsi="Arial" w:cs="Arial"/>
          <w:lang w:val="en-US"/>
        </w:rPr>
      </w:pPr>
    </w:p>
    <w:p w:rsidR="00921D4D" w:rsidRDefault="00921D4D" w:rsidP="002D5BF5">
      <w:pPr>
        <w:spacing w:after="0"/>
        <w:ind w:left="2869" w:hanging="2160"/>
        <w:rPr>
          <w:rFonts w:ascii="Arial" w:hAnsi="Arial" w:cs="Arial"/>
          <w:lang w:val="en-US"/>
        </w:rPr>
      </w:pPr>
    </w:p>
    <w:p w:rsidR="00921D4D" w:rsidRDefault="00921D4D" w:rsidP="002D5BF5">
      <w:pPr>
        <w:spacing w:after="0"/>
        <w:ind w:left="2869" w:hanging="2160"/>
        <w:rPr>
          <w:rFonts w:ascii="Arial" w:hAnsi="Arial" w:cs="Arial"/>
          <w:lang w:val="en-US"/>
        </w:rPr>
      </w:pPr>
    </w:p>
    <w:p w:rsidR="00921D4D" w:rsidRDefault="00921D4D" w:rsidP="002D5BF5">
      <w:pPr>
        <w:spacing w:after="0"/>
        <w:ind w:left="2869" w:hanging="2160"/>
        <w:rPr>
          <w:rFonts w:ascii="Arial" w:hAnsi="Arial" w:cs="Arial"/>
          <w:lang w:val="en-US"/>
        </w:rPr>
      </w:pPr>
    </w:p>
    <w:p w:rsidR="00921D4D" w:rsidRDefault="00921D4D" w:rsidP="002D5BF5">
      <w:pPr>
        <w:spacing w:after="0"/>
        <w:ind w:left="2869" w:hanging="2160"/>
        <w:rPr>
          <w:rFonts w:ascii="Arial" w:hAnsi="Arial" w:cs="Arial"/>
          <w:lang w:val="en-US"/>
        </w:rPr>
      </w:pPr>
    </w:p>
    <w:p w:rsidR="00921D4D" w:rsidRDefault="00921D4D" w:rsidP="002D5BF5">
      <w:pPr>
        <w:spacing w:after="0"/>
        <w:ind w:left="2869" w:hanging="2160"/>
        <w:rPr>
          <w:rFonts w:ascii="Arial" w:hAnsi="Arial" w:cs="Arial"/>
          <w:lang w:val="en-US"/>
        </w:rPr>
      </w:pPr>
    </w:p>
    <w:p w:rsidR="00921D4D" w:rsidRDefault="00921D4D" w:rsidP="002D5BF5">
      <w:pPr>
        <w:spacing w:after="0"/>
        <w:ind w:left="2869" w:hanging="2160"/>
        <w:rPr>
          <w:rFonts w:ascii="Arial" w:hAnsi="Arial" w:cs="Arial"/>
          <w:lang w:val="en-US"/>
        </w:rPr>
      </w:pPr>
    </w:p>
    <w:p w:rsidR="00921D4D" w:rsidRDefault="00921D4D" w:rsidP="002D5BF5">
      <w:pPr>
        <w:spacing w:after="0"/>
        <w:ind w:left="2869" w:hanging="2160"/>
        <w:rPr>
          <w:rFonts w:ascii="Arial" w:hAnsi="Arial" w:cs="Arial"/>
          <w:lang w:val="en-US"/>
        </w:rPr>
      </w:pPr>
    </w:p>
    <w:p w:rsidR="006333B7" w:rsidRPr="005C7C33" w:rsidRDefault="006333B7" w:rsidP="00921D4D">
      <w:pPr>
        <w:spacing w:before="100" w:after="0"/>
        <w:ind w:left="2869" w:hanging="2160"/>
        <w:rPr>
          <w:rFonts w:ascii="Petrobras Sans" w:hAnsi="Petrobras Sans" w:cs="Arial"/>
          <w:b/>
          <w:bCs/>
          <w:sz w:val="48"/>
          <w:szCs w:val="48"/>
        </w:rPr>
      </w:pPr>
      <w:r w:rsidRPr="005C7C33">
        <w:rPr>
          <w:rFonts w:ascii="Petrobras Sans" w:hAnsi="Petrobras Sans" w:cs="Arial"/>
          <w:b/>
          <w:bCs/>
          <w:sz w:val="48"/>
          <w:szCs w:val="48"/>
        </w:rPr>
        <w:lastRenderedPageBreak/>
        <w:t>AP</w:t>
      </w:r>
      <w:r w:rsidR="005C7C33" w:rsidRPr="005C7C33">
        <w:rPr>
          <w:rFonts w:ascii="Petrobras Sans" w:hAnsi="Petrobras Sans" w:cs="Arial"/>
          <w:b/>
          <w:bCs/>
          <w:sz w:val="48"/>
          <w:szCs w:val="48"/>
        </w:rPr>
        <w:t>Ê</w:t>
      </w:r>
      <w:r w:rsidRPr="005C7C33">
        <w:rPr>
          <w:rFonts w:ascii="Petrobras Sans" w:hAnsi="Petrobras Sans" w:cs="Arial"/>
          <w:b/>
          <w:bCs/>
          <w:sz w:val="48"/>
          <w:szCs w:val="48"/>
        </w:rPr>
        <w:t>NDI</w:t>
      </w:r>
      <w:r w:rsidR="005C7C33" w:rsidRPr="005C7C33">
        <w:rPr>
          <w:rFonts w:ascii="Petrobras Sans" w:hAnsi="Petrobras Sans" w:cs="Arial"/>
          <w:b/>
          <w:bCs/>
          <w:sz w:val="48"/>
          <w:szCs w:val="48"/>
        </w:rPr>
        <w:t>CE</w:t>
      </w:r>
      <w:r w:rsidRPr="005C7C33">
        <w:rPr>
          <w:rFonts w:ascii="Petrobras Sans" w:hAnsi="Petrobras Sans" w:cs="Arial"/>
          <w:b/>
          <w:bCs/>
          <w:sz w:val="48"/>
          <w:szCs w:val="48"/>
        </w:rPr>
        <w:t xml:space="preserve"> B</w:t>
      </w:r>
    </w:p>
    <w:p w:rsidR="005C7C33" w:rsidRPr="005C7C33" w:rsidRDefault="005C7C33" w:rsidP="005C7C33">
      <w:pPr>
        <w:ind w:left="2869" w:hanging="2160"/>
        <w:rPr>
          <w:rFonts w:ascii="Petrobras Sans" w:hAnsi="Petrobras Sans" w:cs="Arial"/>
          <w:b/>
          <w:bCs/>
        </w:rPr>
      </w:pPr>
      <w:r w:rsidRPr="005C7C33">
        <w:rPr>
          <w:rFonts w:ascii="Petrobras Sans" w:hAnsi="Petrobras Sans" w:cs="Arial"/>
          <w:b/>
          <w:bCs/>
        </w:rPr>
        <w:t>INFORMAÇÕES ANTES DA CHEGADA DO NAVIO PARA O TERMINAL</w:t>
      </w:r>
    </w:p>
    <w:tbl>
      <w:tblPr>
        <w:tblW w:w="10773" w:type="dxa"/>
        <w:tblInd w:w="709"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6" w:space="0" w:color="808080" w:themeColor="background1" w:themeShade="80"/>
          <w:insideV w:val="single" w:sz="6" w:space="0" w:color="808080" w:themeColor="background1" w:themeShade="80"/>
        </w:tblBorders>
        <w:tblLayout w:type="fixed"/>
        <w:tblCellMar>
          <w:left w:w="70" w:type="dxa"/>
          <w:right w:w="70" w:type="dxa"/>
        </w:tblCellMar>
        <w:tblLook w:val="0000" w:firstRow="0" w:lastRow="0" w:firstColumn="0" w:lastColumn="0" w:noHBand="0" w:noVBand="0"/>
      </w:tblPr>
      <w:tblGrid>
        <w:gridCol w:w="3591"/>
        <w:gridCol w:w="1522"/>
        <w:gridCol w:w="1052"/>
        <w:gridCol w:w="1017"/>
        <w:gridCol w:w="3591"/>
      </w:tblGrid>
      <w:tr w:rsidR="006333B7" w:rsidRPr="006333B7" w:rsidTr="00C3477B">
        <w:trPr>
          <w:cantSplit/>
          <w:trHeight w:val="941"/>
        </w:trPr>
        <w:tc>
          <w:tcPr>
            <w:tcW w:w="10773" w:type="dxa"/>
            <w:gridSpan w:val="5"/>
            <w:tcBorders>
              <w:top w:val="single" w:sz="2" w:space="0" w:color="808080" w:themeColor="background1" w:themeShade="80"/>
              <w:bottom w:val="single" w:sz="6" w:space="0" w:color="808080" w:themeColor="background1" w:themeShade="80"/>
            </w:tcBorders>
            <w:shd w:val="pct30" w:color="auto" w:fill="auto"/>
            <w:vAlign w:val="center"/>
          </w:tcPr>
          <w:p w:rsidR="006333B7" w:rsidRPr="006333B7" w:rsidRDefault="006333B7" w:rsidP="00F23E75">
            <w:pPr>
              <w:spacing w:after="0"/>
              <w:ind w:right="0"/>
              <w:jc w:val="center"/>
              <w:rPr>
                <w:rFonts w:ascii="Petrobras Sans" w:hAnsi="Petrobras Sans" w:cs="Arial"/>
                <w:b/>
                <w:bCs/>
              </w:rPr>
            </w:pPr>
            <w:r w:rsidRPr="006333B7">
              <w:rPr>
                <w:rFonts w:ascii="Petrobras Sans" w:hAnsi="Petrobras Sans" w:cs="Arial"/>
                <w:b/>
                <w:bCs/>
              </w:rPr>
              <w:t>TRANSPETRO/DTO/TA/OP2/RS</w:t>
            </w:r>
          </w:p>
          <w:p w:rsidR="006333B7" w:rsidRPr="006333B7" w:rsidRDefault="006333B7" w:rsidP="00F23E75">
            <w:pPr>
              <w:spacing w:after="0"/>
              <w:ind w:right="0"/>
              <w:jc w:val="center"/>
              <w:rPr>
                <w:rFonts w:ascii="Petrobras Sans" w:hAnsi="Petrobras Sans" w:cs="Arial"/>
                <w:b/>
              </w:rPr>
            </w:pPr>
            <w:r w:rsidRPr="006333B7">
              <w:rPr>
                <w:rFonts w:ascii="Petrobras Sans" w:hAnsi="Petrobras Sans" w:cs="Arial"/>
                <w:b/>
                <w:bCs/>
              </w:rPr>
              <w:t>TERMINAL MARÍTIMO ALMIRANTE SOARES DUTRA - TEDUT</w:t>
            </w:r>
          </w:p>
        </w:tc>
      </w:tr>
      <w:tr w:rsidR="006333B7" w:rsidRPr="006333B7" w:rsidTr="00C3477B">
        <w:trPr>
          <w:cantSplit/>
          <w:trHeight w:val="454"/>
        </w:trPr>
        <w:tc>
          <w:tcPr>
            <w:tcW w:w="10773" w:type="dxa"/>
            <w:gridSpan w:val="5"/>
            <w:tcBorders>
              <w:top w:val="single" w:sz="6" w:space="0" w:color="808080" w:themeColor="background1" w:themeShade="80"/>
              <w:bottom w:val="single" w:sz="6" w:space="0" w:color="808080" w:themeColor="background1" w:themeShade="80"/>
            </w:tcBorders>
            <w:shd w:val="pct15" w:color="auto" w:fill="auto"/>
            <w:vAlign w:val="center"/>
          </w:tcPr>
          <w:p w:rsidR="006333B7" w:rsidRPr="00E84735" w:rsidRDefault="00E84735" w:rsidP="00E32197">
            <w:pPr>
              <w:spacing w:after="0"/>
              <w:ind w:right="0"/>
              <w:jc w:val="center"/>
              <w:rPr>
                <w:rFonts w:ascii="Petrobras Sans" w:hAnsi="Petrobras Sans" w:cs="Arial"/>
                <w:b/>
                <w:bCs/>
              </w:rPr>
            </w:pPr>
            <w:r w:rsidRPr="00E84735">
              <w:rPr>
                <w:rFonts w:ascii="Petrobras Sans" w:hAnsi="Petrobras Sans" w:cs="Arial"/>
                <w:b/>
                <w:bCs/>
              </w:rPr>
              <w:t>Solicitação de Informações sobre o navio</w:t>
            </w:r>
          </w:p>
        </w:tc>
      </w:tr>
      <w:tr w:rsidR="006333B7" w:rsidRPr="00E25FA0" w:rsidTr="00C3477B">
        <w:trPr>
          <w:cantSplit/>
          <w:trHeight w:val="340"/>
        </w:trPr>
        <w:tc>
          <w:tcPr>
            <w:tcW w:w="6165" w:type="dxa"/>
            <w:gridSpan w:val="3"/>
            <w:tcBorders>
              <w:top w:val="single" w:sz="6" w:space="0" w:color="808080" w:themeColor="background1" w:themeShade="80"/>
            </w:tcBorders>
            <w:shd w:val="clear" w:color="auto" w:fill="auto"/>
            <w:vAlign w:val="center"/>
          </w:tcPr>
          <w:p w:rsidR="006333B7" w:rsidRPr="006333B7" w:rsidRDefault="00E84735" w:rsidP="001C1922">
            <w:pPr>
              <w:spacing w:after="0"/>
              <w:ind w:right="0"/>
              <w:rPr>
                <w:rFonts w:ascii="Petrobras Sans" w:hAnsi="Petrobras Sans" w:cs="Arial"/>
                <w:bCs/>
                <w:sz w:val="20"/>
                <w:szCs w:val="20"/>
              </w:rPr>
            </w:pPr>
            <w:r w:rsidRPr="00E84735">
              <w:rPr>
                <w:rFonts w:ascii="Petrobras Sans" w:hAnsi="Petrobras Sans" w:cs="Arial"/>
                <w:bCs/>
                <w:sz w:val="20"/>
                <w:szCs w:val="20"/>
              </w:rPr>
              <w:t>Nome do Navio</w:t>
            </w:r>
            <w:r w:rsidR="006333B7" w:rsidRPr="006333B7">
              <w:rPr>
                <w:rFonts w:ascii="Petrobras Sans" w:hAnsi="Petrobras Sans" w:cs="Arial"/>
                <w:bCs/>
                <w:sz w:val="20"/>
                <w:szCs w:val="20"/>
              </w:rPr>
              <w:t xml:space="preserve">: </w:t>
            </w:r>
          </w:p>
        </w:tc>
        <w:tc>
          <w:tcPr>
            <w:tcW w:w="4608" w:type="dxa"/>
            <w:gridSpan w:val="2"/>
            <w:tcBorders>
              <w:top w:val="single" w:sz="6" w:space="0" w:color="808080" w:themeColor="background1" w:themeShade="80"/>
            </w:tcBorders>
            <w:shd w:val="clear" w:color="auto" w:fill="auto"/>
            <w:vAlign w:val="center"/>
          </w:tcPr>
          <w:p w:rsidR="006333B7" w:rsidRPr="006333B7" w:rsidRDefault="005819A6" w:rsidP="001C1922">
            <w:pPr>
              <w:spacing w:after="0"/>
              <w:ind w:right="0"/>
              <w:rPr>
                <w:rFonts w:ascii="Petrobras Sans" w:hAnsi="Petrobras Sans" w:cs="Arial"/>
                <w:bCs/>
                <w:sz w:val="20"/>
                <w:szCs w:val="20"/>
                <w:lang w:val="en-US"/>
              </w:rPr>
            </w:pPr>
            <w:r w:rsidRPr="005819A6">
              <w:rPr>
                <w:rFonts w:ascii="Petrobras Sans" w:hAnsi="Petrobras Sans" w:cs="Arial"/>
                <w:bCs/>
                <w:sz w:val="20"/>
                <w:szCs w:val="20"/>
              </w:rPr>
              <w:t>Hora estimada de chegada</w:t>
            </w:r>
            <w:r w:rsidR="006333B7" w:rsidRPr="006333B7">
              <w:rPr>
                <w:rFonts w:ascii="Petrobras Sans" w:hAnsi="Petrobras Sans" w:cs="Arial"/>
                <w:bCs/>
                <w:sz w:val="20"/>
                <w:szCs w:val="20"/>
                <w:lang w:val="en-US"/>
              </w:rPr>
              <w:t>:</w:t>
            </w:r>
          </w:p>
        </w:tc>
      </w:tr>
      <w:tr w:rsidR="006333B7" w:rsidRPr="006333B7" w:rsidTr="00C3477B">
        <w:trPr>
          <w:cantSplit/>
          <w:trHeight w:val="340"/>
        </w:trPr>
        <w:tc>
          <w:tcPr>
            <w:tcW w:w="6165" w:type="dxa"/>
            <w:gridSpan w:val="3"/>
            <w:shd w:val="clear" w:color="auto" w:fill="auto"/>
            <w:vAlign w:val="center"/>
          </w:tcPr>
          <w:p w:rsidR="006333B7" w:rsidRPr="006333B7" w:rsidRDefault="00E84735" w:rsidP="001C1922">
            <w:pPr>
              <w:spacing w:after="0"/>
              <w:ind w:right="0"/>
              <w:rPr>
                <w:rFonts w:ascii="Petrobras Sans" w:hAnsi="Petrobras Sans" w:cs="Arial"/>
                <w:bCs/>
                <w:sz w:val="20"/>
                <w:szCs w:val="20"/>
              </w:rPr>
            </w:pPr>
            <w:r>
              <w:rPr>
                <w:rFonts w:ascii="Petrobras Sans" w:hAnsi="Petrobras Sans" w:cs="Arial"/>
                <w:bCs/>
                <w:sz w:val="20"/>
                <w:szCs w:val="20"/>
              </w:rPr>
              <w:t>Bandeira</w:t>
            </w:r>
            <w:r w:rsidR="006333B7" w:rsidRPr="006333B7">
              <w:rPr>
                <w:rFonts w:ascii="Petrobras Sans" w:hAnsi="Petrobras Sans" w:cs="Arial"/>
                <w:bCs/>
                <w:sz w:val="20"/>
                <w:szCs w:val="20"/>
              </w:rPr>
              <w:t xml:space="preserve">: </w:t>
            </w:r>
          </w:p>
        </w:tc>
        <w:tc>
          <w:tcPr>
            <w:tcW w:w="4608" w:type="dxa"/>
            <w:gridSpan w:val="2"/>
            <w:shd w:val="clear" w:color="auto" w:fill="auto"/>
            <w:vAlign w:val="center"/>
          </w:tcPr>
          <w:p w:rsidR="006333B7" w:rsidRPr="006333B7" w:rsidRDefault="005819A6" w:rsidP="001C1922">
            <w:pPr>
              <w:spacing w:after="0"/>
              <w:ind w:right="0"/>
              <w:rPr>
                <w:rFonts w:ascii="Petrobras Sans" w:hAnsi="Petrobras Sans" w:cs="Arial"/>
                <w:bCs/>
                <w:sz w:val="20"/>
                <w:szCs w:val="20"/>
              </w:rPr>
            </w:pPr>
            <w:r>
              <w:rPr>
                <w:rFonts w:ascii="Petrobras Sans" w:hAnsi="Petrobras Sans" w:cs="Arial"/>
                <w:bCs/>
                <w:sz w:val="20"/>
                <w:szCs w:val="20"/>
              </w:rPr>
              <w:t>Ú</w:t>
            </w:r>
            <w:r w:rsidRPr="005819A6">
              <w:rPr>
                <w:rFonts w:ascii="Petrobras Sans" w:hAnsi="Petrobras Sans" w:cs="Arial"/>
                <w:bCs/>
                <w:sz w:val="20"/>
                <w:szCs w:val="20"/>
              </w:rPr>
              <w:t>ltimo Porto</w:t>
            </w:r>
            <w:r w:rsidR="006333B7" w:rsidRPr="006333B7">
              <w:rPr>
                <w:rFonts w:ascii="Petrobras Sans" w:hAnsi="Petrobras Sans" w:cs="Arial"/>
                <w:bCs/>
                <w:sz w:val="20"/>
                <w:szCs w:val="20"/>
              </w:rPr>
              <w:t>:</w:t>
            </w:r>
          </w:p>
        </w:tc>
      </w:tr>
      <w:tr w:rsidR="006333B7" w:rsidRPr="006333B7" w:rsidTr="00C3477B">
        <w:trPr>
          <w:cantSplit/>
          <w:trHeight w:val="340"/>
        </w:trPr>
        <w:tc>
          <w:tcPr>
            <w:tcW w:w="6165" w:type="dxa"/>
            <w:gridSpan w:val="3"/>
            <w:shd w:val="clear" w:color="auto" w:fill="auto"/>
            <w:vAlign w:val="center"/>
          </w:tcPr>
          <w:p w:rsidR="006333B7" w:rsidRPr="006333B7" w:rsidRDefault="00E84735" w:rsidP="001C1922">
            <w:pPr>
              <w:spacing w:after="0"/>
              <w:ind w:right="0"/>
              <w:rPr>
                <w:rFonts w:ascii="Petrobras Sans" w:hAnsi="Petrobras Sans" w:cs="Arial"/>
                <w:bCs/>
                <w:sz w:val="20"/>
                <w:szCs w:val="20"/>
              </w:rPr>
            </w:pPr>
            <w:r w:rsidRPr="00E84735">
              <w:rPr>
                <w:rFonts w:ascii="Petrobras Sans" w:hAnsi="Petrobras Sans" w:cs="Arial"/>
                <w:bCs/>
                <w:sz w:val="20"/>
                <w:szCs w:val="20"/>
              </w:rPr>
              <w:t>Nome do Comandante</w:t>
            </w:r>
            <w:r w:rsidR="006333B7" w:rsidRPr="006333B7">
              <w:rPr>
                <w:rFonts w:ascii="Petrobras Sans" w:hAnsi="Petrobras Sans" w:cs="Arial"/>
                <w:bCs/>
                <w:sz w:val="20"/>
                <w:szCs w:val="20"/>
              </w:rPr>
              <w:t xml:space="preserve">: </w:t>
            </w:r>
          </w:p>
        </w:tc>
        <w:tc>
          <w:tcPr>
            <w:tcW w:w="4608" w:type="dxa"/>
            <w:gridSpan w:val="2"/>
            <w:shd w:val="clear" w:color="auto" w:fill="auto"/>
            <w:vAlign w:val="center"/>
          </w:tcPr>
          <w:p w:rsidR="006333B7" w:rsidRPr="006333B7" w:rsidRDefault="005819A6" w:rsidP="001C1922">
            <w:pPr>
              <w:spacing w:after="0"/>
              <w:ind w:right="0"/>
              <w:rPr>
                <w:rFonts w:ascii="Petrobras Sans" w:hAnsi="Petrobras Sans" w:cs="Arial"/>
                <w:bCs/>
                <w:sz w:val="20"/>
                <w:szCs w:val="20"/>
              </w:rPr>
            </w:pPr>
            <w:r w:rsidRPr="005819A6">
              <w:rPr>
                <w:rFonts w:ascii="Petrobras Sans" w:hAnsi="Petrobras Sans" w:cs="Arial"/>
                <w:bCs/>
                <w:sz w:val="20"/>
                <w:szCs w:val="20"/>
              </w:rPr>
              <w:t>Próximo Porto</w:t>
            </w:r>
            <w:r w:rsidR="006333B7" w:rsidRPr="006333B7">
              <w:rPr>
                <w:rFonts w:ascii="Petrobras Sans" w:hAnsi="Petrobras Sans" w:cs="Arial"/>
                <w:bCs/>
                <w:sz w:val="20"/>
                <w:szCs w:val="20"/>
              </w:rPr>
              <w:t>:</w:t>
            </w:r>
          </w:p>
        </w:tc>
      </w:tr>
      <w:tr w:rsidR="006333B7" w:rsidRPr="006333B7" w:rsidTr="00C3477B">
        <w:trPr>
          <w:cantSplit/>
          <w:trHeight w:val="340"/>
        </w:trPr>
        <w:tc>
          <w:tcPr>
            <w:tcW w:w="6165" w:type="dxa"/>
            <w:gridSpan w:val="3"/>
            <w:shd w:val="clear" w:color="auto" w:fill="auto"/>
            <w:vAlign w:val="center"/>
          </w:tcPr>
          <w:p w:rsidR="006333B7" w:rsidRPr="006333B7" w:rsidRDefault="00E84735" w:rsidP="001C1922">
            <w:pPr>
              <w:spacing w:after="0"/>
              <w:ind w:right="0"/>
              <w:rPr>
                <w:rFonts w:ascii="Petrobras Sans" w:hAnsi="Petrobras Sans" w:cs="Arial"/>
                <w:bCs/>
                <w:sz w:val="20"/>
                <w:szCs w:val="20"/>
              </w:rPr>
            </w:pPr>
            <w:r>
              <w:rPr>
                <w:rFonts w:ascii="Petrobras Sans" w:hAnsi="Petrobras Sans" w:cs="Arial"/>
                <w:bCs/>
                <w:sz w:val="20"/>
                <w:szCs w:val="20"/>
              </w:rPr>
              <w:t>Armador</w:t>
            </w:r>
            <w:r w:rsidR="006333B7" w:rsidRPr="006333B7">
              <w:rPr>
                <w:rFonts w:ascii="Petrobras Sans" w:hAnsi="Petrobras Sans" w:cs="Arial"/>
                <w:bCs/>
                <w:sz w:val="20"/>
                <w:szCs w:val="20"/>
              </w:rPr>
              <w:t>:</w:t>
            </w:r>
          </w:p>
        </w:tc>
        <w:tc>
          <w:tcPr>
            <w:tcW w:w="4608" w:type="dxa"/>
            <w:gridSpan w:val="2"/>
            <w:shd w:val="clear" w:color="auto" w:fill="auto"/>
            <w:vAlign w:val="center"/>
          </w:tcPr>
          <w:p w:rsidR="006333B7" w:rsidRPr="006333B7" w:rsidRDefault="006333B7" w:rsidP="001C1922">
            <w:pPr>
              <w:spacing w:after="0"/>
              <w:ind w:right="0"/>
              <w:rPr>
                <w:rFonts w:ascii="Petrobras Sans" w:hAnsi="Petrobras Sans" w:cs="Arial"/>
                <w:bCs/>
                <w:sz w:val="20"/>
                <w:szCs w:val="20"/>
              </w:rPr>
            </w:pPr>
            <w:r w:rsidRPr="006333B7">
              <w:rPr>
                <w:rFonts w:ascii="Petrobras Sans" w:hAnsi="Petrobras Sans" w:cs="Arial"/>
                <w:bCs/>
                <w:sz w:val="20"/>
                <w:szCs w:val="20"/>
              </w:rPr>
              <w:t>Agent</w:t>
            </w:r>
            <w:r w:rsidR="00C3477B">
              <w:rPr>
                <w:rFonts w:ascii="Petrobras Sans" w:hAnsi="Petrobras Sans" w:cs="Arial"/>
                <w:bCs/>
                <w:sz w:val="20"/>
                <w:szCs w:val="20"/>
              </w:rPr>
              <w:t>e</w:t>
            </w:r>
            <w:r w:rsidRPr="006333B7">
              <w:rPr>
                <w:rFonts w:ascii="Petrobras Sans" w:hAnsi="Petrobras Sans" w:cs="Arial"/>
                <w:bCs/>
                <w:sz w:val="20"/>
                <w:szCs w:val="20"/>
              </w:rPr>
              <w:t>s:</w:t>
            </w:r>
          </w:p>
        </w:tc>
      </w:tr>
      <w:tr w:rsidR="006333B7" w:rsidRPr="00C3477B" w:rsidTr="00C3477B">
        <w:trPr>
          <w:cantSplit/>
          <w:trHeight w:val="340"/>
        </w:trPr>
        <w:tc>
          <w:tcPr>
            <w:tcW w:w="6165" w:type="dxa"/>
            <w:gridSpan w:val="3"/>
            <w:shd w:val="clear" w:color="auto" w:fill="auto"/>
            <w:vAlign w:val="center"/>
          </w:tcPr>
          <w:p w:rsidR="006333B7" w:rsidRPr="00354311" w:rsidRDefault="00354311" w:rsidP="001C1922">
            <w:pPr>
              <w:spacing w:after="0"/>
              <w:ind w:right="0"/>
              <w:rPr>
                <w:rFonts w:ascii="Petrobras Sans" w:hAnsi="Petrobras Sans" w:cs="Arial"/>
                <w:bCs/>
                <w:sz w:val="20"/>
                <w:szCs w:val="20"/>
              </w:rPr>
            </w:pPr>
            <w:r w:rsidRPr="00354311">
              <w:rPr>
                <w:rFonts w:ascii="Petrobras Sans" w:hAnsi="Petrobras Sans" w:cs="Arial"/>
                <w:bCs/>
                <w:sz w:val="20"/>
                <w:szCs w:val="20"/>
              </w:rPr>
              <w:t>O Navio possui sistema de gás inerte</w:t>
            </w:r>
            <w:r w:rsidR="006333B7" w:rsidRPr="00354311">
              <w:rPr>
                <w:rFonts w:ascii="Petrobras Sans" w:hAnsi="Petrobras Sans" w:cs="Arial"/>
                <w:bCs/>
                <w:sz w:val="20"/>
                <w:szCs w:val="20"/>
              </w:rPr>
              <w:t>?</w:t>
            </w:r>
          </w:p>
        </w:tc>
        <w:tc>
          <w:tcPr>
            <w:tcW w:w="4608" w:type="dxa"/>
            <w:gridSpan w:val="2"/>
            <w:shd w:val="clear" w:color="auto" w:fill="auto"/>
          </w:tcPr>
          <w:p w:rsidR="006333B7" w:rsidRPr="00C3477B" w:rsidRDefault="00C3477B" w:rsidP="00684412">
            <w:pPr>
              <w:spacing w:after="0"/>
              <w:ind w:right="0"/>
              <w:rPr>
                <w:rFonts w:ascii="Petrobras Sans" w:hAnsi="Petrobras Sans" w:cs="Arial"/>
                <w:bCs/>
                <w:sz w:val="20"/>
                <w:szCs w:val="20"/>
              </w:rPr>
            </w:pPr>
            <w:r w:rsidRPr="00C3477B">
              <w:rPr>
                <w:rFonts w:ascii="Petrobras Sans" w:hAnsi="Petrobras Sans" w:cs="Arial"/>
                <w:bCs/>
                <w:sz w:val="20"/>
                <w:szCs w:val="20"/>
              </w:rPr>
              <w:t>Teor de oxigênio nos tanques de carga</w:t>
            </w:r>
            <w:r w:rsidR="006333B7" w:rsidRPr="00C3477B">
              <w:rPr>
                <w:rFonts w:ascii="Petrobras Sans" w:hAnsi="Petrobras Sans" w:cs="Arial"/>
                <w:bCs/>
                <w:sz w:val="20"/>
                <w:szCs w:val="20"/>
              </w:rPr>
              <w:t xml:space="preserve">: </w:t>
            </w:r>
          </w:p>
        </w:tc>
      </w:tr>
      <w:tr w:rsidR="006333B7" w:rsidRPr="00C3477B" w:rsidTr="00C3477B">
        <w:trPr>
          <w:cantSplit/>
          <w:trHeight w:val="340"/>
        </w:trPr>
        <w:tc>
          <w:tcPr>
            <w:tcW w:w="6165" w:type="dxa"/>
            <w:gridSpan w:val="3"/>
            <w:shd w:val="clear" w:color="auto" w:fill="auto"/>
            <w:vAlign w:val="center"/>
          </w:tcPr>
          <w:p w:rsidR="006333B7" w:rsidRPr="00354311" w:rsidRDefault="00354311" w:rsidP="00684412">
            <w:pPr>
              <w:spacing w:after="0"/>
              <w:ind w:right="0"/>
              <w:rPr>
                <w:rFonts w:ascii="Petrobras Sans" w:hAnsi="Petrobras Sans" w:cs="Arial"/>
                <w:bCs/>
                <w:sz w:val="20"/>
                <w:szCs w:val="20"/>
              </w:rPr>
            </w:pPr>
            <w:r w:rsidRPr="00354311">
              <w:rPr>
                <w:rFonts w:ascii="Petrobras Sans" w:hAnsi="Petrobras Sans" w:cs="Arial"/>
                <w:bCs/>
                <w:sz w:val="20"/>
                <w:szCs w:val="20"/>
              </w:rPr>
              <w:t>O navio pretende fazer lavagem com óleo cru</w:t>
            </w:r>
            <w:r w:rsidR="006333B7" w:rsidRPr="00354311">
              <w:rPr>
                <w:rFonts w:ascii="Petrobras Sans" w:hAnsi="Petrobras Sans" w:cs="Arial"/>
                <w:bCs/>
                <w:sz w:val="20"/>
                <w:szCs w:val="20"/>
              </w:rPr>
              <w:t>?</w:t>
            </w:r>
          </w:p>
        </w:tc>
        <w:tc>
          <w:tcPr>
            <w:tcW w:w="4608" w:type="dxa"/>
            <w:gridSpan w:val="2"/>
            <w:shd w:val="clear" w:color="auto" w:fill="auto"/>
            <w:vAlign w:val="center"/>
          </w:tcPr>
          <w:p w:rsidR="006333B7" w:rsidRPr="00C3477B" w:rsidRDefault="00C3477B" w:rsidP="00C3477B">
            <w:pPr>
              <w:spacing w:after="0"/>
              <w:ind w:right="0"/>
              <w:jc w:val="left"/>
              <w:rPr>
                <w:rFonts w:ascii="Petrobras Sans" w:hAnsi="Petrobras Sans" w:cs="Arial"/>
                <w:bCs/>
                <w:sz w:val="20"/>
                <w:szCs w:val="20"/>
              </w:rPr>
            </w:pPr>
            <w:r w:rsidRPr="00C3477B">
              <w:rPr>
                <w:rFonts w:ascii="Petrobras Sans" w:hAnsi="Petrobras Sans" w:cs="Arial"/>
                <w:bCs/>
                <w:sz w:val="20"/>
                <w:szCs w:val="20"/>
              </w:rPr>
              <w:t xml:space="preserve">O navio planeja fazer lavagem </w:t>
            </w:r>
            <w:r>
              <w:rPr>
                <w:rFonts w:ascii="Petrobras Sans" w:hAnsi="Petrobras Sans" w:cs="Arial"/>
                <w:bCs/>
                <w:sz w:val="20"/>
                <w:szCs w:val="20"/>
              </w:rPr>
              <w:br/>
            </w:r>
            <w:r w:rsidRPr="00C3477B">
              <w:rPr>
                <w:rFonts w:ascii="Petrobras Sans" w:hAnsi="Petrobras Sans" w:cs="Arial"/>
                <w:bCs/>
                <w:sz w:val="20"/>
                <w:szCs w:val="20"/>
              </w:rPr>
              <w:t>de tanques amarrado</w:t>
            </w:r>
            <w:r w:rsidR="006333B7" w:rsidRPr="00C3477B">
              <w:rPr>
                <w:rFonts w:ascii="Petrobras Sans" w:hAnsi="Petrobras Sans" w:cs="Arial"/>
                <w:bCs/>
                <w:sz w:val="20"/>
                <w:szCs w:val="20"/>
              </w:rPr>
              <w:t>?</w:t>
            </w:r>
          </w:p>
        </w:tc>
      </w:tr>
      <w:tr w:rsidR="006333B7" w:rsidRPr="006333B7" w:rsidTr="00C3477B">
        <w:trPr>
          <w:cantSplit/>
          <w:trHeight w:val="340"/>
        </w:trPr>
        <w:tc>
          <w:tcPr>
            <w:tcW w:w="6165" w:type="dxa"/>
            <w:gridSpan w:val="3"/>
            <w:shd w:val="clear" w:color="auto" w:fill="auto"/>
            <w:vAlign w:val="center"/>
          </w:tcPr>
          <w:p w:rsidR="006333B7" w:rsidRPr="006333B7" w:rsidRDefault="00354311" w:rsidP="00684412">
            <w:pPr>
              <w:spacing w:after="0"/>
              <w:ind w:right="0"/>
              <w:rPr>
                <w:rFonts w:ascii="Petrobras Sans" w:hAnsi="Petrobras Sans" w:cs="Arial"/>
                <w:bCs/>
                <w:sz w:val="20"/>
                <w:szCs w:val="20"/>
              </w:rPr>
            </w:pPr>
            <w:r w:rsidRPr="00354311">
              <w:rPr>
                <w:rFonts w:ascii="Petrobras Sans" w:hAnsi="Petrobras Sans" w:cs="Arial"/>
                <w:bCs/>
                <w:sz w:val="20"/>
                <w:szCs w:val="20"/>
              </w:rPr>
              <w:t>Comprimento total</w:t>
            </w:r>
            <w:r w:rsidRPr="00FC26D1">
              <w:rPr>
                <w:rFonts w:ascii="Arial" w:hAnsi="Arial" w:cs="Arial"/>
                <w:bCs/>
                <w:sz w:val="20"/>
                <w:szCs w:val="20"/>
              </w:rPr>
              <w:t xml:space="preserve"> </w:t>
            </w:r>
            <w:r w:rsidR="006333B7" w:rsidRPr="006333B7">
              <w:rPr>
                <w:rFonts w:ascii="Petrobras Sans" w:hAnsi="Petrobras Sans" w:cs="Arial"/>
                <w:bCs/>
                <w:sz w:val="20"/>
                <w:szCs w:val="20"/>
              </w:rPr>
              <w:t xml:space="preserve">(LOA): </w:t>
            </w:r>
          </w:p>
        </w:tc>
        <w:tc>
          <w:tcPr>
            <w:tcW w:w="4608" w:type="dxa"/>
            <w:gridSpan w:val="2"/>
            <w:shd w:val="clear" w:color="auto" w:fill="auto"/>
            <w:vAlign w:val="center"/>
          </w:tcPr>
          <w:p w:rsidR="006333B7" w:rsidRPr="006333B7" w:rsidRDefault="00C3477B" w:rsidP="001C1922">
            <w:pPr>
              <w:spacing w:after="0"/>
              <w:ind w:right="0"/>
              <w:rPr>
                <w:rFonts w:ascii="Petrobras Sans" w:hAnsi="Petrobras Sans" w:cs="Arial"/>
                <w:bCs/>
                <w:sz w:val="20"/>
                <w:szCs w:val="20"/>
              </w:rPr>
            </w:pPr>
            <w:r w:rsidRPr="00C3477B">
              <w:rPr>
                <w:rFonts w:ascii="Petrobras Sans" w:hAnsi="Petrobras Sans" w:cs="Arial"/>
                <w:bCs/>
                <w:sz w:val="20"/>
                <w:szCs w:val="20"/>
              </w:rPr>
              <w:t>Calado na chegada</w:t>
            </w:r>
            <w:r w:rsidR="006333B7" w:rsidRPr="006333B7">
              <w:rPr>
                <w:rFonts w:ascii="Petrobras Sans" w:hAnsi="Petrobras Sans" w:cs="Arial"/>
                <w:bCs/>
                <w:sz w:val="20"/>
                <w:szCs w:val="20"/>
              </w:rPr>
              <w:t>:</w:t>
            </w:r>
          </w:p>
        </w:tc>
      </w:tr>
      <w:tr w:rsidR="006333B7" w:rsidRPr="00C3477B" w:rsidTr="00C3477B">
        <w:trPr>
          <w:cantSplit/>
          <w:trHeight w:val="340"/>
        </w:trPr>
        <w:tc>
          <w:tcPr>
            <w:tcW w:w="6165" w:type="dxa"/>
            <w:gridSpan w:val="3"/>
            <w:shd w:val="clear" w:color="auto" w:fill="auto"/>
            <w:vAlign w:val="center"/>
          </w:tcPr>
          <w:p w:rsidR="006333B7" w:rsidRPr="006333B7" w:rsidRDefault="00354311" w:rsidP="001C1922">
            <w:pPr>
              <w:spacing w:after="0"/>
              <w:ind w:right="0"/>
              <w:rPr>
                <w:rFonts w:ascii="Petrobras Sans" w:hAnsi="Petrobras Sans" w:cs="Arial"/>
                <w:bCs/>
                <w:sz w:val="20"/>
                <w:szCs w:val="20"/>
              </w:rPr>
            </w:pPr>
            <w:r w:rsidRPr="00354311">
              <w:rPr>
                <w:rFonts w:ascii="Petrobras Sans" w:hAnsi="Petrobras Sans" w:cs="Arial"/>
                <w:bCs/>
                <w:sz w:val="20"/>
                <w:szCs w:val="20"/>
              </w:rPr>
              <w:t>Comprimento entre perpendiculares</w:t>
            </w:r>
            <w:r w:rsidR="006333B7" w:rsidRPr="006333B7">
              <w:rPr>
                <w:rFonts w:ascii="Petrobras Sans" w:hAnsi="Petrobras Sans" w:cs="Arial"/>
                <w:bCs/>
                <w:sz w:val="20"/>
                <w:szCs w:val="20"/>
              </w:rPr>
              <w:t>:</w:t>
            </w:r>
          </w:p>
        </w:tc>
        <w:tc>
          <w:tcPr>
            <w:tcW w:w="4608" w:type="dxa"/>
            <w:gridSpan w:val="2"/>
            <w:shd w:val="clear" w:color="auto" w:fill="auto"/>
            <w:vAlign w:val="center"/>
          </w:tcPr>
          <w:p w:rsidR="006333B7" w:rsidRPr="00C3477B" w:rsidRDefault="00C3477B" w:rsidP="001C1922">
            <w:pPr>
              <w:spacing w:after="0"/>
              <w:ind w:right="0"/>
              <w:rPr>
                <w:rFonts w:ascii="Petrobras Sans" w:hAnsi="Petrobras Sans" w:cs="Arial"/>
                <w:bCs/>
                <w:sz w:val="20"/>
                <w:szCs w:val="20"/>
              </w:rPr>
            </w:pPr>
            <w:r w:rsidRPr="00C3477B">
              <w:rPr>
                <w:rFonts w:ascii="Petrobras Sans" w:hAnsi="Petrobras Sans" w:cs="Arial"/>
                <w:bCs/>
                <w:sz w:val="20"/>
                <w:szCs w:val="20"/>
              </w:rPr>
              <w:t>Calado máximo durante a transferência</w:t>
            </w:r>
            <w:r w:rsidR="006333B7" w:rsidRPr="00C3477B">
              <w:rPr>
                <w:rFonts w:ascii="Petrobras Sans" w:hAnsi="Petrobras Sans" w:cs="Arial"/>
                <w:bCs/>
                <w:sz w:val="20"/>
                <w:szCs w:val="20"/>
              </w:rPr>
              <w:t>:</w:t>
            </w:r>
          </w:p>
        </w:tc>
      </w:tr>
      <w:tr w:rsidR="006333B7" w:rsidRPr="006333B7" w:rsidTr="00C3477B">
        <w:trPr>
          <w:cantSplit/>
          <w:trHeight w:val="340"/>
        </w:trPr>
        <w:tc>
          <w:tcPr>
            <w:tcW w:w="6165" w:type="dxa"/>
            <w:gridSpan w:val="3"/>
            <w:tcBorders>
              <w:bottom w:val="single" w:sz="6" w:space="0" w:color="808080" w:themeColor="background1" w:themeShade="80"/>
            </w:tcBorders>
            <w:shd w:val="clear" w:color="auto" w:fill="auto"/>
            <w:vAlign w:val="center"/>
          </w:tcPr>
          <w:p w:rsidR="006333B7" w:rsidRPr="006333B7" w:rsidRDefault="00354311" w:rsidP="001C1922">
            <w:pPr>
              <w:spacing w:after="0"/>
              <w:ind w:right="0"/>
              <w:rPr>
                <w:rFonts w:ascii="Petrobras Sans" w:hAnsi="Petrobras Sans" w:cs="Arial"/>
                <w:bCs/>
                <w:sz w:val="20"/>
                <w:szCs w:val="20"/>
              </w:rPr>
            </w:pPr>
            <w:r w:rsidRPr="00354311">
              <w:rPr>
                <w:rFonts w:ascii="Petrobras Sans" w:hAnsi="Petrobras Sans" w:cs="Arial"/>
                <w:bCs/>
                <w:sz w:val="20"/>
                <w:szCs w:val="20"/>
              </w:rPr>
              <w:t>Boca</w:t>
            </w:r>
            <w:r w:rsidR="006333B7" w:rsidRPr="006333B7">
              <w:rPr>
                <w:rFonts w:ascii="Petrobras Sans" w:hAnsi="Petrobras Sans" w:cs="Arial"/>
                <w:bCs/>
                <w:sz w:val="20"/>
                <w:szCs w:val="20"/>
              </w:rPr>
              <w:t>:</w:t>
            </w:r>
          </w:p>
        </w:tc>
        <w:tc>
          <w:tcPr>
            <w:tcW w:w="4608" w:type="dxa"/>
            <w:gridSpan w:val="2"/>
            <w:tcBorders>
              <w:bottom w:val="single" w:sz="6" w:space="0" w:color="808080" w:themeColor="background1" w:themeShade="80"/>
            </w:tcBorders>
            <w:shd w:val="clear" w:color="auto" w:fill="auto"/>
            <w:vAlign w:val="center"/>
          </w:tcPr>
          <w:p w:rsidR="006333B7" w:rsidRPr="006333B7" w:rsidRDefault="00C3477B" w:rsidP="001C1922">
            <w:pPr>
              <w:spacing w:after="0"/>
              <w:ind w:right="0"/>
              <w:rPr>
                <w:rFonts w:ascii="Petrobras Sans" w:hAnsi="Petrobras Sans" w:cs="Arial"/>
                <w:bCs/>
                <w:sz w:val="20"/>
                <w:szCs w:val="20"/>
              </w:rPr>
            </w:pPr>
            <w:r w:rsidRPr="00C3477B">
              <w:rPr>
                <w:rFonts w:ascii="Petrobras Sans" w:hAnsi="Petrobras Sans" w:cs="Arial"/>
                <w:bCs/>
                <w:sz w:val="20"/>
                <w:szCs w:val="20"/>
              </w:rPr>
              <w:t>Calado na saída</w:t>
            </w:r>
            <w:r w:rsidR="006333B7" w:rsidRPr="006333B7">
              <w:rPr>
                <w:rFonts w:ascii="Petrobras Sans" w:hAnsi="Petrobras Sans" w:cs="Arial"/>
                <w:bCs/>
                <w:sz w:val="20"/>
                <w:szCs w:val="20"/>
              </w:rPr>
              <w:t>:</w:t>
            </w:r>
          </w:p>
        </w:tc>
      </w:tr>
      <w:tr w:rsidR="006333B7" w:rsidRPr="006333B7" w:rsidTr="00C3477B">
        <w:trPr>
          <w:cantSplit/>
          <w:trHeight w:val="454"/>
        </w:trPr>
        <w:tc>
          <w:tcPr>
            <w:tcW w:w="3591" w:type="dxa"/>
            <w:tcBorders>
              <w:top w:val="single" w:sz="6" w:space="0" w:color="808080" w:themeColor="background1" w:themeShade="80"/>
              <w:bottom w:val="single" w:sz="6" w:space="0" w:color="808080" w:themeColor="background1" w:themeShade="80"/>
            </w:tcBorders>
            <w:shd w:val="pct15" w:color="auto" w:fill="auto"/>
            <w:vAlign w:val="center"/>
          </w:tcPr>
          <w:p w:rsidR="006333B7" w:rsidRPr="006333B7" w:rsidRDefault="006333B7" w:rsidP="00C3477B">
            <w:pPr>
              <w:spacing w:after="0"/>
              <w:ind w:right="0"/>
              <w:jc w:val="center"/>
              <w:rPr>
                <w:rFonts w:ascii="Petrobras Sans" w:hAnsi="Petrobras Sans" w:cs="Arial"/>
                <w:b/>
                <w:bCs/>
              </w:rPr>
            </w:pPr>
            <w:r w:rsidRPr="006333B7">
              <w:rPr>
                <w:rFonts w:ascii="Petrobras Sans" w:hAnsi="Petrobras Sans" w:cs="Arial"/>
                <w:b/>
                <w:bCs/>
              </w:rPr>
              <w:t>Propuls</w:t>
            </w:r>
            <w:r w:rsidR="00C3477B">
              <w:rPr>
                <w:rFonts w:ascii="Petrobras Sans" w:hAnsi="Petrobras Sans" w:cs="Arial"/>
                <w:b/>
                <w:bCs/>
              </w:rPr>
              <w:t>ão</w:t>
            </w:r>
          </w:p>
        </w:tc>
        <w:tc>
          <w:tcPr>
            <w:tcW w:w="3591" w:type="dxa"/>
            <w:gridSpan w:val="3"/>
            <w:tcBorders>
              <w:top w:val="single" w:sz="6" w:space="0" w:color="808080" w:themeColor="background1" w:themeShade="80"/>
              <w:bottom w:val="single" w:sz="6" w:space="0" w:color="808080" w:themeColor="background1" w:themeShade="80"/>
            </w:tcBorders>
            <w:shd w:val="pct15" w:color="auto" w:fill="auto"/>
            <w:vAlign w:val="center"/>
          </w:tcPr>
          <w:p w:rsidR="006333B7" w:rsidRPr="006333B7" w:rsidRDefault="00C3477B" w:rsidP="00F23E75">
            <w:pPr>
              <w:spacing w:after="0"/>
              <w:ind w:right="0"/>
              <w:jc w:val="center"/>
              <w:rPr>
                <w:rFonts w:ascii="Petrobras Sans" w:hAnsi="Petrobras Sans" w:cs="Arial"/>
                <w:b/>
                <w:bCs/>
              </w:rPr>
            </w:pPr>
            <w:r w:rsidRPr="006333B7">
              <w:rPr>
                <w:rFonts w:ascii="Petrobras Sans" w:hAnsi="Petrobras Sans" w:cs="Arial"/>
                <w:b/>
                <w:bCs/>
              </w:rPr>
              <w:t>Propuls</w:t>
            </w:r>
            <w:r>
              <w:rPr>
                <w:rFonts w:ascii="Petrobras Sans" w:hAnsi="Petrobras Sans" w:cs="Arial"/>
                <w:b/>
                <w:bCs/>
              </w:rPr>
              <w:t>ão transversal</w:t>
            </w:r>
          </w:p>
        </w:tc>
        <w:tc>
          <w:tcPr>
            <w:tcW w:w="3591" w:type="dxa"/>
            <w:tcBorders>
              <w:top w:val="single" w:sz="6" w:space="0" w:color="808080" w:themeColor="background1" w:themeShade="80"/>
              <w:bottom w:val="single" w:sz="6" w:space="0" w:color="808080" w:themeColor="background1" w:themeShade="80"/>
            </w:tcBorders>
            <w:shd w:val="pct15" w:color="auto" w:fill="auto"/>
            <w:vAlign w:val="center"/>
          </w:tcPr>
          <w:p w:rsidR="006333B7" w:rsidRPr="006333B7" w:rsidRDefault="00C3477B" w:rsidP="00C3477B">
            <w:pPr>
              <w:spacing w:after="0"/>
              <w:ind w:right="0"/>
              <w:jc w:val="center"/>
              <w:rPr>
                <w:rFonts w:ascii="Petrobras Sans" w:hAnsi="Petrobras Sans" w:cs="Arial"/>
                <w:b/>
                <w:bCs/>
              </w:rPr>
            </w:pPr>
            <w:r>
              <w:rPr>
                <w:rFonts w:ascii="Petrobras Sans" w:hAnsi="Petrobras Sans" w:cs="Arial"/>
                <w:b/>
                <w:bCs/>
              </w:rPr>
              <w:t>Rebocadores requiridos</w:t>
            </w:r>
          </w:p>
        </w:tc>
      </w:tr>
      <w:tr w:rsidR="006333B7" w:rsidRPr="00E25FA0" w:rsidTr="00C3477B">
        <w:trPr>
          <w:cantSplit/>
          <w:trHeight w:val="751"/>
        </w:trPr>
        <w:tc>
          <w:tcPr>
            <w:tcW w:w="3591" w:type="dxa"/>
            <w:tcBorders>
              <w:top w:val="single" w:sz="6" w:space="0" w:color="808080" w:themeColor="background1" w:themeShade="80"/>
              <w:bottom w:val="single" w:sz="6" w:space="0" w:color="808080" w:themeColor="background1" w:themeShade="80"/>
            </w:tcBorders>
            <w:shd w:val="clear" w:color="auto" w:fill="auto"/>
          </w:tcPr>
          <w:p w:rsidR="006333B7" w:rsidRPr="00C3477B" w:rsidRDefault="00C3477B" w:rsidP="001C1922">
            <w:pPr>
              <w:spacing w:after="100"/>
              <w:rPr>
                <w:rFonts w:ascii="Petrobras Sans" w:hAnsi="Petrobras Sans" w:cs="Arial"/>
                <w:bCs/>
                <w:sz w:val="20"/>
                <w:szCs w:val="20"/>
              </w:rPr>
            </w:pPr>
            <w:r w:rsidRPr="00C3477B">
              <w:rPr>
                <w:rFonts w:ascii="Petrobras Sans" w:hAnsi="Petrobras Sans" w:cs="Arial"/>
                <w:bCs/>
                <w:sz w:val="20"/>
                <w:szCs w:val="20"/>
              </w:rPr>
              <w:t>N</w:t>
            </w:r>
            <w:r>
              <w:rPr>
                <w:rFonts w:ascii="Petrobras Sans" w:hAnsi="Petrobras Sans" w:cs="Arial"/>
                <w:bCs/>
                <w:sz w:val="20"/>
                <w:szCs w:val="20"/>
              </w:rPr>
              <w:t>ú</w:t>
            </w:r>
            <w:r w:rsidRPr="00C3477B">
              <w:rPr>
                <w:rFonts w:ascii="Petrobras Sans" w:hAnsi="Petrobras Sans" w:cs="Arial"/>
                <w:bCs/>
                <w:sz w:val="20"/>
                <w:szCs w:val="20"/>
              </w:rPr>
              <w:t>mero de motores</w:t>
            </w:r>
            <w:r w:rsidR="006333B7" w:rsidRPr="00C3477B">
              <w:rPr>
                <w:rFonts w:ascii="Petrobras Sans" w:hAnsi="Petrobras Sans" w:cs="Arial"/>
                <w:bCs/>
                <w:sz w:val="20"/>
                <w:szCs w:val="20"/>
              </w:rPr>
              <w:t>:</w:t>
            </w:r>
          </w:p>
          <w:p w:rsidR="006333B7" w:rsidRPr="00C3477B" w:rsidRDefault="00C3477B" w:rsidP="00C3477B">
            <w:pPr>
              <w:spacing w:after="100"/>
              <w:rPr>
                <w:rFonts w:ascii="Petrobras Sans" w:hAnsi="Petrobras Sans" w:cs="Arial"/>
                <w:bCs/>
                <w:sz w:val="20"/>
                <w:szCs w:val="20"/>
              </w:rPr>
            </w:pPr>
            <w:r w:rsidRPr="00C3477B">
              <w:rPr>
                <w:rFonts w:ascii="Petrobras Sans" w:hAnsi="Petrobras Sans" w:cs="Arial"/>
                <w:bCs/>
                <w:sz w:val="20"/>
                <w:szCs w:val="20"/>
              </w:rPr>
              <w:t>N</w:t>
            </w:r>
            <w:r>
              <w:rPr>
                <w:rFonts w:ascii="Petrobras Sans" w:hAnsi="Petrobras Sans" w:cs="Arial"/>
                <w:bCs/>
                <w:sz w:val="20"/>
                <w:szCs w:val="20"/>
              </w:rPr>
              <w:t>ú</w:t>
            </w:r>
            <w:r w:rsidRPr="00C3477B">
              <w:rPr>
                <w:rFonts w:ascii="Petrobras Sans" w:hAnsi="Petrobras Sans" w:cs="Arial"/>
                <w:bCs/>
                <w:sz w:val="20"/>
                <w:szCs w:val="20"/>
              </w:rPr>
              <w:t>mero de hélices</w:t>
            </w:r>
            <w:r w:rsidR="006333B7" w:rsidRPr="00C3477B">
              <w:rPr>
                <w:rFonts w:ascii="Petrobras Sans" w:hAnsi="Petrobras Sans" w:cs="Arial"/>
                <w:bCs/>
                <w:sz w:val="20"/>
                <w:szCs w:val="20"/>
              </w:rPr>
              <w:t>:</w:t>
            </w:r>
          </w:p>
        </w:tc>
        <w:tc>
          <w:tcPr>
            <w:tcW w:w="3591" w:type="dxa"/>
            <w:gridSpan w:val="3"/>
            <w:tcBorders>
              <w:top w:val="single" w:sz="6" w:space="0" w:color="808080" w:themeColor="background1" w:themeShade="80"/>
              <w:bottom w:val="single" w:sz="6" w:space="0" w:color="808080" w:themeColor="background1" w:themeShade="80"/>
            </w:tcBorders>
            <w:shd w:val="clear" w:color="auto" w:fill="auto"/>
          </w:tcPr>
          <w:p w:rsidR="006333B7" w:rsidRPr="00C3477B" w:rsidRDefault="00C3477B" w:rsidP="001C1922">
            <w:pPr>
              <w:spacing w:after="100"/>
              <w:rPr>
                <w:rFonts w:ascii="Petrobras Sans" w:hAnsi="Petrobras Sans" w:cs="Arial"/>
                <w:bCs/>
                <w:sz w:val="20"/>
                <w:szCs w:val="20"/>
              </w:rPr>
            </w:pPr>
            <w:r w:rsidRPr="00C3477B">
              <w:rPr>
                <w:rFonts w:ascii="Petrobras Sans" w:hAnsi="Petrobras Sans" w:cs="Arial"/>
                <w:bCs/>
                <w:sz w:val="20"/>
                <w:szCs w:val="20"/>
              </w:rPr>
              <w:t>Proa (N</w:t>
            </w:r>
            <w:r w:rsidRPr="00C3477B">
              <w:rPr>
                <w:rFonts w:ascii="Petrobras Sans" w:hAnsi="Petrobras Sans" w:cs="Arial"/>
                <w:bCs/>
                <w:sz w:val="20"/>
                <w:szCs w:val="20"/>
                <w:vertAlign w:val="superscript"/>
              </w:rPr>
              <w:t>o</w:t>
            </w:r>
            <w:r w:rsidRPr="00C3477B">
              <w:rPr>
                <w:rFonts w:ascii="Petrobras Sans" w:hAnsi="Petrobras Sans" w:cs="Arial"/>
                <w:bCs/>
                <w:sz w:val="20"/>
                <w:szCs w:val="20"/>
              </w:rPr>
              <w:t xml:space="preserve"> e potência</w:t>
            </w:r>
            <w:r w:rsidR="006333B7" w:rsidRPr="00C3477B">
              <w:rPr>
                <w:rFonts w:ascii="Petrobras Sans" w:hAnsi="Petrobras Sans" w:cs="Arial"/>
                <w:bCs/>
                <w:sz w:val="20"/>
                <w:szCs w:val="20"/>
              </w:rPr>
              <w:t>):</w:t>
            </w:r>
          </w:p>
          <w:p w:rsidR="006333B7" w:rsidRPr="00C3477B" w:rsidRDefault="00C3477B" w:rsidP="00C3477B">
            <w:pPr>
              <w:spacing w:after="100"/>
              <w:rPr>
                <w:rFonts w:ascii="Petrobras Sans" w:hAnsi="Petrobras Sans" w:cs="Arial"/>
                <w:bCs/>
                <w:sz w:val="20"/>
                <w:szCs w:val="20"/>
              </w:rPr>
            </w:pPr>
            <w:r w:rsidRPr="00C3477B">
              <w:rPr>
                <w:rFonts w:ascii="Petrobras Sans" w:hAnsi="Petrobras Sans" w:cs="Arial"/>
                <w:bCs/>
                <w:sz w:val="20"/>
                <w:szCs w:val="20"/>
              </w:rPr>
              <w:t>Proa (N</w:t>
            </w:r>
            <w:r w:rsidRPr="00C3477B">
              <w:rPr>
                <w:rFonts w:ascii="Petrobras Sans" w:hAnsi="Petrobras Sans" w:cs="Arial"/>
                <w:bCs/>
                <w:sz w:val="20"/>
                <w:szCs w:val="20"/>
                <w:vertAlign w:val="superscript"/>
              </w:rPr>
              <w:t>o</w:t>
            </w:r>
            <w:r w:rsidRPr="00C3477B">
              <w:rPr>
                <w:rFonts w:ascii="Petrobras Sans" w:hAnsi="Petrobras Sans" w:cs="Arial"/>
                <w:bCs/>
                <w:sz w:val="20"/>
                <w:szCs w:val="20"/>
              </w:rPr>
              <w:t xml:space="preserve"> e potência</w:t>
            </w:r>
            <w:r w:rsidR="006333B7" w:rsidRPr="00C3477B">
              <w:rPr>
                <w:rFonts w:ascii="Petrobras Sans" w:hAnsi="Petrobras Sans" w:cs="Arial"/>
                <w:bCs/>
                <w:sz w:val="20"/>
                <w:szCs w:val="20"/>
              </w:rPr>
              <w:t>):</w:t>
            </w:r>
          </w:p>
        </w:tc>
        <w:tc>
          <w:tcPr>
            <w:tcW w:w="3591" w:type="dxa"/>
            <w:tcBorders>
              <w:top w:val="single" w:sz="6" w:space="0" w:color="808080" w:themeColor="background1" w:themeShade="80"/>
              <w:bottom w:val="single" w:sz="6" w:space="0" w:color="808080" w:themeColor="background1" w:themeShade="80"/>
            </w:tcBorders>
            <w:shd w:val="clear" w:color="auto" w:fill="auto"/>
          </w:tcPr>
          <w:p w:rsidR="006333B7" w:rsidRPr="006333B7" w:rsidRDefault="00C3477B" w:rsidP="00C3477B">
            <w:pPr>
              <w:jc w:val="left"/>
              <w:rPr>
                <w:rFonts w:ascii="Petrobras Sans" w:hAnsi="Petrobras Sans" w:cs="Arial"/>
                <w:b/>
                <w:bCs/>
                <w:sz w:val="20"/>
                <w:szCs w:val="20"/>
                <w:lang w:val="en-US"/>
              </w:rPr>
            </w:pPr>
            <w:r>
              <w:rPr>
                <w:rFonts w:ascii="Petrobras Sans" w:hAnsi="Petrobras Sans" w:cs="Arial"/>
                <w:bCs/>
                <w:sz w:val="20"/>
                <w:szCs w:val="20"/>
                <w:lang w:val="en-US"/>
              </w:rPr>
              <w:t>Mínimo:</w:t>
            </w:r>
          </w:p>
        </w:tc>
      </w:tr>
      <w:tr w:rsidR="006333B7" w:rsidRPr="006333B7" w:rsidTr="00C3477B">
        <w:trPr>
          <w:cantSplit/>
          <w:trHeight w:val="454"/>
        </w:trPr>
        <w:tc>
          <w:tcPr>
            <w:tcW w:w="5113" w:type="dxa"/>
            <w:gridSpan w:val="2"/>
            <w:tcBorders>
              <w:top w:val="single" w:sz="6" w:space="0" w:color="808080" w:themeColor="background1" w:themeShade="80"/>
              <w:bottom w:val="single" w:sz="6" w:space="0" w:color="808080" w:themeColor="background1" w:themeShade="80"/>
            </w:tcBorders>
            <w:shd w:val="pct15" w:color="auto" w:fill="auto"/>
            <w:vAlign w:val="center"/>
          </w:tcPr>
          <w:p w:rsidR="006333B7" w:rsidRPr="0047394F" w:rsidRDefault="0047394F" w:rsidP="00F23E75">
            <w:pPr>
              <w:spacing w:after="0"/>
              <w:ind w:right="0"/>
              <w:jc w:val="center"/>
              <w:rPr>
                <w:rFonts w:ascii="Petrobras Sans" w:hAnsi="Petrobras Sans" w:cs="Arial"/>
                <w:b/>
                <w:bCs/>
              </w:rPr>
            </w:pPr>
            <w:r w:rsidRPr="0047394F">
              <w:rPr>
                <w:rFonts w:ascii="Petrobras Sans" w:hAnsi="Petrobras Sans" w:cs="Arial"/>
                <w:b/>
                <w:bCs/>
              </w:rPr>
              <w:t>Número e tamanho dos flanges</w:t>
            </w:r>
          </w:p>
        </w:tc>
        <w:tc>
          <w:tcPr>
            <w:tcW w:w="5660" w:type="dxa"/>
            <w:gridSpan w:val="3"/>
            <w:tcBorders>
              <w:top w:val="single" w:sz="6" w:space="0" w:color="808080" w:themeColor="background1" w:themeShade="80"/>
              <w:bottom w:val="single" w:sz="6" w:space="0" w:color="808080" w:themeColor="background1" w:themeShade="80"/>
            </w:tcBorders>
            <w:shd w:val="pct15" w:color="auto" w:fill="auto"/>
            <w:vAlign w:val="center"/>
          </w:tcPr>
          <w:p w:rsidR="006333B7" w:rsidRPr="006333B7" w:rsidRDefault="006333B7" w:rsidP="0047394F">
            <w:pPr>
              <w:spacing w:after="0"/>
              <w:ind w:right="0"/>
              <w:jc w:val="center"/>
              <w:rPr>
                <w:rFonts w:ascii="Petrobras Sans" w:hAnsi="Petrobras Sans" w:cs="Arial"/>
                <w:b/>
                <w:bCs/>
              </w:rPr>
            </w:pPr>
            <w:r w:rsidRPr="006333B7">
              <w:rPr>
                <w:rFonts w:ascii="Petrobras Sans" w:hAnsi="Petrobras Sans" w:cs="Arial"/>
                <w:b/>
                <w:bCs/>
              </w:rPr>
              <w:t>Dist</w:t>
            </w:r>
            <w:r w:rsidR="0047394F">
              <w:rPr>
                <w:rFonts w:ascii="Petrobras Sans" w:hAnsi="Petrobras Sans" w:cs="Arial"/>
                <w:b/>
                <w:bCs/>
              </w:rPr>
              <w:t>âncias</w:t>
            </w:r>
          </w:p>
        </w:tc>
      </w:tr>
      <w:tr w:rsidR="006333B7" w:rsidRPr="0047394F" w:rsidTr="00C3477B">
        <w:trPr>
          <w:cantSplit/>
          <w:trHeight w:val="592"/>
        </w:trPr>
        <w:tc>
          <w:tcPr>
            <w:tcW w:w="5113" w:type="dxa"/>
            <w:gridSpan w:val="2"/>
            <w:tcBorders>
              <w:top w:val="single" w:sz="6" w:space="0" w:color="808080" w:themeColor="background1" w:themeShade="80"/>
            </w:tcBorders>
            <w:shd w:val="clear" w:color="auto" w:fill="auto"/>
          </w:tcPr>
          <w:p w:rsidR="006333B7" w:rsidRPr="00862F93" w:rsidRDefault="006333B7" w:rsidP="006333B7">
            <w:pPr>
              <w:numPr>
                <w:ilvl w:val="0"/>
                <w:numId w:val="25"/>
              </w:numPr>
              <w:spacing w:after="0"/>
              <w:ind w:right="0"/>
              <w:rPr>
                <w:rFonts w:ascii="Petrobras Sans" w:hAnsi="Petrobras Sans" w:cs="Arial"/>
                <w:bCs/>
                <w:sz w:val="20"/>
                <w:szCs w:val="20"/>
              </w:rPr>
            </w:pPr>
            <w:r w:rsidRPr="00862F93">
              <w:rPr>
                <w:rFonts w:ascii="Petrobras Sans" w:hAnsi="Petrobras Sans" w:cs="Arial"/>
                <w:bCs/>
                <w:sz w:val="20"/>
                <w:szCs w:val="20"/>
              </w:rPr>
              <w:t>Cargo:</w:t>
            </w:r>
          </w:p>
          <w:p w:rsidR="006333B7" w:rsidRPr="00862F93" w:rsidRDefault="0047394F" w:rsidP="006333B7">
            <w:pPr>
              <w:numPr>
                <w:ilvl w:val="0"/>
                <w:numId w:val="25"/>
              </w:numPr>
              <w:spacing w:after="0"/>
              <w:ind w:right="0"/>
              <w:rPr>
                <w:rFonts w:ascii="Petrobras Sans" w:hAnsi="Petrobras Sans" w:cs="Arial"/>
                <w:bCs/>
                <w:sz w:val="20"/>
                <w:szCs w:val="20"/>
              </w:rPr>
            </w:pPr>
            <w:r>
              <w:rPr>
                <w:rFonts w:ascii="Petrobras Sans" w:hAnsi="Petrobras Sans" w:cs="Arial"/>
                <w:bCs/>
                <w:sz w:val="20"/>
                <w:szCs w:val="20"/>
              </w:rPr>
              <w:t>Lastro</w:t>
            </w:r>
            <w:r w:rsidR="006333B7" w:rsidRPr="00862F93">
              <w:rPr>
                <w:rFonts w:ascii="Petrobras Sans" w:hAnsi="Petrobras Sans" w:cs="Arial"/>
                <w:bCs/>
                <w:sz w:val="20"/>
                <w:szCs w:val="20"/>
              </w:rPr>
              <w:t>:</w:t>
            </w:r>
          </w:p>
          <w:p w:rsidR="006333B7" w:rsidRPr="009D4553" w:rsidRDefault="006333B7" w:rsidP="006333B7">
            <w:pPr>
              <w:numPr>
                <w:ilvl w:val="0"/>
                <w:numId w:val="25"/>
              </w:numPr>
              <w:spacing w:after="0"/>
              <w:ind w:right="0"/>
              <w:jc w:val="left"/>
              <w:rPr>
                <w:rFonts w:ascii="Arial" w:hAnsi="Arial" w:cs="Arial"/>
                <w:bCs/>
                <w:sz w:val="20"/>
                <w:szCs w:val="20"/>
              </w:rPr>
            </w:pPr>
            <w:r w:rsidRPr="00862F93">
              <w:rPr>
                <w:rFonts w:ascii="Petrobras Sans" w:hAnsi="Petrobras Sans" w:cs="Arial"/>
                <w:bCs/>
                <w:sz w:val="20"/>
                <w:szCs w:val="20"/>
              </w:rPr>
              <w:t>Bunker:</w:t>
            </w:r>
          </w:p>
        </w:tc>
        <w:tc>
          <w:tcPr>
            <w:tcW w:w="5660" w:type="dxa"/>
            <w:gridSpan w:val="3"/>
            <w:tcBorders>
              <w:top w:val="single" w:sz="6" w:space="0" w:color="808080" w:themeColor="background1" w:themeShade="80"/>
            </w:tcBorders>
            <w:shd w:val="clear" w:color="auto" w:fill="auto"/>
          </w:tcPr>
          <w:p w:rsidR="006333B7" w:rsidRPr="00862F93" w:rsidRDefault="0047394F" w:rsidP="006333B7">
            <w:pPr>
              <w:numPr>
                <w:ilvl w:val="0"/>
                <w:numId w:val="25"/>
              </w:numPr>
              <w:spacing w:after="0"/>
              <w:ind w:right="0"/>
              <w:rPr>
                <w:rFonts w:ascii="Petrobras Sans" w:hAnsi="Petrobras Sans" w:cs="Arial"/>
                <w:bCs/>
                <w:sz w:val="20"/>
                <w:szCs w:val="20"/>
              </w:rPr>
            </w:pPr>
            <w:r w:rsidRPr="0047394F">
              <w:rPr>
                <w:rFonts w:ascii="Petrobras Sans" w:hAnsi="Petrobras Sans" w:cs="Arial"/>
                <w:bCs/>
                <w:sz w:val="20"/>
                <w:szCs w:val="20"/>
              </w:rPr>
              <w:t>Proa ao manifold</w:t>
            </w:r>
            <w:r w:rsidR="006333B7" w:rsidRPr="00862F93">
              <w:rPr>
                <w:rFonts w:ascii="Petrobras Sans" w:hAnsi="Petrobras Sans" w:cs="Arial"/>
                <w:bCs/>
                <w:sz w:val="20"/>
                <w:szCs w:val="20"/>
              </w:rPr>
              <w:t>:</w:t>
            </w:r>
          </w:p>
          <w:p w:rsidR="006333B7" w:rsidRPr="00862F93" w:rsidRDefault="0047394F" w:rsidP="006333B7">
            <w:pPr>
              <w:numPr>
                <w:ilvl w:val="0"/>
                <w:numId w:val="25"/>
              </w:numPr>
              <w:spacing w:after="0"/>
              <w:ind w:right="0"/>
              <w:rPr>
                <w:rFonts w:ascii="Petrobras Sans" w:hAnsi="Petrobras Sans" w:cs="Arial"/>
                <w:bCs/>
                <w:sz w:val="20"/>
                <w:szCs w:val="20"/>
              </w:rPr>
            </w:pPr>
            <w:r w:rsidRPr="0047394F">
              <w:rPr>
                <w:rFonts w:ascii="Petrobras Sans" w:hAnsi="Petrobras Sans" w:cs="Arial"/>
                <w:bCs/>
                <w:sz w:val="20"/>
                <w:szCs w:val="20"/>
              </w:rPr>
              <w:t>Costado ao Manifold</w:t>
            </w:r>
            <w:r w:rsidR="006333B7" w:rsidRPr="00862F93">
              <w:rPr>
                <w:rFonts w:ascii="Petrobras Sans" w:hAnsi="Petrobras Sans" w:cs="Arial"/>
                <w:bCs/>
                <w:sz w:val="20"/>
                <w:szCs w:val="20"/>
              </w:rPr>
              <w:t>:</w:t>
            </w:r>
          </w:p>
          <w:p w:rsidR="006333B7" w:rsidRPr="0047394F" w:rsidRDefault="0047394F" w:rsidP="006333B7">
            <w:pPr>
              <w:numPr>
                <w:ilvl w:val="0"/>
                <w:numId w:val="25"/>
              </w:numPr>
              <w:spacing w:after="0"/>
              <w:ind w:right="0"/>
              <w:jc w:val="left"/>
              <w:rPr>
                <w:rFonts w:ascii="Arial" w:hAnsi="Arial" w:cs="Arial"/>
                <w:bCs/>
                <w:sz w:val="20"/>
                <w:szCs w:val="20"/>
              </w:rPr>
            </w:pPr>
            <w:r w:rsidRPr="0047394F">
              <w:rPr>
                <w:rFonts w:ascii="Petrobras Sans" w:hAnsi="Petrobras Sans" w:cs="Arial"/>
                <w:bCs/>
                <w:sz w:val="20"/>
                <w:szCs w:val="20"/>
              </w:rPr>
              <w:t>Altura do manifold ao convés principal</w:t>
            </w:r>
            <w:r w:rsidR="006333B7" w:rsidRPr="0047394F">
              <w:rPr>
                <w:rFonts w:ascii="Petrobras Sans" w:hAnsi="Petrobras Sans" w:cs="Arial"/>
                <w:bCs/>
                <w:sz w:val="20"/>
                <w:szCs w:val="20"/>
              </w:rPr>
              <w:t>:</w:t>
            </w:r>
          </w:p>
        </w:tc>
      </w:tr>
      <w:tr w:rsidR="006333B7" w:rsidRPr="00E25FA0" w:rsidTr="00C3477B">
        <w:trPr>
          <w:cantSplit/>
          <w:trHeight w:val="454"/>
        </w:trPr>
        <w:tc>
          <w:tcPr>
            <w:tcW w:w="10773" w:type="dxa"/>
            <w:gridSpan w:val="5"/>
            <w:shd w:val="pct15" w:color="auto" w:fill="auto"/>
            <w:vAlign w:val="center"/>
          </w:tcPr>
          <w:p w:rsidR="006333B7" w:rsidRPr="00862F93" w:rsidRDefault="00924C1B" w:rsidP="00862F93">
            <w:pPr>
              <w:spacing w:after="0"/>
              <w:ind w:right="0"/>
              <w:jc w:val="center"/>
              <w:rPr>
                <w:rFonts w:ascii="Petrobras Sans" w:hAnsi="Petrobras Sans" w:cs="Arial"/>
                <w:b/>
                <w:bCs/>
                <w:lang w:val="en-US"/>
              </w:rPr>
            </w:pPr>
            <w:r>
              <w:rPr>
                <w:rFonts w:ascii="Petrobras Sans" w:hAnsi="Petrobras Sans" w:cs="Arial"/>
                <w:b/>
                <w:bCs/>
                <w:lang w:val="en-US"/>
              </w:rPr>
              <w:t>Programação de carregamento</w:t>
            </w:r>
          </w:p>
        </w:tc>
      </w:tr>
      <w:tr w:rsidR="006333B7" w:rsidRPr="001C1922" w:rsidTr="00C3477B">
        <w:trPr>
          <w:cantSplit/>
          <w:trHeight w:val="1006"/>
        </w:trPr>
        <w:tc>
          <w:tcPr>
            <w:tcW w:w="3591" w:type="dxa"/>
            <w:shd w:val="clear" w:color="auto" w:fill="auto"/>
            <w:vAlign w:val="center"/>
          </w:tcPr>
          <w:p w:rsidR="006333B7" w:rsidRPr="00924C1B" w:rsidRDefault="00924C1B" w:rsidP="00862F93">
            <w:pPr>
              <w:tabs>
                <w:tab w:val="left" w:pos="180"/>
              </w:tabs>
              <w:spacing w:before="40" w:after="60"/>
              <w:ind w:right="0"/>
              <w:rPr>
                <w:rFonts w:ascii="Petrobras Sans" w:hAnsi="Petrobras Sans" w:cs="Arial"/>
                <w:bCs/>
                <w:sz w:val="20"/>
                <w:szCs w:val="20"/>
              </w:rPr>
            </w:pPr>
            <w:r w:rsidRPr="00924C1B">
              <w:rPr>
                <w:rFonts w:ascii="Petrobras Sans" w:hAnsi="Petrobras Sans" w:cs="Arial"/>
                <w:bCs/>
                <w:sz w:val="20"/>
                <w:szCs w:val="20"/>
              </w:rPr>
              <w:t xml:space="preserve">Tipo e quantidade </w:t>
            </w:r>
            <w:r w:rsidR="006333B7" w:rsidRPr="00924C1B">
              <w:rPr>
                <w:rFonts w:ascii="Petrobras Sans" w:hAnsi="Petrobras Sans" w:cs="Arial"/>
                <w:bCs/>
                <w:sz w:val="20"/>
                <w:szCs w:val="20"/>
              </w:rPr>
              <w:t>(m</w:t>
            </w:r>
            <w:r w:rsidRPr="00924C1B">
              <w:rPr>
                <w:rFonts w:ascii="Petrobras Sans" w:hAnsi="Petrobras Sans" w:cs="Arial"/>
                <w:bCs/>
                <w:sz w:val="20"/>
                <w:szCs w:val="20"/>
                <w:vertAlign w:val="superscript"/>
              </w:rPr>
              <w:t>3</w:t>
            </w:r>
            <w:r w:rsidR="006333B7" w:rsidRPr="00924C1B">
              <w:rPr>
                <w:rFonts w:ascii="Petrobras Sans" w:hAnsi="Petrobras Sans" w:cs="Arial"/>
                <w:bCs/>
                <w:sz w:val="20"/>
                <w:szCs w:val="20"/>
              </w:rPr>
              <w:t>)</w:t>
            </w:r>
          </w:p>
          <w:p w:rsidR="006333B7" w:rsidRPr="00924C1B" w:rsidRDefault="00924C1B" w:rsidP="00862F93">
            <w:pPr>
              <w:tabs>
                <w:tab w:val="left" w:pos="180"/>
              </w:tabs>
              <w:spacing w:after="60"/>
              <w:ind w:right="0"/>
              <w:rPr>
                <w:rFonts w:ascii="Petrobras Sans" w:hAnsi="Petrobras Sans" w:cs="Arial"/>
                <w:bCs/>
                <w:sz w:val="20"/>
                <w:szCs w:val="20"/>
              </w:rPr>
            </w:pPr>
            <w:r w:rsidRPr="00924C1B">
              <w:rPr>
                <w:rFonts w:ascii="Petrobras Sans" w:hAnsi="Petrobras Sans" w:cs="Arial"/>
                <w:bCs/>
                <w:sz w:val="20"/>
                <w:szCs w:val="20"/>
              </w:rPr>
              <w:t xml:space="preserve">Tipo e quantidade </w:t>
            </w:r>
            <w:r w:rsidR="006333B7" w:rsidRPr="00924C1B">
              <w:rPr>
                <w:rFonts w:ascii="Petrobras Sans" w:hAnsi="Petrobras Sans" w:cs="Arial"/>
                <w:bCs/>
                <w:sz w:val="20"/>
                <w:szCs w:val="20"/>
              </w:rPr>
              <w:t>(</w:t>
            </w:r>
            <w:r w:rsidRPr="00924C1B">
              <w:rPr>
                <w:rFonts w:ascii="Petrobras Sans" w:hAnsi="Petrobras Sans" w:cs="Arial"/>
                <w:bCs/>
                <w:sz w:val="20"/>
                <w:szCs w:val="20"/>
              </w:rPr>
              <w:t>m</w:t>
            </w:r>
            <w:r w:rsidRPr="00924C1B">
              <w:rPr>
                <w:rFonts w:ascii="Petrobras Sans" w:hAnsi="Petrobras Sans" w:cs="Arial"/>
                <w:bCs/>
                <w:sz w:val="20"/>
                <w:szCs w:val="20"/>
                <w:vertAlign w:val="superscript"/>
              </w:rPr>
              <w:t>3</w:t>
            </w:r>
            <w:r w:rsidR="006333B7" w:rsidRPr="00924C1B">
              <w:rPr>
                <w:rFonts w:ascii="Petrobras Sans" w:hAnsi="Petrobras Sans" w:cs="Arial"/>
                <w:bCs/>
                <w:sz w:val="20"/>
                <w:szCs w:val="20"/>
              </w:rPr>
              <w:t>)</w:t>
            </w:r>
          </w:p>
          <w:p w:rsidR="006333B7" w:rsidRPr="001C1922" w:rsidRDefault="00924C1B" w:rsidP="008E6445">
            <w:pPr>
              <w:tabs>
                <w:tab w:val="left" w:pos="180"/>
              </w:tabs>
              <w:spacing w:after="100"/>
              <w:ind w:right="0"/>
              <w:rPr>
                <w:rFonts w:ascii="Arial" w:hAnsi="Arial" w:cs="Arial"/>
                <w:bCs/>
                <w:sz w:val="20"/>
                <w:szCs w:val="20"/>
                <w:lang w:val="en-US"/>
              </w:rPr>
            </w:pPr>
            <w:r w:rsidRPr="00924C1B">
              <w:rPr>
                <w:rFonts w:ascii="Petrobras Sans" w:hAnsi="Petrobras Sans" w:cs="Arial"/>
                <w:bCs/>
                <w:sz w:val="20"/>
                <w:szCs w:val="20"/>
              </w:rPr>
              <w:t>Tipo e quantidade</w:t>
            </w:r>
            <w:r w:rsidRPr="00862F93">
              <w:rPr>
                <w:rFonts w:ascii="Petrobras Sans" w:hAnsi="Petrobras Sans" w:cs="Arial"/>
                <w:bCs/>
                <w:sz w:val="20"/>
                <w:szCs w:val="20"/>
                <w:lang w:val="en-US"/>
              </w:rPr>
              <w:t xml:space="preserve"> </w:t>
            </w:r>
            <w:r w:rsidR="006333B7" w:rsidRPr="00862F93">
              <w:rPr>
                <w:rFonts w:ascii="Petrobras Sans" w:hAnsi="Petrobras Sans" w:cs="Arial"/>
                <w:bCs/>
                <w:sz w:val="20"/>
                <w:szCs w:val="20"/>
                <w:lang w:val="en-US"/>
              </w:rPr>
              <w:t>(</w:t>
            </w:r>
            <w:r w:rsidRPr="00924C1B">
              <w:rPr>
                <w:rFonts w:ascii="Petrobras Sans" w:hAnsi="Petrobras Sans" w:cs="Arial"/>
                <w:bCs/>
                <w:sz w:val="20"/>
                <w:szCs w:val="20"/>
              </w:rPr>
              <w:t>m</w:t>
            </w:r>
            <w:r w:rsidRPr="00924C1B">
              <w:rPr>
                <w:rFonts w:ascii="Petrobras Sans" w:hAnsi="Petrobras Sans" w:cs="Arial"/>
                <w:bCs/>
                <w:sz w:val="20"/>
                <w:szCs w:val="20"/>
                <w:vertAlign w:val="superscript"/>
              </w:rPr>
              <w:t>3</w:t>
            </w:r>
            <w:r w:rsidR="006333B7" w:rsidRPr="00862F93">
              <w:rPr>
                <w:rFonts w:ascii="Petrobras Sans" w:hAnsi="Petrobras Sans" w:cs="Arial"/>
                <w:bCs/>
                <w:sz w:val="20"/>
                <w:szCs w:val="20"/>
                <w:lang w:val="en-US"/>
              </w:rPr>
              <w:t>)</w:t>
            </w:r>
          </w:p>
        </w:tc>
        <w:tc>
          <w:tcPr>
            <w:tcW w:w="3591" w:type="dxa"/>
            <w:gridSpan w:val="3"/>
            <w:shd w:val="clear" w:color="auto" w:fill="auto"/>
          </w:tcPr>
          <w:p w:rsidR="006333B7" w:rsidRPr="00924C1B" w:rsidRDefault="00924C1B" w:rsidP="00862F93">
            <w:pPr>
              <w:spacing w:before="40" w:after="60"/>
              <w:ind w:right="0"/>
              <w:jc w:val="left"/>
              <w:rPr>
                <w:rFonts w:ascii="Petrobras Sans" w:hAnsi="Petrobras Sans" w:cs="Arial"/>
                <w:bCs/>
                <w:sz w:val="20"/>
                <w:szCs w:val="20"/>
              </w:rPr>
            </w:pPr>
            <w:r w:rsidRPr="00924C1B">
              <w:rPr>
                <w:rFonts w:ascii="Petrobras Sans" w:hAnsi="Petrobras Sans" w:cs="Arial"/>
                <w:bCs/>
                <w:sz w:val="20"/>
                <w:szCs w:val="20"/>
              </w:rPr>
              <w:t>Lastro</w:t>
            </w:r>
          </w:p>
          <w:p w:rsidR="006333B7" w:rsidRPr="00924C1B" w:rsidRDefault="006333B7" w:rsidP="00862F93">
            <w:pPr>
              <w:spacing w:after="60"/>
              <w:ind w:right="0"/>
              <w:jc w:val="left"/>
              <w:rPr>
                <w:rFonts w:ascii="Petrobras Sans" w:hAnsi="Petrobras Sans" w:cs="Arial"/>
                <w:bCs/>
                <w:sz w:val="20"/>
                <w:szCs w:val="20"/>
                <w:vertAlign w:val="superscript"/>
              </w:rPr>
            </w:pPr>
            <w:r w:rsidRPr="00924C1B">
              <w:rPr>
                <w:rFonts w:ascii="Petrobras Sans" w:hAnsi="Petrobras Sans" w:cs="Arial"/>
                <w:bCs/>
                <w:sz w:val="20"/>
                <w:szCs w:val="20"/>
              </w:rPr>
              <w:t>Quanti</w:t>
            </w:r>
            <w:r w:rsidR="00924C1B" w:rsidRPr="00924C1B">
              <w:rPr>
                <w:rFonts w:ascii="Petrobras Sans" w:hAnsi="Petrobras Sans" w:cs="Arial"/>
                <w:bCs/>
                <w:sz w:val="20"/>
                <w:szCs w:val="20"/>
              </w:rPr>
              <w:t>dade</w:t>
            </w:r>
            <w:r w:rsidR="001C1922" w:rsidRPr="00924C1B">
              <w:rPr>
                <w:rFonts w:ascii="Petrobras Sans" w:hAnsi="Petrobras Sans" w:cs="Arial"/>
                <w:bCs/>
                <w:sz w:val="20"/>
                <w:szCs w:val="20"/>
              </w:rPr>
              <w:t xml:space="preserve"> </w:t>
            </w:r>
            <w:r w:rsidRPr="00924C1B">
              <w:rPr>
                <w:rFonts w:ascii="Petrobras Sans" w:hAnsi="Petrobras Sans" w:cs="Arial"/>
                <w:bCs/>
                <w:sz w:val="20"/>
                <w:szCs w:val="20"/>
              </w:rPr>
              <w:t>(</w:t>
            </w:r>
            <w:r w:rsidR="00924C1B" w:rsidRPr="00924C1B">
              <w:rPr>
                <w:rFonts w:ascii="Petrobras Sans" w:hAnsi="Petrobras Sans" w:cs="Arial"/>
                <w:bCs/>
                <w:sz w:val="20"/>
                <w:szCs w:val="20"/>
              </w:rPr>
              <w:t>m</w:t>
            </w:r>
            <w:r w:rsidR="00924C1B" w:rsidRPr="00924C1B">
              <w:rPr>
                <w:rFonts w:ascii="Petrobras Sans" w:hAnsi="Petrobras Sans" w:cs="Arial"/>
                <w:bCs/>
                <w:sz w:val="20"/>
                <w:szCs w:val="20"/>
                <w:vertAlign w:val="superscript"/>
              </w:rPr>
              <w:t>3</w:t>
            </w:r>
            <w:r w:rsidRPr="00924C1B">
              <w:rPr>
                <w:rFonts w:ascii="Petrobras Sans" w:hAnsi="Petrobras Sans" w:cs="Arial"/>
                <w:bCs/>
                <w:sz w:val="20"/>
                <w:szCs w:val="20"/>
              </w:rPr>
              <w:t xml:space="preserve">)                  </w:t>
            </w:r>
          </w:p>
          <w:p w:rsidR="006333B7" w:rsidRPr="00924C1B" w:rsidRDefault="00924C1B" w:rsidP="008E6445">
            <w:pPr>
              <w:spacing w:after="0"/>
              <w:ind w:right="0"/>
              <w:jc w:val="left"/>
              <w:rPr>
                <w:rFonts w:ascii="Arial" w:hAnsi="Arial" w:cs="Arial"/>
                <w:bCs/>
                <w:sz w:val="20"/>
                <w:szCs w:val="20"/>
              </w:rPr>
            </w:pPr>
            <w:r w:rsidRPr="00924C1B">
              <w:rPr>
                <w:rFonts w:ascii="Petrobras Sans" w:hAnsi="Petrobras Sans" w:cs="Arial"/>
                <w:bCs/>
                <w:sz w:val="20"/>
                <w:szCs w:val="20"/>
              </w:rPr>
              <w:t>Tempo estimado</w:t>
            </w:r>
            <w:r w:rsidR="006333B7" w:rsidRPr="00924C1B">
              <w:rPr>
                <w:rFonts w:ascii="Petrobras Sans" w:hAnsi="Petrobras Sans" w:cs="Arial"/>
                <w:bCs/>
                <w:sz w:val="20"/>
                <w:szCs w:val="20"/>
              </w:rPr>
              <w:t>:</w:t>
            </w:r>
          </w:p>
        </w:tc>
        <w:tc>
          <w:tcPr>
            <w:tcW w:w="3591" w:type="dxa"/>
            <w:shd w:val="clear" w:color="auto" w:fill="auto"/>
          </w:tcPr>
          <w:p w:rsidR="00924C1B" w:rsidRDefault="00924C1B" w:rsidP="00924C1B">
            <w:pPr>
              <w:spacing w:after="100"/>
              <w:ind w:right="0"/>
              <w:jc w:val="left"/>
              <w:rPr>
                <w:rFonts w:ascii="Petrobras Sans" w:hAnsi="Petrobras Sans" w:cs="Arial"/>
                <w:bCs/>
                <w:sz w:val="20"/>
                <w:szCs w:val="20"/>
              </w:rPr>
            </w:pPr>
            <w:r w:rsidRPr="00924C1B">
              <w:rPr>
                <w:rFonts w:ascii="Petrobras Sans" w:hAnsi="Petrobras Sans" w:cs="Arial"/>
                <w:bCs/>
                <w:sz w:val="20"/>
                <w:szCs w:val="20"/>
              </w:rPr>
              <w:t>Descarga  slop</w:t>
            </w:r>
            <w:r>
              <w:rPr>
                <w:rFonts w:ascii="Petrobras Sans" w:hAnsi="Petrobras Sans" w:cs="Arial"/>
                <w:bCs/>
                <w:sz w:val="20"/>
                <w:szCs w:val="20"/>
              </w:rPr>
              <w:t xml:space="preserve"> </w:t>
            </w:r>
            <w:r w:rsidRPr="00924C1B">
              <w:rPr>
                <w:rFonts w:ascii="Petrobras Sans" w:hAnsi="Petrobras Sans" w:cs="Arial"/>
                <w:bCs/>
                <w:sz w:val="20"/>
                <w:szCs w:val="20"/>
              </w:rPr>
              <w:t>/</w:t>
            </w:r>
            <w:r>
              <w:rPr>
                <w:rFonts w:ascii="Petrobras Sans" w:hAnsi="Petrobras Sans" w:cs="Arial"/>
                <w:bCs/>
                <w:sz w:val="20"/>
                <w:szCs w:val="20"/>
              </w:rPr>
              <w:t xml:space="preserve"> </w:t>
            </w:r>
            <w:r w:rsidRPr="00924C1B">
              <w:rPr>
                <w:rFonts w:ascii="Petrobras Sans" w:hAnsi="Petrobras Sans" w:cs="Arial"/>
                <w:bCs/>
                <w:sz w:val="20"/>
                <w:szCs w:val="20"/>
              </w:rPr>
              <w:t>lastro para terra</w:t>
            </w:r>
            <w:r>
              <w:rPr>
                <w:rFonts w:ascii="Petrobras Sans" w:hAnsi="Petrobras Sans" w:cs="Arial"/>
                <w:bCs/>
                <w:sz w:val="20"/>
                <w:szCs w:val="20"/>
              </w:rPr>
              <w:t>:</w:t>
            </w:r>
          </w:p>
          <w:p w:rsidR="00924C1B" w:rsidRDefault="00924C1B" w:rsidP="00924C1B">
            <w:pPr>
              <w:spacing w:after="100"/>
              <w:ind w:right="0"/>
              <w:jc w:val="left"/>
              <w:rPr>
                <w:rFonts w:ascii="Petrobras Sans" w:hAnsi="Petrobras Sans" w:cs="Arial"/>
                <w:bCs/>
                <w:sz w:val="20"/>
                <w:szCs w:val="20"/>
              </w:rPr>
            </w:pPr>
            <w:r>
              <w:rPr>
                <w:rFonts w:ascii="Petrobras Sans" w:hAnsi="Petrobras Sans" w:cs="Arial"/>
                <w:bCs/>
                <w:sz w:val="20"/>
                <w:szCs w:val="20"/>
              </w:rPr>
              <w:t>Quantidade</w:t>
            </w:r>
            <w:r w:rsidR="006333B7" w:rsidRPr="00924C1B">
              <w:rPr>
                <w:rFonts w:ascii="Petrobras Sans" w:hAnsi="Petrobras Sans" w:cs="Arial"/>
                <w:bCs/>
                <w:sz w:val="20"/>
                <w:szCs w:val="20"/>
              </w:rPr>
              <w:t xml:space="preserve">: </w:t>
            </w:r>
            <w:r>
              <w:rPr>
                <w:rFonts w:ascii="Petrobras Sans" w:hAnsi="Petrobras Sans" w:cs="Arial"/>
                <w:bCs/>
                <w:sz w:val="20"/>
                <w:szCs w:val="20"/>
              </w:rPr>
              <w:t>Não aplicável</w:t>
            </w:r>
            <w:r w:rsidR="00862F93" w:rsidRPr="00924C1B">
              <w:rPr>
                <w:rFonts w:ascii="Petrobras Sans" w:hAnsi="Petrobras Sans" w:cs="Arial"/>
                <w:bCs/>
                <w:sz w:val="20"/>
                <w:szCs w:val="20"/>
              </w:rPr>
              <w:t xml:space="preserve"> </w:t>
            </w:r>
            <w:r>
              <w:rPr>
                <w:rFonts w:ascii="Petrobras Sans" w:hAnsi="Petrobras Sans" w:cs="Arial"/>
                <w:bCs/>
                <w:sz w:val="20"/>
                <w:szCs w:val="20"/>
              </w:rPr>
              <w:t xml:space="preserve">           </w:t>
            </w:r>
            <w:r w:rsidR="006333B7" w:rsidRPr="00924C1B">
              <w:rPr>
                <w:rFonts w:ascii="Petrobras Sans" w:hAnsi="Petrobras Sans" w:cs="Arial"/>
                <w:bCs/>
                <w:sz w:val="20"/>
                <w:szCs w:val="20"/>
              </w:rPr>
              <w:t>(</w:t>
            </w:r>
            <w:r w:rsidRPr="00924C1B">
              <w:rPr>
                <w:rFonts w:ascii="Petrobras Sans" w:hAnsi="Petrobras Sans" w:cs="Arial"/>
                <w:bCs/>
                <w:sz w:val="20"/>
                <w:szCs w:val="20"/>
              </w:rPr>
              <w:t>m</w:t>
            </w:r>
            <w:r w:rsidRPr="00924C1B">
              <w:rPr>
                <w:rFonts w:ascii="Petrobras Sans" w:hAnsi="Petrobras Sans" w:cs="Arial"/>
                <w:bCs/>
                <w:sz w:val="20"/>
                <w:szCs w:val="20"/>
                <w:vertAlign w:val="superscript"/>
              </w:rPr>
              <w:t>3</w:t>
            </w:r>
            <w:r w:rsidR="006333B7" w:rsidRPr="00924C1B">
              <w:rPr>
                <w:rFonts w:ascii="Petrobras Sans" w:hAnsi="Petrobras Sans" w:cs="Arial"/>
                <w:bCs/>
                <w:sz w:val="20"/>
                <w:szCs w:val="20"/>
              </w:rPr>
              <w:t>)</w:t>
            </w:r>
          </w:p>
          <w:p w:rsidR="006333B7" w:rsidRPr="00924C1B" w:rsidRDefault="00924C1B" w:rsidP="00924C1B">
            <w:pPr>
              <w:spacing w:after="100"/>
              <w:ind w:right="0"/>
              <w:jc w:val="left"/>
              <w:rPr>
                <w:rFonts w:ascii="Arial" w:hAnsi="Arial" w:cs="Arial"/>
                <w:bCs/>
                <w:sz w:val="20"/>
                <w:szCs w:val="20"/>
              </w:rPr>
            </w:pPr>
            <w:r w:rsidRPr="00924C1B">
              <w:rPr>
                <w:rFonts w:ascii="Petrobras Sans" w:hAnsi="Petrobras Sans" w:cs="Arial"/>
                <w:bCs/>
                <w:sz w:val="20"/>
                <w:szCs w:val="20"/>
              </w:rPr>
              <w:t>Tempo estimado</w:t>
            </w:r>
            <w:r w:rsidR="006333B7" w:rsidRPr="00924C1B">
              <w:rPr>
                <w:rFonts w:ascii="Petrobras Sans" w:hAnsi="Petrobras Sans" w:cs="Arial"/>
                <w:bCs/>
                <w:sz w:val="20"/>
                <w:szCs w:val="20"/>
              </w:rPr>
              <w:t xml:space="preserve">: </w:t>
            </w:r>
            <w:r w:rsidRPr="00924C1B">
              <w:rPr>
                <w:rFonts w:ascii="Petrobras Sans" w:hAnsi="Petrobras Sans" w:cs="Arial"/>
                <w:bCs/>
                <w:sz w:val="20"/>
                <w:szCs w:val="20"/>
              </w:rPr>
              <w:t xml:space="preserve">           </w:t>
            </w:r>
            <w:r w:rsidR="006333B7" w:rsidRPr="00924C1B">
              <w:rPr>
                <w:rFonts w:ascii="Petrobras Sans" w:hAnsi="Petrobras Sans" w:cs="Arial"/>
                <w:bCs/>
                <w:sz w:val="20"/>
                <w:szCs w:val="20"/>
              </w:rPr>
              <w:t>N</w:t>
            </w:r>
            <w:r w:rsidRPr="00924C1B">
              <w:rPr>
                <w:rFonts w:ascii="Petrobras Sans" w:hAnsi="Petrobras Sans" w:cs="Arial"/>
                <w:bCs/>
                <w:sz w:val="20"/>
                <w:szCs w:val="20"/>
              </w:rPr>
              <w:t>ão</w:t>
            </w:r>
            <w:r w:rsidR="006333B7" w:rsidRPr="00924C1B">
              <w:rPr>
                <w:rFonts w:ascii="Petrobras Sans" w:hAnsi="Petrobras Sans" w:cs="Arial"/>
                <w:bCs/>
                <w:sz w:val="20"/>
                <w:szCs w:val="20"/>
              </w:rPr>
              <w:t xml:space="preserve"> </w:t>
            </w:r>
            <w:r w:rsidRPr="00924C1B">
              <w:rPr>
                <w:rFonts w:ascii="Petrobras Sans" w:hAnsi="Petrobras Sans" w:cs="Arial"/>
                <w:bCs/>
                <w:sz w:val="20"/>
                <w:szCs w:val="20"/>
              </w:rPr>
              <w:t>aplicável</w:t>
            </w:r>
            <w:r w:rsidR="006333B7" w:rsidRPr="00924C1B">
              <w:rPr>
                <w:rFonts w:ascii="Petrobras Sans" w:hAnsi="Petrobras Sans" w:cs="Arial"/>
                <w:bCs/>
                <w:sz w:val="20"/>
                <w:szCs w:val="20"/>
              </w:rPr>
              <w:t>.</w:t>
            </w:r>
          </w:p>
        </w:tc>
      </w:tr>
      <w:tr w:rsidR="006333B7" w:rsidRPr="00E25FA0" w:rsidTr="00C3477B">
        <w:trPr>
          <w:cantSplit/>
          <w:trHeight w:val="454"/>
        </w:trPr>
        <w:tc>
          <w:tcPr>
            <w:tcW w:w="10773" w:type="dxa"/>
            <w:gridSpan w:val="5"/>
            <w:shd w:val="pct15" w:color="auto" w:fill="auto"/>
            <w:vAlign w:val="center"/>
          </w:tcPr>
          <w:p w:rsidR="006333B7" w:rsidRPr="00862F93" w:rsidRDefault="00924C1B" w:rsidP="00862F93">
            <w:pPr>
              <w:spacing w:after="0"/>
              <w:ind w:right="0"/>
              <w:jc w:val="center"/>
              <w:rPr>
                <w:rFonts w:ascii="Petrobras Sans" w:hAnsi="Petrobras Sans" w:cs="Arial"/>
                <w:b/>
                <w:bCs/>
                <w:lang w:val="en-US"/>
              </w:rPr>
            </w:pPr>
            <w:r>
              <w:rPr>
                <w:rFonts w:ascii="Petrobras Sans" w:hAnsi="Petrobras Sans" w:cs="Arial"/>
                <w:b/>
                <w:bCs/>
                <w:lang w:val="en-US"/>
              </w:rPr>
              <w:t>Programação de descarga</w:t>
            </w:r>
          </w:p>
        </w:tc>
      </w:tr>
      <w:tr w:rsidR="006333B7" w:rsidRPr="00924C1B" w:rsidTr="00C3477B">
        <w:trPr>
          <w:cantSplit/>
          <w:trHeight w:val="567"/>
        </w:trPr>
        <w:tc>
          <w:tcPr>
            <w:tcW w:w="3591" w:type="dxa"/>
            <w:shd w:val="clear" w:color="auto" w:fill="auto"/>
          </w:tcPr>
          <w:p w:rsidR="006333B7" w:rsidRPr="00924C1B" w:rsidRDefault="00924C1B" w:rsidP="00862F93">
            <w:pPr>
              <w:tabs>
                <w:tab w:val="left" w:pos="180"/>
              </w:tabs>
              <w:spacing w:before="40" w:after="60"/>
              <w:ind w:right="0"/>
              <w:jc w:val="left"/>
              <w:rPr>
                <w:rFonts w:ascii="Petrobras Sans" w:hAnsi="Petrobras Sans" w:cs="Arial"/>
                <w:bCs/>
                <w:sz w:val="20"/>
                <w:szCs w:val="20"/>
              </w:rPr>
            </w:pPr>
            <w:r w:rsidRPr="00924C1B">
              <w:rPr>
                <w:rFonts w:ascii="Petrobras Sans" w:hAnsi="Petrobras Sans" w:cs="Arial"/>
                <w:bCs/>
                <w:sz w:val="20"/>
                <w:szCs w:val="20"/>
              </w:rPr>
              <w:t xml:space="preserve">Tipo e quantidade </w:t>
            </w:r>
            <w:r w:rsidR="006333B7" w:rsidRPr="00924C1B">
              <w:rPr>
                <w:rFonts w:ascii="Petrobras Sans" w:hAnsi="Petrobras Sans" w:cs="Arial"/>
                <w:bCs/>
                <w:sz w:val="20"/>
                <w:szCs w:val="20"/>
              </w:rPr>
              <w:t>(</w:t>
            </w:r>
            <w:r w:rsidRPr="00924C1B">
              <w:rPr>
                <w:rFonts w:ascii="Petrobras Sans" w:hAnsi="Petrobras Sans" w:cs="Arial"/>
                <w:bCs/>
                <w:sz w:val="20"/>
                <w:szCs w:val="20"/>
              </w:rPr>
              <w:t>m</w:t>
            </w:r>
            <w:r w:rsidRPr="00924C1B">
              <w:rPr>
                <w:rFonts w:ascii="Petrobras Sans" w:hAnsi="Petrobras Sans" w:cs="Arial"/>
                <w:bCs/>
                <w:sz w:val="20"/>
                <w:szCs w:val="20"/>
                <w:vertAlign w:val="superscript"/>
              </w:rPr>
              <w:t>3</w:t>
            </w:r>
            <w:r w:rsidR="006333B7" w:rsidRPr="00924C1B">
              <w:rPr>
                <w:rFonts w:ascii="Petrobras Sans" w:hAnsi="Petrobras Sans" w:cs="Arial"/>
                <w:bCs/>
                <w:sz w:val="20"/>
                <w:szCs w:val="20"/>
              </w:rPr>
              <w:t xml:space="preserve">) </w:t>
            </w:r>
          </w:p>
          <w:p w:rsidR="00E374BC" w:rsidRPr="00924C1B" w:rsidRDefault="00924C1B" w:rsidP="00862F93">
            <w:pPr>
              <w:tabs>
                <w:tab w:val="left" w:pos="180"/>
              </w:tabs>
              <w:spacing w:after="60"/>
              <w:ind w:right="0"/>
              <w:jc w:val="left"/>
              <w:rPr>
                <w:rFonts w:ascii="Petrobras Sans" w:hAnsi="Petrobras Sans" w:cs="Arial"/>
                <w:bCs/>
                <w:sz w:val="20"/>
                <w:szCs w:val="20"/>
              </w:rPr>
            </w:pPr>
            <w:r w:rsidRPr="00924C1B">
              <w:rPr>
                <w:rFonts w:ascii="Petrobras Sans" w:hAnsi="Petrobras Sans" w:cs="Arial"/>
                <w:bCs/>
                <w:sz w:val="20"/>
                <w:szCs w:val="20"/>
              </w:rPr>
              <w:t xml:space="preserve">Tipo e quantidade </w:t>
            </w:r>
            <w:r w:rsidR="006333B7" w:rsidRPr="00924C1B">
              <w:rPr>
                <w:rFonts w:ascii="Petrobras Sans" w:hAnsi="Petrobras Sans" w:cs="Arial"/>
                <w:bCs/>
                <w:sz w:val="20"/>
                <w:szCs w:val="20"/>
              </w:rPr>
              <w:t>(</w:t>
            </w:r>
            <w:r w:rsidRPr="00924C1B">
              <w:rPr>
                <w:rFonts w:ascii="Petrobras Sans" w:hAnsi="Petrobras Sans" w:cs="Arial"/>
                <w:bCs/>
                <w:sz w:val="20"/>
                <w:szCs w:val="20"/>
              </w:rPr>
              <w:t>m</w:t>
            </w:r>
            <w:r w:rsidRPr="00924C1B">
              <w:rPr>
                <w:rFonts w:ascii="Petrobras Sans" w:hAnsi="Petrobras Sans" w:cs="Arial"/>
                <w:bCs/>
                <w:sz w:val="20"/>
                <w:szCs w:val="20"/>
                <w:vertAlign w:val="superscript"/>
              </w:rPr>
              <w:t>3</w:t>
            </w:r>
            <w:r w:rsidR="006333B7" w:rsidRPr="00924C1B">
              <w:rPr>
                <w:rFonts w:ascii="Petrobras Sans" w:hAnsi="Petrobras Sans" w:cs="Arial"/>
                <w:bCs/>
                <w:sz w:val="20"/>
                <w:szCs w:val="20"/>
              </w:rPr>
              <w:t>)</w:t>
            </w:r>
          </w:p>
          <w:p w:rsidR="006333B7" w:rsidRPr="009D4553" w:rsidRDefault="00924C1B" w:rsidP="00E374BC">
            <w:pPr>
              <w:tabs>
                <w:tab w:val="left" w:pos="180"/>
              </w:tabs>
              <w:spacing w:after="100"/>
              <w:ind w:right="0"/>
              <w:jc w:val="left"/>
              <w:rPr>
                <w:rFonts w:ascii="Arial" w:hAnsi="Arial" w:cs="Arial"/>
                <w:sz w:val="20"/>
                <w:szCs w:val="20"/>
              </w:rPr>
            </w:pPr>
            <w:r w:rsidRPr="00924C1B">
              <w:rPr>
                <w:rFonts w:ascii="Petrobras Sans" w:hAnsi="Petrobras Sans" w:cs="Arial"/>
                <w:bCs/>
                <w:sz w:val="20"/>
                <w:szCs w:val="20"/>
              </w:rPr>
              <w:t>Tipo e quantidade</w:t>
            </w:r>
            <w:r w:rsidRPr="00862F93">
              <w:rPr>
                <w:rFonts w:ascii="Petrobras Sans" w:hAnsi="Petrobras Sans" w:cs="Arial"/>
                <w:bCs/>
                <w:sz w:val="20"/>
                <w:szCs w:val="20"/>
                <w:lang w:val="en-US"/>
              </w:rPr>
              <w:t xml:space="preserve"> </w:t>
            </w:r>
            <w:r w:rsidR="006333B7" w:rsidRPr="00862F93">
              <w:rPr>
                <w:rFonts w:ascii="Petrobras Sans" w:hAnsi="Petrobras Sans" w:cs="Arial"/>
                <w:bCs/>
                <w:sz w:val="20"/>
                <w:szCs w:val="20"/>
              </w:rPr>
              <w:t>(</w:t>
            </w:r>
            <w:r w:rsidRPr="00924C1B">
              <w:rPr>
                <w:rFonts w:ascii="Petrobras Sans" w:hAnsi="Petrobras Sans" w:cs="Arial"/>
                <w:bCs/>
                <w:sz w:val="20"/>
                <w:szCs w:val="20"/>
              </w:rPr>
              <w:t>m</w:t>
            </w:r>
            <w:r w:rsidRPr="00924C1B">
              <w:rPr>
                <w:rFonts w:ascii="Petrobras Sans" w:hAnsi="Petrobras Sans" w:cs="Arial"/>
                <w:bCs/>
                <w:sz w:val="20"/>
                <w:szCs w:val="20"/>
                <w:vertAlign w:val="superscript"/>
              </w:rPr>
              <w:t>3</w:t>
            </w:r>
            <w:r w:rsidR="006333B7" w:rsidRPr="00862F93">
              <w:rPr>
                <w:rFonts w:ascii="Petrobras Sans" w:hAnsi="Petrobras Sans" w:cs="Arial"/>
                <w:bCs/>
                <w:sz w:val="20"/>
                <w:szCs w:val="20"/>
              </w:rPr>
              <w:t>)</w:t>
            </w:r>
          </w:p>
        </w:tc>
        <w:tc>
          <w:tcPr>
            <w:tcW w:w="3591" w:type="dxa"/>
            <w:gridSpan w:val="3"/>
            <w:shd w:val="clear" w:color="auto" w:fill="auto"/>
          </w:tcPr>
          <w:p w:rsidR="00924C1B" w:rsidRPr="00924C1B" w:rsidRDefault="00924C1B" w:rsidP="00924C1B">
            <w:pPr>
              <w:spacing w:before="40" w:after="60"/>
              <w:ind w:right="0"/>
              <w:jc w:val="left"/>
              <w:rPr>
                <w:rFonts w:ascii="Petrobras Sans" w:hAnsi="Petrobras Sans" w:cs="Arial"/>
                <w:bCs/>
                <w:sz w:val="20"/>
                <w:szCs w:val="20"/>
              </w:rPr>
            </w:pPr>
            <w:r w:rsidRPr="00924C1B">
              <w:rPr>
                <w:rFonts w:ascii="Petrobras Sans" w:hAnsi="Petrobras Sans" w:cs="Arial"/>
                <w:bCs/>
                <w:sz w:val="20"/>
                <w:szCs w:val="20"/>
              </w:rPr>
              <w:t>Lastro</w:t>
            </w:r>
          </w:p>
          <w:p w:rsidR="006333B7" w:rsidRPr="00924C1B" w:rsidRDefault="00924C1B" w:rsidP="00862F93">
            <w:pPr>
              <w:spacing w:after="60"/>
              <w:ind w:right="0"/>
              <w:rPr>
                <w:rFonts w:ascii="Petrobras Sans" w:hAnsi="Petrobras Sans" w:cs="Arial"/>
                <w:bCs/>
                <w:sz w:val="20"/>
                <w:szCs w:val="20"/>
                <w:vertAlign w:val="superscript"/>
              </w:rPr>
            </w:pPr>
            <w:r w:rsidRPr="00924C1B">
              <w:rPr>
                <w:rFonts w:ascii="Petrobras Sans" w:hAnsi="Petrobras Sans" w:cs="Arial"/>
                <w:bCs/>
                <w:sz w:val="20"/>
                <w:szCs w:val="20"/>
              </w:rPr>
              <w:t>Quantidade (m</w:t>
            </w:r>
            <w:r w:rsidRPr="00924C1B">
              <w:rPr>
                <w:rFonts w:ascii="Petrobras Sans" w:hAnsi="Petrobras Sans" w:cs="Arial"/>
                <w:bCs/>
                <w:sz w:val="20"/>
                <w:szCs w:val="20"/>
                <w:vertAlign w:val="superscript"/>
              </w:rPr>
              <w:t>3</w:t>
            </w:r>
            <w:r w:rsidR="006333B7" w:rsidRPr="00924C1B">
              <w:rPr>
                <w:rFonts w:ascii="Petrobras Sans" w:hAnsi="Petrobras Sans" w:cs="Arial"/>
                <w:bCs/>
                <w:sz w:val="20"/>
                <w:szCs w:val="20"/>
              </w:rPr>
              <w:t xml:space="preserve">)    </w:t>
            </w:r>
          </w:p>
          <w:p w:rsidR="006333B7" w:rsidRPr="00924C1B" w:rsidRDefault="00924C1B" w:rsidP="00862F93">
            <w:pPr>
              <w:tabs>
                <w:tab w:val="left" w:pos="1785"/>
              </w:tabs>
              <w:spacing w:after="100"/>
              <w:ind w:right="0"/>
              <w:rPr>
                <w:rFonts w:ascii="Arial" w:hAnsi="Arial" w:cs="Arial"/>
                <w:bCs/>
                <w:sz w:val="20"/>
                <w:szCs w:val="20"/>
              </w:rPr>
            </w:pPr>
            <w:r w:rsidRPr="00924C1B">
              <w:rPr>
                <w:rFonts w:ascii="Petrobras Sans" w:hAnsi="Petrobras Sans" w:cs="Arial"/>
                <w:bCs/>
                <w:sz w:val="20"/>
                <w:szCs w:val="20"/>
              </w:rPr>
              <w:t>Tempo estimado</w:t>
            </w:r>
            <w:r w:rsidR="006333B7" w:rsidRPr="00924C1B">
              <w:rPr>
                <w:rFonts w:ascii="Petrobras Sans" w:hAnsi="Petrobras Sans" w:cs="Arial"/>
                <w:bCs/>
                <w:sz w:val="20"/>
                <w:szCs w:val="20"/>
              </w:rPr>
              <w:t>:</w:t>
            </w:r>
            <w:r w:rsidR="00862F93" w:rsidRPr="00924C1B">
              <w:rPr>
                <w:rFonts w:ascii="Petrobras Sans" w:hAnsi="Petrobras Sans" w:cs="Arial"/>
                <w:bCs/>
                <w:sz w:val="20"/>
                <w:szCs w:val="20"/>
              </w:rPr>
              <w:tab/>
            </w:r>
          </w:p>
        </w:tc>
        <w:tc>
          <w:tcPr>
            <w:tcW w:w="3591" w:type="dxa"/>
            <w:shd w:val="clear" w:color="auto" w:fill="auto"/>
          </w:tcPr>
          <w:p w:rsidR="006333B7" w:rsidRPr="00924C1B" w:rsidRDefault="00924C1B" w:rsidP="00924C1B">
            <w:pPr>
              <w:spacing w:after="100"/>
              <w:ind w:right="0"/>
              <w:jc w:val="left"/>
              <w:rPr>
                <w:rFonts w:ascii="Petrobras Sans" w:hAnsi="Petrobras Sans" w:cs="Arial"/>
                <w:bCs/>
                <w:sz w:val="20"/>
                <w:szCs w:val="20"/>
              </w:rPr>
            </w:pPr>
            <w:r w:rsidRPr="00924C1B">
              <w:rPr>
                <w:rFonts w:ascii="Petrobras Sans" w:hAnsi="Petrobras Sans" w:cs="Arial"/>
                <w:bCs/>
                <w:sz w:val="20"/>
                <w:szCs w:val="20"/>
              </w:rPr>
              <w:t>Descarga  slop</w:t>
            </w:r>
            <w:r>
              <w:rPr>
                <w:rFonts w:ascii="Petrobras Sans" w:hAnsi="Petrobras Sans" w:cs="Arial"/>
                <w:bCs/>
                <w:sz w:val="20"/>
                <w:szCs w:val="20"/>
              </w:rPr>
              <w:t xml:space="preserve"> </w:t>
            </w:r>
            <w:r w:rsidRPr="00924C1B">
              <w:rPr>
                <w:rFonts w:ascii="Petrobras Sans" w:hAnsi="Petrobras Sans" w:cs="Arial"/>
                <w:bCs/>
                <w:sz w:val="20"/>
                <w:szCs w:val="20"/>
              </w:rPr>
              <w:t>/</w:t>
            </w:r>
            <w:r>
              <w:rPr>
                <w:rFonts w:ascii="Petrobras Sans" w:hAnsi="Petrobras Sans" w:cs="Arial"/>
                <w:bCs/>
                <w:sz w:val="20"/>
                <w:szCs w:val="20"/>
              </w:rPr>
              <w:t xml:space="preserve"> </w:t>
            </w:r>
            <w:r w:rsidRPr="00924C1B">
              <w:rPr>
                <w:rFonts w:ascii="Petrobras Sans" w:hAnsi="Petrobras Sans" w:cs="Arial"/>
                <w:bCs/>
                <w:sz w:val="20"/>
                <w:szCs w:val="20"/>
              </w:rPr>
              <w:t xml:space="preserve">lastro para terra </w:t>
            </w:r>
            <w:r w:rsidR="006333B7" w:rsidRPr="00924C1B">
              <w:rPr>
                <w:rFonts w:ascii="Petrobras Sans" w:hAnsi="Petrobras Sans" w:cs="Arial"/>
                <w:bCs/>
                <w:sz w:val="20"/>
                <w:szCs w:val="20"/>
              </w:rPr>
              <w:t>:</w:t>
            </w:r>
          </w:p>
          <w:p w:rsidR="00924C1B" w:rsidRDefault="00924C1B" w:rsidP="00924C1B">
            <w:pPr>
              <w:spacing w:after="100"/>
              <w:ind w:right="0"/>
              <w:jc w:val="left"/>
              <w:rPr>
                <w:rFonts w:ascii="Petrobras Sans" w:hAnsi="Petrobras Sans" w:cs="Arial"/>
                <w:bCs/>
                <w:sz w:val="20"/>
                <w:szCs w:val="20"/>
              </w:rPr>
            </w:pPr>
            <w:r>
              <w:rPr>
                <w:rFonts w:ascii="Petrobras Sans" w:hAnsi="Petrobras Sans" w:cs="Arial"/>
                <w:bCs/>
                <w:sz w:val="20"/>
                <w:szCs w:val="20"/>
              </w:rPr>
              <w:t>Quantidade</w:t>
            </w:r>
            <w:r w:rsidRPr="00924C1B">
              <w:rPr>
                <w:rFonts w:ascii="Petrobras Sans" w:hAnsi="Petrobras Sans" w:cs="Arial"/>
                <w:bCs/>
                <w:sz w:val="20"/>
                <w:szCs w:val="20"/>
              </w:rPr>
              <w:t xml:space="preserve">: </w:t>
            </w:r>
            <w:r>
              <w:rPr>
                <w:rFonts w:ascii="Petrobras Sans" w:hAnsi="Petrobras Sans" w:cs="Arial"/>
                <w:bCs/>
                <w:sz w:val="20"/>
                <w:szCs w:val="20"/>
              </w:rPr>
              <w:t>Não aplicável</w:t>
            </w:r>
            <w:r w:rsidRPr="00924C1B">
              <w:rPr>
                <w:rFonts w:ascii="Petrobras Sans" w:hAnsi="Petrobras Sans" w:cs="Arial"/>
                <w:bCs/>
                <w:sz w:val="20"/>
                <w:szCs w:val="20"/>
              </w:rPr>
              <w:t xml:space="preserve"> </w:t>
            </w:r>
            <w:r>
              <w:rPr>
                <w:rFonts w:ascii="Petrobras Sans" w:hAnsi="Petrobras Sans" w:cs="Arial"/>
                <w:bCs/>
                <w:sz w:val="20"/>
                <w:szCs w:val="20"/>
              </w:rPr>
              <w:t xml:space="preserve">           </w:t>
            </w:r>
            <w:r w:rsidRPr="00924C1B">
              <w:rPr>
                <w:rFonts w:ascii="Petrobras Sans" w:hAnsi="Petrobras Sans" w:cs="Arial"/>
                <w:bCs/>
                <w:sz w:val="20"/>
                <w:szCs w:val="20"/>
              </w:rPr>
              <w:t>(m</w:t>
            </w:r>
            <w:r w:rsidRPr="00924C1B">
              <w:rPr>
                <w:rFonts w:ascii="Petrobras Sans" w:hAnsi="Petrobras Sans" w:cs="Arial"/>
                <w:bCs/>
                <w:sz w:val="20"/>
                <w:szCs w:val="20"/>
                <w:vertAlign w:val="superscript"/>
              </w:rPr>
              <w:t>3</w:t>
            </w:r>
            <w:r w:rsidRPr="00924C1B">
              <w:rPr>
                <w:rFonts w:ascii="Petrobras Sans" w:hAnsi="Petrobras Sans" w:cs="Arial"/>
                <w:bCs/>
                <w:sz w:val="20"/>
                <w:szCs w:val="20"/>
              </w:rPr>
              <w:t>)</w:t>
            </w:r>
          </w:p>
          <w:p w:rsidR="006333B7" w:rsidRPr="00924C1B" w:rsidRDefault="00924C1B" w:rsidP="00924C1B">
            <w:pPr>
              <w:spacing w:after="100"/>
              <w:ind w:right="0"/>
              <w:jc w:val="left"/>
              <w:rPr>
                <w:rFonts w:ascii="Petrobras Sans" w:hAnsi="Petrobras Sans" w:cs="Arial"/>
                <w:bCs/>
                <w:sz w:val="20"/>
                <w:szCs w:val="20"/>
              </w:rPr>
            </w:pPr>
            <w:r w:rsidRPr="00924C1B">
              <w:rPr>
                <w:rFonts w:ascii="Petrobras Sans" w:hAnsi="Petrobras Sans" w:cs="Arial"/>
                <w:bCs/>
                <w:sz w:val="20"/>
                <w:szCs w:val="20"/>
              </w:rPr>
              <w:t>Tempo estimado:            Não aplic</w:t>
            </w:r>
            <w:r>
              <w:rPr>
                <w:rFonts w:ascii="Petrobras Sans" w:hAnsi="Petrobras Sans" w:cs="Arial"/>
                <w:bCs/>
                <w:sz w:val="20"/>
                <w:szCs w:val="20"/>
              </w:rPr>
              <w:t>ável</w:t>
            </w:r>
          </w:p>
        </w:tc>
      </w:tr>
      <w:tr w:rsidR="006333B7" w:rsidRPr="009D4553" w:rsidTr="00C3477B">
        <w:trPr>
          <w:cantSplit/>
          <w:trHeight w:val="454"/>
        </w:trPr>
        <w:tc>
          <w:tcPr>
            <w:tcW w:w="10773" w:type="dxa"/>
            <w:gridSpan w:val="5"/>
            <w:shd w:val="pct15" w:color="auto" w:fill="auto"/>
            <w:vAlign w:val="center"/>
          </w:tcPr>
          <w:p w:rsidR="006333B7" w:rsidRPr="00862F93" w:rsidRDefault="00924C1B" w:rsidP="00862F93">
            <w:pPr>
              <w:spacing w:after="0"/>
              <w:ind w:right="0"/>
              <w:jc w:val="center"/>
              <w:rPr>
                <w:rFonts w:ascii="Petrobras Sans" w:hAnsi="Petrobras Sans" w:cs="Arial"/>
                <w:b/>
                <w:bCs/>
              </w:rPr>
            </w:pPr>
            <w:r>
              <w:rPr>
                <w:rFonts w:ascii="Petrobras Sans" w:hAnsi="Petrobras Sans" w:cs="Arial"/>
                <w:b/>
                <w:bCs/>
              </w:rPr>
              <w:t>Abastecimento solicitado</w:t>
            </w:r>
          </w:p>
        </w:tc>
      </w:tr>
      <w:tr w:rsidR="006333B7" w:rsidRPr="00924C1B" w:rsidTr="00C3477B">
        <w:trPr>
          <w:cantSplit/>
        </w:trPr>
        <w:tc>
          <w:tcPr>
            <w:tcW w:w="5113" w:type="dxa"/>
            <w:gridSpan w:val="2"/>
            <w:shd w:val="clear" w:color="auto" w:fill="auto"/>
            <w:vAlign w:val="center"/>
          </w:tcPr>
          <w:p w:rsidR="006333B7" w:rsidRPr="00924C1B" w:rsidRDefault="00924C1B" w:rsidP="001541A4">
            <w:pPr>
              <w:spacing w:before="40" w:after="100"/>
              <w:jc w:val="left"/>
              <w:rPr>
                <w:rFonts w:ascii="Petrobras Sans" w:hAnsi="Petrobras Sans" w:cs="Arial"/>
                <w:bCs/>
                <w:sz w:val="20"/>
                <w:szCs w:val="20"/>
              </w:rPr>
            </w:pPr>
            <w:r w:rsidRPr="00924C1B">
              <w:rPr>
                <w:rFonts w:ascii="Petrobras Sans" w:hAnsi="Petrobras Sans" w:cs="Arial"/>
                <w:bCs/>
                <w:sz w:val="20"/>
                <w:szCs w:val="20"/>
              </w:rPr>
              <w:t>Tipo e quantidade (HFO): Não aplicável</w:t>
            </w:r>
          </w:p>
        </w:tc>
        <w:tc>
          <w:tcPr>
            <w:tcW w:w="5660" w:type="dxa"/>
            <w:gridSpan w:val="3"/>
            <w:shd w:val="clear" w:color="auto" w:fill="auto"/>
            <w:vAlign w:val="center"/>
          </w:tcPr>
          <w:p w:rsidR="006333B7" w:rsidRPr="00924C1B" w:rsidRDefault="00924C1B" w:rsidP="001541A4">
            <w:pPr>
              <w:spacing w:before="40" w:after="100"/>
              <w:jc w:val="left"/>
              <w:rPr>
                <w:rFonts w:ascii="Petrobras Sans" w:hAnsi="Petrobras Sans" w:cs="Arial"/>
                <w:bCs/>
                <w:sz w:val="20"/>
                <w:szCs w:val="20"/>
              </w:rPr>
            </w:pPr>
            <w:r w:rsidRPr="00924C1B">
              <w:rPr>
                <w:rFonts w:ascii="Petrobras Sans" w:hAnsi="Petrobras Sans" w:cs="Arial"/>
                <w:bCs/>
                <w:sz w:val="20"/>
                <w:szCs w:val="20"/>
              </w:rPr>
              <w:t>Tipo e quantidade (MDO): Não aplicável</w:t>
            </w:r>
          </w:p>
        </w:tc>
      </w:tr>
      <w:tr w:rsidR="006333B7" w:rsidRPr="009D4553" w:rsidTr="00C3477B">
        <w:trPr>
          <w:cantSplit/>
          <w:trHeight w:val="1529"/>
        </w:trPr>
        <w:tc>
          <w:tcPr>
            <w:tcW w:w="10773" w:type="dxa"/>
            <w:gridSpan w:val="5"/>
            <w:shd w:val="clear" w:color="auto" w:fill="auto"/>
          </w:tcPr>
          <w:p w:rsidR="006333B7" w:rsidRPr="00986F82" w:rsidRDefault="00986F82" w:rsidP="00986F82">
            <w:pPr>
              <w:tabs>
                <w:tab w:val="left" w:pos="3885"/>
              </w:tabs>
              <w:rPr>
                <w:rFonts w:ascii="Petrobras Sans" w:hAnsi="Petrobras Sans" w:cs="Arial"/>
                <w:bCs/>
                <w:sz w:val="20"/>
              </w:rPr>
            </w:pPr>
            <w:r w:rsidRPr="00986F82">
              <w:rPr>
                <w:rFonts w:ascii="Petrobras Sans" w:hAnsi="Petrobras Sans" w:cs="Arial"/>
                <w:bCs/>
                <w:sz w:val="20"/>
              </w:rPr>
              <w:t>Informações adicionais (se houver):</w:t>
            </w:r>
            <w:r w:rsidRPr="00986F82">
              <w:rPr>
                <w:rFonts w:ascii="Petrobras Sans" w:hAnsi="Petrobras Sans" w:cs="Arial"/>
                <w:bCs/>
                <w:sz w:val="20"/>
              </w:rPr>
              <w:tab/>
            </w:r>
          </w:p>
          <w:p w:rsidR="006333B7" w:rsidRPr="009D4553" w:rsidRDefault="006333B7" w:rsidP="00C20842">
            <w:pPr>
              <w:rPr>
                <w:rFonts w:ascii="Arial" w:hAnsi="Arial" w:cs="Arial"/>
                <w:b/>
                <w:bCs/>
              </w:rPr>
            </w:pPr>
          </w:p>
          <w:p w:rsidR="006333B7" w:rsidRPr="009D4553" w:rsidRDefault="006333B7" w:rsidP="00C20842">
            <w:pPr>
              <w:rPr>
                <w:rFonts w:ascii="Arial" w:hAnsi="Arial" w:cs="Arial"/>
                <w:bCs/>
                <w:sz w:val="20"/>
                <w:szCs w:val="20"/>
              </w:rPr>
            </w:pPr>
          </w:p>
        </w:tc>
      </w:tr>
    </w:tbl>
    <w:p w:rsidR="00496373" w:rsidRDefault="00496373" w:rsidP="00496373">
      <w:pPr>
        <w:spacing w:after="0"/>
        <w:ind w:left="2869" w:hanging="2160"/>
        <w:rPr>
          <w:rFonts w:ascii="Petrobras Sans" w:hAnsi="Petrobras Sans" w:cs="Arial"/>
          <w:b/>
          <w:bCs/>
          <w:lang w:val="en-US"/>
        </w:rPr>
      </w:pPr>
    </w:p>
    <w:p w:rsidR="00921D4D" w:rsidRDefault="00921D4D" w:rsidP="00921D4D">
      <w:pPr>
        <w:spacing w:after="0"/>
        <w:ind w:left="2869" w:hanging="2160"/>
        <w:rPr>
          <w:rFonts w:ascii="Petrobras Sans" w:hAnsi="Petrobras Sans" w:cs="Arial"/>
          <w:b/>
          <w:bCs/>
          <w:lang w:val="en-US"/>
        </w:rPr>
      </w:pPr>
    </w:p>
    <w:p w:rsidR="006333B7" w:rsidRPr="001F7F26" w:rsidRDefault="006333B7" w:rsidP="00921D4D">
      <w:pPr>
        <w:spacing w:after="0"/>
        <w:ind w:left="2869" w:hanging="2160"/>
        <w:rPr>
          <w:rFonts w:ascii="Petrobras Sans" w:hAnsi="Petrobras Sans" w:cs="Arial"/>
          <w:b/>
          <w:bCs/>
          <w:sz w:val="48"/>
          <w:szCs w:val="48"/>
          <w:lang w:val="en-US"/>
        </w:rPr>
      </w:pPr>
      <w:r w:rsidRPr="001F7F26">
        <w:rPr>
          <w:rFonts w:ascii="Petrobras Sans" w:hAnsi="Petrobras Sans" w:cs="Arial"/>
          <w:b/>
          <w:bCs/>
          <w:sz w:val="48"/>
          <w:szCs w:val="48"/>
          <w:lang w:val="en-US"/>
        </w:rPr>
        <w:lastRenderedPageBreak/>
        <w:t>AP</w:t>
      </w:r>
      <w:r w:rsidR="00A857FA">
        <w:rPr>
          <w:rFonts w:ascii="Petrobras Sans" w:hAnsi="Petrobras Sans" w:cs="Arial"/>
          <w:b/>
          <w:bCs/>
          <w:sz w:val="48"/>
          <w:szCs w:val="48"/>
          <w:lang w:val="en-US"/>
        </w:rPr>
        <w:t>Ê</w:t>
      </w:r>
      <w:r w:rsidRPr="001F7F26">
        <w:rPr>
          <w:rFonts w:ascii="Petrobras Sans" w:hAnsi="Petrobras Sans" w:cs="Arial"/>
          <w:b/>
          <w:bCs/>
          <w:sz w:val="48"/>
          <w:szCs w:val="48"/>
          <w:lang w:val="en-US"/>
        </w:rPr>
        <w:t>NDI</w:t>
      </w:r>
      <w:r w:rsidR="00A857FA">
        <w:rPr>
          <w:rFonts w:ascii="Petrobras Sans" w:hAnsi="Petrobras Sans" w:cs="Arial"/>
          <w:b/>
          <w:bCs/>
          <w:sz w:val="48"/>
          <w:szCs w:val="48"/>
          <w:lang w:val="en-US"/>
        </w:rPr>
        <w:t>CE</w:t>
      </w:r>
      <w:r w:rsidRPr="001F7F26">
        <w:rPr>
          <w:rFonts w:ascii="Petrobras Sans" w:hAnsi="Petrobras Sans" w:cs="Arial"/>
          <w:b/>
          <w:bCs/>
          <w:sz w:val="48"/>
          <w:szCs w:val="48"/>
          <w:lang w:val="en-US"/>
        </w:rPr>
        <w:t xml:space="preserve"> C</w:t>
      </w:r>
    </w:p>
    <w:p w:rsidR="006333B7" w:rsidRPr="00A857FA" w:rsidRDefault="00A857FA" w:rsidP="00A857FA">
      <w:pPr>
        <w:ind w:left="2869" w:hanging="2160"/>
        <w:rPr>
          <w:rFonts w:ascii="Petrobras Sans" w:hAnsi="Petrobras Sans" w:cs="Arial"/>
          <w:b/>
          <w:bCs/>
          <w:caps/>
        </w:rPr>
      </w:pPr>
      <w:r w:rsidRPr="00A857FA">
        <w:rPr>
          <w:rFonts w:ascii="Petrobras Sans" w:hAnsi="Petrobras Sans" w:cs="Arial"/>
          <w:b/>
          <w:bCs/>
          <w:caps/>
        </w:rPr>
        <w:t>Informações a serem trocadas antes da transferência da carga</w:t>
      </w:r>
    </w:p>
    <w:tbl>
      <w:tblPr>
        <w:tblW w:w="10773" w:type="dxa"/>
        <w:tblInd w:w="709"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000" w:firstRow="0" w:lastRow="0" w:firstColumn="0" w:lastColumn="0" w:noHBand="0" w:noVBand="0"/>
      </w:tblPr>
      <w:tblGrid>
        <w:gridCol w:w="2607"/>
        <w:gridCol w:w="2560"/>
        <w:gridCol w:w="77"/>
        <w:gridCol w:w="213"/>
        <w:gridCol w:w="2621"/>
        <w:gridCol w:w="2695"/>
      </w:tblGrid>
      <w:tr w:rsidR="006333B7" w:rsidRPr="000B7851" w:rsidTr="00D84095">
        <w:trPr>
          <w:cantSplit/>
          <w:trHeight w:val="567"/>
        </w:trPr>
        <w:tc>
          <w:tcPr>
            <w:tcW w:w="10773" w:type="dxa"/>
            <w:gridSpan w:val="6"/>
            <w:tcBorders>
              <w:top w:val="single" w:sz="2" w:space="0" w:color="808080" w:themeColor="background1" w:themeShade="80"/>
              <w:bottom w:val="single" w:sz="6" w:space="0" w:color="808080" w:themeColor="background1" w:themeShade="80"/>
            </w:tcBorders>
            <w:shd w:val="pct30" w:color="auto" w:fill="auto"/>
            <w:vAlign w:val="center"/>
          </w:tcPr>
          <w:p w:rsidR="006333B7" w:rsidRPr="000B7851" w:rsidRDefault="000B7851" w:rsidP="000B7851">
            <w:pPr>
              <w:spacing w:after="0"/>
              <w:ind w:right="0"/>
              <w:jc w:val="center"/>
              <w:rPr>
                <w:rFonts w:ascii="Petrobras Sans" w:hAnsi="Petrobras Sans" w:cs="Arial"/>
                <w:b/>
                <w:bCs/>
                <w:caps/>
              </w:rPr>
            </w:pPr>
            <w:r w:rsidRPr="000B7851">
              <w:rPr>
                <w:rFonts w:ascii="Petrobras Sans" w:hAnsi="Petrobras Sans" w:cs="Arial"/>
                <w:b/>
                <w:bCs/>
                <w:caps/>
              </w:rPr>
              <w:t>informações entre navio e terminal</w:t>
            </w:r>
          </w:p>
        </w:tc>
      </w:tr>
      <w:tr w:rsidR="006333B7" w:rsidRPr="007B4B0A" w:rsidTr="00D84095">
        <w:trPr>
          <w:cantSplit/>
        </w:trPr>
        <w:tc>
          <w:tcPr>
            <w:tcW w:w="5244" w:type="dxa"/>
            <w:gridSpan w:val="3"/>
            <w:tcBorders>
              <w:top w:val="single" w:sz="6" w:space="0" w:color="808080" w:themeColor="background1" w:themeShade="80"/>
            </w:tcBorders>
          </w:tcPr>
          <w:p w:rsidR="002A11DC" w:rsidRPr="006F0100" w:rsidRDefault="006F0100" w:rsidP="002A11DC">
            <w:pPr>
              <w:spacing w:before="40" w:after="60"/>
              <w:rPr>
                <w:rFonts w:ascii="Petrobras Sans" w:hAnsi="Petrobras Sans" w:cs="Arial"/>
                <w:sz w:val="18"/>
                <w:szCs w:val="18"/>
              </w:rPr>
            </w:pPr>
            <w:r w:rsidRPr="006F0100">
              <w:rPr>
                <w:rFonts w:ascii="Petrobras Sans" w:hAnsi="Petrobras Sans" w:cs="Arial"/>
                <w:bCs/>
                <w:sz w:val="20"/>
                <w:szCs w:val="20"/>
              </w:rPr>
              <w:t>Nome do Navio</w:t>
            </w:r>
            <w:r w:rsidR="006333B7" w:rsidRPr="006F0100">
              <w:rPr>
                <w:rFonts w:ascii="Petrobras Sans" w:hAnsi="Petrobras Sans" w:cs="Arial"/>
                <w:sz w:val="18"/>
                <w:szCs w:val="18"/>
              </w:rPr>
              <w:t>:</w:t>
            </w:r>
          </w:p>
          <w:p w:rsidR="006333B7" w:rsidRPr="006F0100" w:rsidRDefault="006F0100" w:rsidP="002A11DC">
            <w:pPr>
              <w:spacing w:after="60"/>
              <w:rPr>
                <w:rFonts w:ascii="Petrobras Sans" w:hAnsi="Petrobras Sans" w:cs="Arial"/>
                <w:sz w:val="18"/>
                <w:szCs w:val="18"/>
              </w:rPr>
            </w:pPr>
            <w:r w:rsidRPr="006F0100">
              <w:rPr>
                <w:rFonts w:ascii="Petrobras Sans" w:hAnsi="Petrobras Sans" w:cs="Arial"/>
                <w:sz w:val="20"/>
                <w:szCs w:val="18"/>
              </w:rPr>
              <w:t>Número da Viagem</w:t>
            </w:r>
            <w:r w:rsidR="006333B7" w:rsidRPr="006F0100">
              <w:rPr>
                <w:rFonts w:ascii="Petrobras Sans" w:hAnsi="Petrobras Sans" w:cs="Arial"/>
                <w:sz w:val="18"/>
                <w:szCs w:val="18"/>
              </w:rPr>
              <w:t>:</w:t>
            </w:r>
          </w:p>
        </w:tc>
        <w:tc>
          <w:tcPr>
            <w:tcW w:w="5529" w:type="dxa"/>
            <w:gridSpan w:val="3"/>
            <w:tcBorders>
              <w:top w:val="single" w:sz="6" w:space="0" w:color="808080" w:themeColor="background1" w:themeShade="80"/>
            </w:tcBorders>
          </w:tcPr>
          <w:p w:rsidR="006333B7" w:rsidRPr="006F0100" w:rsidRDefault="006F0100" w:rsidP="002A11DC">
            <w:pPr>
              <w:spacing w:before="40" w:after="60"/>
              <w:rPr>
                <w:rFonts w:ascii="Petrobras Sans" w:hAnsi="Petrobras Sans" w:cs="Arial"/>
                <w:sz w:val="18"/>
                <w:szCs w:val="18"/>
              </w:rPr>
            </w:pPr>
            <w:r w:rsidRPr="006F0100">
              <w:rPr>
                <w:rFonts w:ascii="Petrobras Sans" w:hAnsi="Petrobras Sans" w:cs="Arial"/>
                <w:sz w:val="18"/>
                <w:szCs w:val="18"/>
              </w:rPr>
              <w:t>Berço de atracação</w:t>
            </w:r>
            <w:r w:rsidR="006333B7" w:rsidRPr="006F0100">
              <w:rPr>
                <w:rFonts w:ascii="Petrobras Sans" w:hAnsi="Petrobras Sans" w:cs="Arial"/>
                <w:sz w:val="18"/>
                <w:szCs w:val="18"/>
              </w:rPr>
              <w:t xml:space="preserve">: </w:t>
            </w:r>
          </w:p>
          <w:p w:rsidR="006333B7" w:rsidRPr="006F0100" w:rsidRDefault="006F0100" w:rsidP="002A11DC">
            <w:pPr>
              <w:spacing w:after="60"/>
              <w:rPr>
                <w:rFonts w:ascii="Petrobras Sans" w:hAnsi="Petrobras Sans" w:cs="Arial"/>
                <w:sz w:val="18"/>
                <w:szCs w:val="18"/>
              </w:rPr>
            </w:pPr>
            <w:r w:rsidRPr="006F0100">
              <w:rPr>
                <w:rFonts w:ascii="Petrobras Sans" w:hAnsi="Petrobras Sans" w:cs="Arial"/>
                <w:sz w:val="18"/>
                <w:szCs w:val="18"/>
              </w:rPr>
              <w:t>Data da atracação</w:t>
            </w:r>
            <w:r w:rsidR="006333B7" w:rsidRPr="006F0100">
              <w:rPr>
                <w:rFonts w:ascii="Petrobras Sans" w:hAnsi="Petrobras Sans" w:cs="Arial"/>
                <w:sz w:val="18"/>
                <w:szCs w:val="18"/>
              </w:rPr>
              <w:t>:</w:t>
            </w:r>
          </w:p>
        </w:tc>
      </w:tr>
      <w:tr w:rsidR="006333B7" w:rsidRPr="007B4B0A" w:rsidTr="004C7645">
        <w:trPr>
          <w:cantSplit/>
          <w:trHeight w:val="340"/>
        </w:trPr>
        <w:tc>
          <w:tcPr>
            <w:tcW w:w="10773" w:type="dxa"/>
            <w:gridSpan w:val="6"/>
            <w:shd w:val="pct15" w:color="auto" w:fill="auto"/>
            <w:vAlign w:val="center"/>
          </w:tcPr>
          <w:p w:rsidR="006333B7" w:rsidRPr="002A11DC" w:rsidRDefault="00083E99" w:rsidP="00215D31">
            <w:pPr>
              <w:spacing w:after="0"/>
              <w:ind w:right="0"/>
              <w:jc w:val="center"/>
              <w:rPr>
                <w:rFonts w:ascii="Petrobras Sans" w:hAnsi="Petrobras Sans" w:cs="Arial"/>
                <w:b/>
                <w:bCs/>
                <w:lang w:val="en-US"/>
              </w:rPr>
            </w:pPr>
            <w:r>
              <w:rPr>
                <w:rFonts w:ascii="Petrobras Sans" w:hAnsi="Petrobras Sans" w:cs="Arial"/>
                <w:b/>
                <w:bCs/>
                <w:lang w:val="en-US"/>
              </w:rPr>
              <w:t>Dados Contratuais</w:t>
            </w:r>
          </w:p>
        </w:tc>
      </w:tr>
      <w:tr w:rsidR="006333B7" w:rsidRPr="00083E99" w:rsidTr="004C7645">
        <w:trPr>
          <w:cantSplit/>
          <w:trHeight w:val="318"/>
        </w:trPr>
        <w:tc>
          <w:tcPr>
            <w:tcW w:w="8078" w:type="dxa"/>
            <w:gridSpan w:val="5"/>
            <w:vAlign w:val="center"/>
          </w:tcPr>
          <w:p w:rsidR="006333B7" w:rsidRPr="00083E99" w:rsidRDefault="00083E99" w:rsidP="005809CA">
            <w:pPr>
              <w:spacing w:after="0"/>
              <w:ind w:right="0"/>
              <w:jc w:val="left"/>
              <w:rPr>
                <w:rFonts w:ascii="Petrobras Sans" w:hAnsi="Petrobras Sans" w:cs="Arial"/>
                <w:sz w:val="18"/>
                <w:szCs w:val="18"/>
              </w:rPr>
            </w:pPr>
            <w:r w:rsidRPr="00083E99">
              <w:rPr>
                <w:rFonts w:ascii="Petrobras Sans" w:hAnsi="Petrobras Sans" w:cs="Arial"/>
                <w:sz w:val="18"/>
                <w:szCs w:val="18"/>
              </w:rPr>
              <w:t>Nº de bombas existentes a bordo</w:t>
            </w:r>
            <w:r w:rsidR="006333B7" w:rsidRPr="00083E99">
              <w:rPr>
                <w:rFonts w:ascii="Petrobras Sans" w:hAnsi="Petrobras Sans" w:cs="Arial"/>
                <w:sz w:val="18"/>
                <w:szCs w:val="18"/>
              </w:rPr>
              <w:t>:</w:t>
            </w:r>
          </w:p>
        </w:tc>
        <w:tc>
          <w:tcPr>
            <w:tcW w:w="2695" w:type="dxa"/>
            <w:vAlign w:val="center"/>
          </w:tcPr>
          <w:p w:rsidR="006333B7" w:rsidRPr="00083E99" w:rsidRDefault="006333B7" w:rsidP="005809CA">
            <w:pPr>
              <w:spacing w:after="0"/>
              <w:ind w:right="0"/>
              <w:jc w:val="left"/>
              <w:rPr>
                <w:rFonts w:ascii="Petrobras Sans" w:hAnsi="Petrobras Sans" w:cs="Arial"/>
                <w:b/>
                <w:bCs/>
                <w:sz w:val="18"/>
                <w:szCs w:val="18"/>
              </w:rPr>
            </w:pPr>
          </w:p>
        </w:tc>
      </w:tr>
      <w:tr w:rsidR="006333B7" w:rsidRPr="007B4B0A" w:rsidTr="004C7645">
        <w:trPr>
          <w:cantSplit/>
          <w:trHeight w:val="318"/>
        </w:trPr>
        <w:tc>
          <w:tcPr>
            <w:tcW w:w="8078" w:type="dxa"/>
            <w:gridSpan w:val="5"/>
            <w:vAlign w:val="center"/>
          </w:tcPr>
          <w:p w:rsidR="006333B7" w:rsidRPr="00083E99" w:rsidRDefault="00083E99" w:rsidP="005809CA">
            <w:pPr>
              <w:spacing w:after="0"/>
              <w:ind w:right="0"/>
              <w:jc w:val="left"/>
              <w:rPr>
                <w:rFonts w:ascii="Petrobras Sans" w:hAnsi="Petrobras Sans" w:cs="Arial"/>
                <w:sz w:val="18"/>
                <w:szCs w:val="18"/>
                <w:lang w:val="en-US"/>
              </w:rPr>
            </w:pPr>
            <w:r w:rsidRPr="00083E99">
              <w:rPr>
                <w:rFonts w:ascii="Petrobras Sans" w:hAnsi="Petrobras Sans" w:cs="Arial"/>
                <w:sz w:val="18"/>
                <w:szCs w:val="18"/>
              </w:rPr>
              <w:t>Capacidade volumétrica 98%:</w:t>
            </w:r>
          </w:p>
        </w:tc>
        <w:tc>
          <w:tcPr>
            <w:tcW w:w="2695" w:type="dxa"/>
            <w:vAlign w:val="center"/>
          </w:tcPr>
          <w:p w:rsidR="006333B7" w:rsidRPr="001F7F26" w:rsidRDefault="006333B7" w:rsidP="005809CA">
            <w:pPr>
              <w:spacing w:after="0"/>
              <w:ind w:right="0"/>
              <w:jc w:val="left"/>
              <w:rPr>
                <w:rFonts w:ascii="Petrobras Sans" w:hAnsi="Petrobras Sans" w:cs="Arial"/>
                <w:b/>
                <w:bCs/>
                <w:sz w:val="18"/>
                <w:szCs w:val="18"/>
                <w:lang w:val="en-US"/>
              </w:rPr>
            </w:pPr>
            <w:r w:rsidRPr="001F7F26">
              <w:rPr>
                <w:rFonts w:ascii="Petrobras Sans" w:hAnsi="Petrobras Sans" w:cs="Arial"/>
                <w:b/>
                <w:bCs/>
                <w:sz w:val="18"/>
                <w:szCs w:val="18"/>
                <w:lang w:val="en-US"/>
              </w:rPr>
              <w:t xml:space="preserve">                             M</w:t>
            </w:r>
            <w:r w:rsidRPr="001F7F26">
              <w:rPr>
                <w:rFonts w:ascii="Petrobras Sans" w:hAnsi="Petrobras Sans" w:cs="Arial"/>
                <w:b/>
                <w:bCs/>
                <w:sz w:val="18"/>
                <w:szCs w:val="18"/>
                <w:vertAlign w:val="superscript"/>
                <w:lang w:val="en-US"/>
              </w:rPr>
              <w:t>3</w:t>
            </w:r>
          </w:p>
        </w:tc>
      </w:tr>
      <w:tr w:rsidR="006333B7" w:rsidRPr="007B4B0A" w:rsidTr="004C7645">
        <w:trPr>
          <w:cantSplit/>
          <w:trHeight w:val="318"/>
        </w:trPr>
        <w:tc>
          <w:tcPr>
            <w:tcW w:w="8078" w:type="dxa"/>
            <w:gridSpan w:val="5"/>
            <w:vAlign w:val="center"/>
          </w:tcPr>
          <w:p w:rsidR="006333B7" w:rsidRPr="00083E99" w:rsidRDefault="00083E99" w:rsidP="005809CA">
            <w:pPr>
              <w:spacing w:after="0"/>
              <w:ind w:right="0"/>
              <w:jc w:val="left"/>
              <w:rPr>
                <w:rFonts w:ascii="Petrobras Sans" w:hAnsi="Petrobras Sans" w:cs="Arial"/>
                <w:sz w:val="18"/>
                <w:szCs w:val="18"/>
              </w:rPr>
            </w:pPr>
            <w:r w:rsidRPr="00083E99">
              <w:rPr>
                <w:rFonts w:ascii="Petrobras Sans" w:hAnsi="Petrobras Sans" w:cs="Arial"/>
                <w:sz w:val="18"/>
                <w:szCs w:val="18"/>
              </w:rPr>
              <w:t>Pressão garantida na descarga: (quando for operação de descarga)</w:t>
            </w:r>
          </w:p>
        </w:tc>
        <w:tc>
          <w:tcPr>
            <w:tcW w:w="2695" w:type="dxa"/>
            <w:vAlign w:val="center"/>
          </w:tcPr>
          <w:p w:rsidR="006333B7" w:rsidRPr="001F7F26" w:rsidRDefault="006333B7" w:rsidP="005809CA">
            <w:pPr>
              <w:spacing w:after="0"/>
              <w:ind w:right="0"/>
              <w:jc w:val="left"/>
              <w:rPr>
                <w:rFonts w:ascii="Petrobras Sans" w:hAnsi="Petrobras Sans" w:cs="Arial"/>
                <w:b/>
                <w:bCs/>
                <w:sz w:val="18"/>
                <w:szCs w:val="18"/>
                <w:lang w:val="en-US"/>
              </w:rPr>
            </w:pPr>
            <w:r w:rsidRPr="00083E99">
              <w:rPr>
                <w:rFonts w:ascii="Petrobras Sans" w:hAnsi="Petrobras Sans" w:cs="Arial"/>
                <w:b/>
                <w:bCs/>
                <w:sz w:val="18"/>
                <w:szCs w:val="18"/>
              </w:rPr>
              <w:t xml:space="preserve">                     </w:t>
            </w:r>
            <w:r w:rsidRPr="001F7F26">
              <w:rPr>
                <w:rFonts w:ascii="Petrobras Sans" w:hAnsi="Petrobras Sans" w:cs="Arial"/>
                <w:b/>
                <w:bCs/>
                <w:sz w:val="18"/>
                <w:szCs w:val="18"/>
                <w:lang w:val="en-US"/>
              </w:rPr>
              <w:t>Kgf/cm</w:t>
            </w:r>
            <w:r w:rsidRPr="001F7F26">
              <w:rPr>
                <w:rFonts w:ascii="Petrobras Sans" w:hAnsi="Petrobras Sans" w:cs="Arial"/>
                <w:b/>
                <w:bCs/>
                <w:sz w:val="18"/>
                <w:szCs w:val="18"/>
                <w:vertAlign w:val="superscript"/>
                <w:lang w:val="en-US"/>
              </w:rPr>
              <w:t>2</w:t>
            </w:r>
          </w:p>
        </w:tc>
      </w:tr>
      <w:tr w:rsidR="006333B7" w:rsidRPr="00083E99" w:rsidTr="004C7645">
        <w:trPr>
          <w:cantSplit/>
          <w:trHeight w:val="318"/>
        </w:trPr>
        <w:tc>
          <w:tcPr>
            <w:tcW w:w="8078" w:type="dxa"/>
            <w:gridSpan w:val="5"/>
            <w:vAlign w:val="center"/>
          </w:tcPr>
          <w:p w:rsidR="006333B7" w:rsidRPr="00083E99" w:rsidRDefault="00083E99" w:rsidP="005809CA">
            <w:pPr>
              <w:spacing w:after="0"/>
              <w:ind w:right="0"/>
              <w:jc w:val="left"/>
              <w:rPr>
                <w:rFonts w:ascii="Petrobras Sans" w:hAnsi="Petrobras Sans" w:cs="Arial"/>
                <w:sz w:val="18"/>
                <w:szCs w:val="18"/>
              </w:rPr>
            </w:pPr>
            <w:r w:rsidRPr="00083E99">
              <w:rPr>
                <w:rFonts w:ascii="Petrobras Sans" w:hAnsi="Petrobras Sans" w:cs="Arial"/>
                <w:sz w:val="18"/>
                <w:szCs w:val="18"/>
              </w:rPr>
              <w:t>Capacidade de lastro</w:t>
            </w:r>
            <w:r>
              <w:rPr>
                <w:rFonts w:ascii="Petrobras Sans" w:hAnsi="Petrobras Sans" w:cs="Arial"/>
                <w:sz w:val="18"/>
                <w:szCs w:val="18"/>
              </w:rPr>
              <w:t xml:space="preserve"> </w:t>
            </w:r>
            <w:r w:rsidRPr="00083E99">
              <w:rPr>
                <w:rFonts w:ascii="Petrobras Sans" w:hAnsi="Petrobras Sans" w:cs="Arial"/>
                <w:sz w:val="18"/>
                <w:szCs w:val="18"/>
              </w:rPr>
              <w:t>/</w:t>
            </w:r>
            <w:r>
              <w:rPr>
                <w:rFonts w:ascii="Petrobras Sans" w:hAnsi="Petrobras Sans" w:cs="Arial"/>
                <w:sz w:val="18"/>
                <w:szCs w:val="18"/>
              </w:rPr>
              <w:t xml:space="preserve"> </w:t>
            </w:r>
            <w:r w:rsidRPr="00083E99">
              <w:rPr>
                <w:rFonts w:ascii="Petrobras Sans" w:hAnsi="Petrobras Sans" w:cs="Arial"/>
                <w:sz w:val="18"/>
                <w:szCs w:val="18"/>
              </w:rPr>
              <w:t>deslastro simultâneo com a carga</w:t>
            </w:r>
            <w:r>
              <w:rPr>
                <w:rFonts w:ascii="Petrobras Sans" w:hAnsi="Petrobras Sans" w:cs="Arial"/>
                <w:sz w:val="18"/>
                <w:szCs w:val="18"/>
              </w:rPr>
              <w:t xml:space="preserve"> </w:t>
            </w:r>
            <w:r w:rsidRPr="00083E99">
              <w:rPr>
                <w:rFonts w:ascii="Petrobras Sans" w:hAnsi="Petrobras Sans" w:cs="Arial"/>
                <w:sz w:val="18"/>
                <w:szCs w:val="18"/>
              </w:rPr>
              <w:t>/</w:t>
            </w:r>
            <w:r>
              <w:rPr>
                <w:rFonts w:ascii="Petrobras Sans" w:hAnsi="Petrobras Sans" w:cs="Arial"/>
                <w:sz w:val="18"/>
                <w:szCs w:val="18"/>
              </w:rPr>
              <w:t xml:space="preserve"> </w:t>
            </w:r>
            <w:r w:rsidRPr="00083E99">
              <w:rPr>
                <w:rFonts w:ascii="Petrobras Sans" w:hAnsi="Petrobras Sans" w:cs="Arial"/>
                <w:sz w:val="18"/>
                <w:szCs w:val="18"/>
              </w:rPr>
              <w:t>descarga</w:t>
            </w:r>
          </w:p>
        </w:tc>
        <w:tc>
          <w:tcPr>
            <w:tcW w:w="2695" w:type="dxa"/>
            <w:vAlign w:val="center"/>
          </w:tcPr>
          <w:p w:rsidR="006333B7" w:rsidRPr="00083E99" w:rsidRDefault="006333B7" w:rsidP="005809CA">
            <w:pPr>
              <w:spacing w:after="0"/>
              <w:ind w:right="0"/>
              <w:jc w:val="left"/>
              <w:rPr>
                <w:rFonts w:ascii="Petrobras Sans" w:hAnsi="Petrobras Sans" w:cs="Arial"/>
                <w:b/>
                <w:bCs/>
                <w:sz w:val="18"/>
                <w:szCs w:val="18"/>
              </w:rPr>
            </w:pPr>
          </w:p>
        </w:tc>
      </w:tr>
      <w:tr w:rsidR="006333B7" w:rsidRPr="007B4B0A" w:rsidTr="004C7645">
        <w:trPr>
          <w:cantSplit/>
          <w:trHeight w:val="340"/>
        </w:trPr>
        <w:tc>
          <w:tcPr>
            <w:tcW w:w="10773" w:type="dxa"/>
            <w:gridSpan w:val="6"/>
            <w:shd w:val="pct15" w:color="auto" w:fill="auto"/>
            <w:vAlign w:val="center"/>
          </w:tcPr>
          <w:p w:rsidR="006333B7" w:rsidRPr="002A11DC" w:rsidRDefault="00083E99" w:rsidP="00E97BA5">
            <w:pPr>
              <w:spacing w:after="0"/>
              <w:ind w:right="0"/>
              <w:jc w:val="center"/>
              <w:rPr>
                <w:rFonts w:ascii="Petrobras Sans" w:hAnsi="Petrobras Sans" w:cs="Arial"/>
                <w:b/>
                <w:bCs/>
                <w:lang w:val="en-US"/>
              </w:rPr>
            </w:pPr>
            <w:r>
              <w:rPr>
                <w:rFonts w:ascii="Petrobras Sans" w:hAnsi="Petrobras Sans" w:cs="Arial"/>
                <w:b/>
                <w:bCs/>
                <w:lang w:val="en-US"/>
              </w:rPr>
              <w:t>Informações sobre a viagem</w:t>
            </w:r>
          </w:p>
        </w:tc>
      </w:tr>
      <w:tr w:rsidR="006333B7" w:rsidRPr="00083E99" w:rsidTr="004C7645">
        <w:trPr>
          <w:cantSplit/>
          <w:trHeight w:val="284"/>
        </w:trPr>
        <w:tc>
          <w:tcPr>
            <w:tcW w:w="8078" w:type="dxa"/>
            <w:gridSpan w:val="5"/>
            <w:vAlign w:val="center"/>
          </w:tcPr>
          <w:p w:rsidR="006333B7" w:rsidRPr="00083E99" w:rsidRDefault="00083E99" w:rsidP="00C035BA">
            <w:pPr>
              <w:spacing w:after="0"/>
              <w:ind w:right="0"/>
              <w:jc w:val="left"/>
              <w:rPr>
                <w:rFonts w:ascii="Petrobras Sans" w:hAnsi="Petrobras Sans" w:cs="Arial"/>
                <w:sz w:val="18"/>
                <w:szCs w:val="18"/>
              </w:rPr>
            </w:pPr>
            <w:r w:rsidRPr="00083E99">
              <w:rPr>
                <w:rFonts w:ascii="Petrobras Sans" w:hAnsi="Petrobras Sans" w:cs="Arial"/>
                <w:sz w:val="18"/>
                <w:szCs w:val="18"/>
              </w:rPr>
              <w:t>Tipo de afretamento (VCP,TCP,COA,etc)</w:t>
            </w:r>
          </w:p>
        </w:tc>
        <w:tc>
          <w:tcPr>
            <w:tcW w:w="2695" w:type="dxa"/>
            <w:vAlign w:val="center"/>
          </w:tcPr>
          <w:p w:rsidR="006333B7" w:rsidRPr="00083E99" w:rsidRDefault="006333B7" w:rsidP="00C035BA">
            <w:pPr>
              <w:spacing w:after="0"/>
              <w:ind w:right="0"/>
              <w:jc w:val="left"/>
              <w:rPr>
                <w:rFonts w:ascii="Petrobras Sans" w:hAnsi="Petrobras Sans" w:cs="Arial"/>
                <w:b/>
                <w:bCs/>
                <w:sz w:val="18"/>
                <w:szCs w:val="18"/>
              </w:rPr>
            </w:pPr>
          </w:p>
        </w:tc>
      </w:tr>
      <w:tr w:rsidR="006333B7" w:rsidRPr="00083E99" w:rsidTr="004C7645">
        <w:trPr>
          <w:cantSplit/>
          <w:trHeight w:val="284"/>
        </w:trPr>
        <w:tc>
          <w:tcPr>
            <w:tcW w:w="8078" w:type="dxa"/>
            <w:gridSpan w:val="5"/>
            <w:vAlign w:val="center"/>
          </w:tcPr>
          <w:p w:rsidR="006333B7" w:rsidRPr="00083E99" w:rsidRDefault="00083E99" w:rsidP="00C035BA">
            <w:pPr>
              <w:spacing w:after="0"/>
              <w:ind w:right="0"/>
              <w:jc w:val="left"/>
              <w:rPr>
                <w:rFonts w:ascii="Petrobras Sans" w:hAnsi="Petrobras Sans" w:cs="Arial"/>
                <w:sz w:val="18"/>
                <w:szCs w:val="18"/>
              </w:rPr>
            </w:pPr>
            <w:r w:rsidRPr="00083E99">
              <w:rPr>
                <w:rFonts w:ascii="Petrobras Sans" w:hAnsi="Petrobras Sans" w:cs="Arial"/>
                <w:sz w:val="18"/>
                <w:szCs w:val="18"/>
              </w:rPr>
              <w:t>Tipo de viagem (Cabotagem/Longo Curso)</w:t>
            </w:r>
          </w:p>
        </w:tc>
        <w:tc>
          <w:tcPr>
            <w:tcW w:w="2695" w:type="dxa"/>
            <w:vAlign w:val="center"/>
          </w:tcPr>
          <w:p w:rsidR="006333B7" w:rsidRPr="00083E99" w:rsidRDefault="006333B7" w:rsidP="00C035BA">
            <w:pPr>
              <w:spacing w:after="0"/>
              <w:ind w:right="0"/>
              <w:jc w:val="left"/>
              <w:rPr>
                <w:rFonts w:ascii="Petrobras Sans" w:hAnsi="Petrobras Sans" w:cs="Arial"/>
                <w:b/>
                <w:bCs/>
                <w:sz w:val="18"/>
                <w:szCs w:val="18"/>
              </w:rPr>
            </w:pPr>
          </w:p>
        </w:tc>
      </w:tr>
      <w:tr w:rsidR="006333B7" w:rsidRPr="00083E99" w:rsidTr="004C7645">
        <w:trPr>
          <w:cantSplit/>
          <w:trHeight w:val="284"/>
        </w:trPr>
        <w:tc>
          <w:tcPr>
            <w:tcW w:w="8078" w:type="dxa"/>
            <w:gridSpan w:val="5"/>
            <w:vAlign w:val="center"/>
          </w:tcPr>
          <w:p w:rsidR="006333B7" w:rsidRPr="00083E99" w:rsidRDefault="00083E99" w:rsidP="00C035BA">
            <w:pPr>
              <w:spacing w:after="0"/>
              <w:ind w:right="0"/>
              <w:jc w:val="left"/>
              <w:rPr>
                <w:rFonts w:ascii="Petrobras Sans" w:hAnsi="Petrobras Sans" w:cs="Arial"/>
                <w:sz w:val="18"/>
                <w:szCs w:val="18"/>
              </w:rPr>
            </w:pPr>
            <w:r w:rsidRPr="00083E99">
              <w:rPr>
                <w:rFonts w:ascii="Petrobras Sans" w:hAnsi="Petrobras Sans" w:cs="Arial"/>
                <w:sz w:val="18"/>
                <w:szCs w:val="18"/>
              </w:rPr>
              <w:t>Portos ou locais de origem e destino</w:t>
            </w:r>
          </w:p>
        </w:tc>
        <w:tc>
          <w:tcPr>
            <w:tcW w:w="2695" w:type="dxa"/>
            <w:vAlign w:val="center"/>
          </w:tcPr>
          <w:p w:rsidR="006333B7" w:rsidRPr="00083E99" w:rsidRDefault="006333B7" w:rsidP="00C035BA">
            <w:pPr>
              <w:spacing w:after="0"/>
              <w:ind w:right="0"/>
              <w:jc w:val="left"/>
              <w:rPr>
                <w:rFonts w:ascii="Petrobras Sans" w:hAnsi="Petrobras Sans" w:cs="Arial"/>
                <w:b/>
                <w:bCs/>
                <w:sz w:val="18"/>
                <w:szCs w:val="18"/>
              </w:rPr>
            </w:pPr>
          </w:p>
        </w:tc>
      </w:tr>
      <w:tr w:rsidR="006333B7" w:rsidRPr="00E25FA0" w:rsidTr="004C7645">
        <w:trPr>
          <w:cantSplit/>
          <w:trHeight w:val="284"/>
        </w:trPr>
        <w:tc>
          <w:tcPr>
            <w:tcW w:w="8078" w:type="dxa"/>
            <w:gridSpan w:val="5"/>
            <w:vAlign w:val="center"/>
          </w:tcPr>
          <w:p w:rsidR="006333B7" w:rsidRPr="001F7F26" w:rsidRDefault="00083E99" w:rsidP="00083E99">
            <w:pPr>
              <w:spacing w:after="0"/>
              <w:ind w:right="0"/>
              <w:jc w:val="left"/>
              <w:rPr>
                <w:rFonts w:ascii="Petrobras Sans" w:hAnsi="Petrobras Sans" w:cs="Arial"/>
                <w:sz w:val="18"/>
                <w:szCs w:val="18"/>
                <w:lang w:val="en-US"/>
              </w:rPr>
            </w:pPr>
            <w:r>
              <w:rPr>
                <w:rFonts w:ascii="Petrobras Sans" w:hAnsi="Petrobras Sans" w:cs="Arial"/>
                <w:sz w:val="18"/>
                <w:szCs w:val="18"/>
                <w:lang w:val="en-US"/>
              </w:rPr>
              <w:t>Navio solicitou abastecimento</w:t>
            </w:r>
            <w:r w:rsidR="006333B7" w:rsidRPr="001F7F26">
              <w:rPr>
                <w:rFonts w:ascii="Petrobras Sans" w:hAnsi="Petrobras Sans" w:cs="Arial"/>
                <w:sz w:val="18"/>
                <w:szCs w:val="18"/>
                <w:lang w:val="en-US"/>
              </w:rPr>
              <w:t>?</w:t>
            </w:r>
          </w:p>
        </w:tc>
        <w:tc>
          <w:tcPr>
            <w:tcW w:w="2695" w:type="dxa"/>
            <w:vAlign w:val="center"/>
          </w:tcPr>
          <w:p w:rsidR="006333B7" w:rsidRPr="001F7F26" w:rsidRDefault="006333B7" w:rsidP="00C035BA">
            <w:pPr>
              <w:spacing w:after="0"/>
              <w:ind w:right="0"/>
              <w:jc w:val="left"/>
              <w:rPr>
                <w:rFonts w:ascii="Petrobras Sans" w:hAnsi="Petrobras Sans" w:cs="Arial"/>
                <w:b/>
                <w:bCs/>
                <w:sz w:val="18"/>
                <w:szCs w:val="18"/>
                <w:lang w:val="en-US"/>
              </w:rPr>
            </w:pPr>
          </w:p>
        </w:tc>
      </w:tr>
      <w:tr w:rsidR="006333B7" w:rsidRPr="00083E99" w:rsidTr="004C7645">
        <w:trPr>
          <w:cantSplit/>
          <w:trHeight w:val="284"/>
        </w:trPr>
        <w:tc>
          <w:tcPr>
            <w:tcW w:w="8078" w:type="dxa"/>
            <w:gridSpan w:val="5"/>
            <w:vAlign w:val="center"/>
          </w:tcPr>
          <w:p w:rsidR="006333B7" w:rsidRPr="00083E99" w:rsidRDefault="00083E99" w:rsidP="00C035BA">
            <w:pPr>
              <w:spacing w:after="0"/>
              <w:ind w:right="0"/>
              <w:jc w:val="left"/>
              <w:rPr>
                <w:rFonts w:ascii="Petrobras Sans" w:hAnsi="Petrobras Sans" w:cs="Arial"/>
                <w:sz w:val="18"/>
                <w:szCs w:val="18"/>
              </w:rPr>
            </w:pPr>
            <w:r w:rsidRPr="00083E99">
              <w:rPr>
                <w:rFonts w:ascii="Petrobras Sans" w:hAnsi="Petrobras Sans" w:cs="Arial"/>
                <w:sz w:val="18"/>
                <w:szCs w:val="18"/>
              </w:rPr>
              <w:t>Meio de comunicação entre navio e Terminal</w:t>
            </w:r>
          </w:p>
        </w:tc>
        <w:tc>
          <w:tcPr>
            <w:tcW w:w="2695" w:type="dxa"/>
            <w:vAlign w:val="center"/>
          </w:tcPr>
          <w:p w:rsidR="006333B7" w:rsidRPr="00083E99" w:rsidRDefault="006333B7" w:rsidP="00C035BA">
            <w:pPr>
              <w:spacing w:after="0"/>
              <w:ind w:right="0"/>
              <w:jc w:val="left"/>
              <w:rPr>
                <w:rFonts w:ascii="Petrobras Sans" w:hAnsi="Petrobras Sans" w:cs="Arial"/>
                <w:b/>
                <w:bCs/>
                <w:sz w:val="18"/>
                <w:szCs w:val="18"/>
              </w:rPr>
            </w:pPr>
          </w:p>
        </w:tc>
      </w:tr>
      <w:tr w:rsidR="006333B7" w:rsidRPr="007B4B0A" w:rsidTr="004C7645">
        <w:trPr>
          <w:cantSplit/>
          <w:trHeight w:val="340"/>
        </w:trPr>
        <w:tc>
          <w:tcPr>
            <w:tcW w:w="10773" w:type="dxa"/>
            <w:gridSpan w:val="6"/>
            <w:shd w:val="pct15" w:color="auto" w:fill="auto"/>
            <w:vAlign w:val="center"/>
          </w:tcPr>
          <w:p w:rsidR="006333B7" w:rsidRPr="002A11DC" w:rsidRDefault="00083E99" w:rsidP="00E97BA5">
            <w:pPr>
              <w:spacing w:after="0"/>
              <w:ind w:right="0"/>
              <w:jc w:val="center"/>
              <w:rPr>
                <w:rFonts w:ascii="Petrobras Sans" w:hAnsi="Petrobras Sans" w:cs="Arial"/>
                <w:b/>
                <w:bCs/>
                <w:lang w:val="en-US"/>
              </w:rPr>
            </w:pPr>
            <w:r>
              <w:rPr>
                <w:rFonts w:ascii="Petrobras Sans" w:hAnsi="Petrobras Sans" w:cs="Arial"/>
                <w:b/>
                <w:bCs/>
                <w:lang w:val="en-US"/>
              </w:rPr>
              <w:t>Informações sobre a carga</w:t>
            </w:r>
          </w:p>
        </w:tc>
      </w:tr>
      <w:tr w:rsidR="006333B7" w:rsidRPr="007B4B0A" w:rsidTr="004C7645">
        <w:trPr>
          <w:cantSplit/>
          <w:trHeight w:val="284"/>
        </w:trPr>
        <w:tc>
          <w:tcPr>
            <w:tcW w:w="2607" w:type="dxa"/>
            <w:vAlign w:val="center"/>
          </w:tcPr>
          <w:p w:rsidR="006333B7" w:rsidRPr="001F7F26" w:rsidRDefault="006333B7" w:rsidP="00083E99">
            <w:pPr>
              <w:pStyle w:val="Cabealho"/>
              <w:jc w:val="left"/>
              <w:rPr>
                <w:rFonts w:ascii="Petrobras Sans" w:hAnsi="Petrobras Sans" w:cs="Arial"/>
                <w:sz w:val="18"/>
                <w:szCs w:val="18"/>
                <w:lang w:val="en-US"/>
              </w:rPr>
            </w:pPr>
            <w:r w:rsidRPr="001F7F26">
              <w:rPr>
                <w:rFonts w:ascii="Petrobras Sans" w:hAnsi="Petrobras Sans" w:cs="Arial"/>
                <w:sz w:val="18"/>
                <w:szCs w:val="18"/>
                <w:lang w:val="en-US"/>
              </w:rPr>
              <w:t>Produt</w:t>
            </w:r>
            <w:r w:rsidR="00083E99">
              <w:rPr>
                <w:rFonts w:ascii="Petrobras Sans" w:hAnsi="Petrobras Sans" w:cs="Arial"/>
                <w:sz w:val="18"/>
                <w:szCs w:val="18"/>
                <w:lang w:val="en-US"/>
              </w:rPr>
              <w:t>o</w:t>
            </w:r>
            <w:r w:rsidRPr="001F7F26">
              <w:rPr>
                <w:rFonts w:ascii="Petrobras Sans" w:hAnsi="Petrobras Sans" w:cs="Arial"/>
                <w:sz w:val="18"/>
                <w:szCs w:val="18"/>
                <w:lang w:val="en-US"/>
              </w:rPr>
              <w:t>:</w:t>
            </w:r>
          </w:p>
        </w:tc>
        <w:tc>
          <w:tcPr>
            <w:tcW w:w="2637" w:type="dxa"/>
            <w:gridSpan w:val="2"/>
            <w:vAlign w:val="center"/>
          </w:tcPr>
          <w:p w:rsidR="006333B7" w:rsidRPr="001F7F26" w:rsidRDefault="006333B7" w:rsidP="00083E99">
            <w:pPr>
              <w:pStyle w:val="Cabealho"/>
              <w:jc w:val="left"/>
              <w:rPr>
                <w:rFonts w:ascii="Petrobras Sans" w:hAnsi="Petrobras Sans" w:cs="Arial"/>
                <w:sz w:val="18"/>
                <w:szCs w:val="18"/>
                <w:lang w:val="en-US"/>
              </w:rPr>
            </w:pPr>
            <w:r w:rsidRPr="001F7F26">
              <w:rPr>
                <w:rFonts w:ascii="Petrobras Sans" w:hAnsi="Petrobras Sans" w:cs="Arial"/>
                <w:sz w:val="18"/>
                <w:szCs w:val="18"/>
                <w:lang w:val="en-US"/>
              </w:rPr>
              <w:t>Quanti</w:t>
            </w:r>
            <w:r w:rsidR="00083E99">
              <w:rPr>
                <w:rFonts w:ascii="Petrobras Sans" w:hAnsi="Petrobras Sans" w:cs="Arial"/>
                <w:sz w:val="18"/>
                <w:szCs w:val="18"/>
                <w:lang w:val="en-US"/>
              </w:rPr>
              <w:t>dade</w:t>
            </w:r>
            <w:r w:rsidRPr="001F7F26">
              <w:rPr>
                <w:rFonts w:ascii="Petrobras Sans" w:hAnsi="Petrobras Sans" w:cs="Arial"/>
                <w:sz w:val="18"/>
                <w:szCs w:val="18"/>
                <w:lang w:val="en-US"/>
              </w:rPr>
              <w:t>:</w:t>
            </w:r>
          </w:p>
        </w:tc>
        <w:tc>
          <w:tcPr>
            <w:tcW w:w="2834" w:type="dxa"/>
            <w:gridSpan w:val="2"/>
            <w:vAlign w:val="center"/>
          </w:tcPr>
          <w:p w:rsidR="006333B7" w:rsidRPr="001F7F26" w:rsidRDefault="006333B7" w:rsidP="00083E99">
            <w:pPr>
              <w:pStyle w:val="Cabealho"/>
              <w:jc w:val="left"/>
              <w:rPr>
                <w:rFonts w:ascii="Petrobras Sans" w:hAnsi="Petrobras Sans" w:cs="Arial"/>
                <w:sz w:val="18"/>
                <w:szCs w:val="18"/>
                <w:lang w:val="en-US"/>
              </w:rPr>
            </w:pPr>
            <w:r w:rsidRPr="001F7F26">
              <w:rPr>
                <w:rFonts w:ascii="Petrobras Sans" w:hAnsi="Petrobras Sans" w:cs="Arial"/>
                <w:sz w:val="18"/>
                <w:szCs w:val="18"/>
                <w:lang w:val="en-US"/>
              </w:rPr>
              <w:t>Temperatur</w:t>
            </w:r>
            <w:r w:rsidR="00083E99">
              <w:rPr>
                <w:rFonts w:ascii="Petrobras Sans" w:hAnsi="Petrobras Sans" w:cs="Arial"/>
                <w:sz w:val="18"/>
                <w:szCs w:val="18"/>
                <w:lang w:val="en-US"/>
              </w:rPr>
              <w:t>a</w:t>
            </w:r>
            <w:r w:rsidRPr="001F7F26">
              <w:rPr>
                <w:rFonts w:ascii="Petrobras Sans" w:hAnsi="Petrobras Sans" w:cs="Arial"/>
                <w:sz w:val="18"/>
                <w:szCs w:val="18"/>
                <w:lang w:val="en-US"/>
              </w:rPr>
              <w:t>:</w:t>
            </w:r>
          </w:p>
        </w:tc>
        <w:tc>
          <w:tcPr>
            <w:tcW w:w="2695" w:type="dxa"/>
            <w:vAlign w:val="center"/>
          </w:tcPr>
          <w:p w:rsidR="006333B7" w:rsidRPr="001F7F26" w:rsidRDefault="006333B7" w:rsidP="00C035BA">
            <w:pPr>
              <w:pStyle w:val="Cabealho"/>
              <w:jc w:val="left"/>
              <w:rPr>
                <w:rFonts w:ascii="Petrobras Sans" w:hAnsi="Petrobras Sans" w:cs="Arial"/>
                <w:sz w:val="18"/>
                <w:szCs w:val="18"/>
                <w:lang w:val="en-US"/>
              </w:rPr>
            </w:pPr>
            <w:r w:rsidRPr="001F7F26">
              <w:rPr>
                <w:rFonts w:ascii="Petrobras Sans" w:hAnsi="Petrobras Sans" w:cs="Arial"/>
                <w:sz w:val="18"/>
                <w:szCs w:val="18"/>
                <w:lang w:val="en-US"/>
              </w:rPr>
              <w:t>API:</w:t>
            </w:r>
          </w:p>
        </w:tc>
      </w:tr>
      <w:tr w:rsidR="00D84095" w:rsidRPr="00E25FA0" w:rsidTr="004C7645">
        <w:trPr>
          <w:cantSplit/>
          <w:trHeight w:val="340"/>
        </w:trPr>
        <w:tc>
          <w:tcPr>
            <w:tcW w:w="10773" w:type="dxa"/>
            <w:gridSpan w:val="6"/>
            <w:shd w:val="pct15" w:color="auto" w:fill="auto"/>
            <w:vAlign w:val="center"/>
          </w:tcPr>
          <w:p w:rsidR="00D84095" w:rsidRDefault="00D84095" w:rsidP="007A736C">
            <w:pPr>
              <w:spacing w:after="0"/>
              <w:ind w:right="0"/>
              <w:jc w:val="center"/>
              <w:rPr>
                <w:rFonts w:ascii="Petrobras Sans" w:hAnsi="Petrobras Sans" w:cs="Arial"/>
                <w:b/>
                <w:bCs/>
                <w:lang w:val="en-US"/>
              </w:rPr>
            </w:pPr>
            <w:r>
              <w:rPr>
                <w:rFonts w:ascii="Petrobras Sans" w:hAnsi="Petrobras Sans" w:cs="Arial"/>
                <w:b/>
                <w:bCs/>
                <w:lang w:val="en-US"/>
              </w:rPr>
              <w:t>SLOP</w:t>
            </w:r>
          </w:p>
        </w:tc>
      </w:tr>
      <w:tr w:rsidR="00D84095" w:rsidRPr="001F7F26" w:rsidTr="004C7645">
        <w:trPr>
          <w:cantSplit/>
          <w:trHeight w:val="284"/>
        </w:trPr>
        <w:tc>
          <w:tcPr>
            <w:tcW w:w="2607" w:type="dxa"/>
            <w:vAlign w:val="center"/>
          </w:tcPr>
          <w:p w:rsidR="00D84095" w:rsidRPr="001F7F26" w:rsidRDefault="00D84095" w:rsidP="001347EC">
            <w:pPr>
              <w:pStyle w:val="Cabealho"/>
              <w:jc w:val="left"/>
              <w:rPr>
                <w:rFonts w:ascii="Petrobras Sans" w:hAnsi="Petrobras Sans" w:cs="Arial"/>
                <w:sz w:val="18"/>
                <w:szCs w:val="18"/>
                <w:lang w:val="en-US"/>
              </w:rPr>
            </w:pPr>
            <w:r>
              <w:rPr>
                <w:rFonts w:ascii="Petrobras Sans" w:hAnsi="Petrobras Sans" w:cs="Arial"/>
                <w:sz w:val="18"/>
                <w:szCs w:val="18"/>
                <w:lang w:val="en-US"/>
              </w:rPr>
              <w:t>Quantidade</w:t>
            </w:r>
            <w:r w:rsidRPr="001F7F26">
              <w:rPr>
                <w:rFonts w:ascii="Petrobras Sans" w:hAnsi="Petrobras Sans" w:cs="Arial"/>
                <w:sz w:val="18"/>
                <w:szCs w:val="18"/>
                <w:lang w:val="en-US"/>
              </w:rPr>
              <w:t>:</w:t>
            </w:r>
          </w:p>
        </w:tc>
        <w:tc>
          <w:tcPr>
            <w:tcW w:w="5471" w:type="dxa"/>
            <w:gridSpan w:val="4"/>
            <w:vAlign w:val="center"/>
          </w:tcPr>
          <w:p w:rsidR="00D84095" w:rsidRPr="001F7F26" w:rsidRDefault="00D84095" w:rsidP="001347EC">
            <w:pPr>
              <w:pStyle w:val="Cabealho"/>
              <w:jc w:val="left"/>
              <w:rPr>
                <w:rFonts w:ascii="Petrobras Sans" w:hAnsi="Petrobras Sans" w:cs="Arial"/>
                <w:sz w:val="18"/>
                <w:szCs w:val="18"/>
                <w:lang w:val="en-US"/>
              </w:rPr>
            </w:pPr>
            <w:r w:rsidRPr="001F7F26">
              <w:rPr>
                <w:rFonts w:ascii="Petrobras Sans" w:hAnsi="Petrobras Sans" w:cs="Arial"/>
                <w:sz w:val="18"/>
                <w:szCs w:val="18"/>
                <w:lang w:val="en-US"/>
              </w:rPr>
              <w:t>Temperatur</w:t>
            </w:r>
            <w:r>
              <w:rPr>
                <w:rFonts w:ascii="Petrobras Sans" w:hAnsi="Petrobras Sans" w:cs="Arial"/>
                <w:sz w:val="18"/>
                <w:szCs w:val="18"/>
                <w:lang w:val="en-US"/>
              </w:rPr>
              <w:t>a</w:t>
            </w:r>
            <w:r w:rsidRPr="001F7F26">
              <w:rPr>
                <w:rFonts w:ascii="Petrobras Sans" w:hAnsi="Petrobras Sans" w:cs="Arial"/>
                <w:sz w:val="18"/>
                <w:szCs w:val="18"/>
                <w:lang w:val="en-US"/>
              </w:rPr>
              <w:t>:</w:t>
            </w:r>
          </w:p>
        </w:tc>
        <w:tc>
          <w:tcPr>
            <w:tcW w:w="2695" w:type="dxa"/>
            <w:vAlign w:val="center"/>
          </w:tcPr>
          <w:p w:rsidR="00D84095" w:rsidRPr="001F7F26" w:rsidRDefault="00D84095" w:rsidP="001347EC">
            <w:pPr>
              <w:pStyle w:val="Cabealho"/>
              <w:jc w:val="left"/>
              <w:rPr>
                <w:rFonts w:ascii="Petrobras Sans" w:hAnsi="Petrobras Sans" w:cs="Arial"/>
                <w:sz w:val="18"/>
                <w:szCs w:val="18"/>
                <w:lang w:val="en-US"/>
              </w:rPr>
            </w:pPr>
            <w:r w:rsidRPr="001F7F26">
              <w:rPr>
                <w:rFonts w:ascii="Petrobras Sans" w:hAnsi="Petrobras Sans" w:cs="Arial"/>
                <w:sz w:val="18"/>
                <w:szCs w:val="18"/>
                <w:lang w:val="en-US"/>
              </w:rPr>
              <w:t>API:</w:t>
            </w:r>
          </w:p>
        </w:tc>
      </w:tr>
      <w:tr w:rsidR="00D84095" w:rsidRPr="001F7F26" w:rsidTr="00A03E0B">
        <w:trPr>
          <w:cantSplit/>
          <w:trHeight w:val="340"/>
        </w:trPr>
        <w:tc>
          <w:tcPr>
            <w:tcW w:w="2607" w:type="dxa"/>
          </w:tcPr>
          <w:p w:rsidR="00D84095" w:rsidRPr="001F7F26" w:rsidRDefault="00D84095" w:rsidP="00A03E0B">
            <w:pPr>
              <w:pStyle w:val="Cabealho"/>
              <w:jc w:val="left"/>
              <w:rPr>
                <w:rFonts w:ascii="Petrobras Sans" w:hAnsi="Petrobras Sans" w:cs="Arial"/>
                <w:sz w:val="18"/>
                <w:szCs w:val="18"/>
                <w:lang w:val="en-US"/>
              </w:rPr>
            </w:pPr>
            <w:r>
              <w:rPr>
                <w:rFonts w:ascii="Petrobras Sans" w:hAnsi="Petrobras Sans" w:cs="Arial"/>
                <w:sz w:val="18"/>
                <w:szCs w:val="18"/>
                <w:lang w:val="en-US"/>
              </w:rPr>
              <w:t>Fluidez</w:t>
            </w:r>
            <w:r w:rsidRPr="001F7F26">
              <w:rPr>
                <w:rFonts w:ascii="Petrobras Sans" w:hAnsi="Petrobras Sans" w:cs="Arial"/>
                <w:sz w:val="18"/>
                <w:szCs w:val="18"/>
                <w:lang w:val="en-US"/>
              </w:rPr>
              <w:t>:</w:t>
            </w:r>
          </w:p>
        </w:tc>
        <w:tc>
          <w:tcPr>
            <w:tcW w:w="8166" w:type="dxa"/>
            <w:gridSpan w:val="5"/>
            <w:vAlign w:val="center"/>
          </w:tcPr>
          <w:p w:rsidR="00D84095" w:rsidRPr="001F7F26" w:rsidRDefault="00D84095" w:rsidP="001347EC">
            <w:pPr>
              <w:pStyle w:val="Cabealho"/>
              <w:jc w:val="left"/>
              <w:rPr>
                <w:rFonts w:ascii="Petrobras Sans" w:hAnsi="Petrobras Sans" w:cs="Arial"/>
                <w:sz w:val="18"/>
                <w:szCs w:val="18"/>
                <w:lang w:val="en-US"/>
              </w:rPr>
            </w:pPr>
            <w:r>
              <w:rPr>
                <w:rFonts w:ascii="Petrobras Sans" w:hAnsi="Petrobras Sans" w:cs="Arial"/>
                <w:sz w:val="18"/>
                <w:szCs w:val="18"/>
                <w:lang w:val="en-US"/>
              </w:rPr>
              <w:t>Origem</w:t>
            </w:r>
            <w:r w:rsidRPr="001F7F26">
              <w:rPr>
                <w:rFonts w:ascii="Petrobras Sans" w:hAnsi="Petrobras Sans" w:cs="Arial"/>
                <w:sz w:val="18"/>
                <w:szCs w:val="18"/>
                <w:lang w:val="en-US"/>
              </w:rPr>
              <w:t>:</w:t>
            </w:r>
          </w:p>
          <w:p w:rsidR="00D84095" w:rsidRPr="001F7F26" w:rsidRDefault="00D84095" w:rsidP="001347EC">
            <w:pPr>
              <w:pStyle w:val="Cabealho"/>
              <w:jc w:val="left"/>
              <w:rPr>
                <w:rFonts w:ascii="Petrobras Sans" w:hAnsi="Petrobras Sans" w:cs="Arial"/>
                <w:sz w:val="18"/>
                <w:szCs w:val="18"/>
                <w:lang w:val="en-US"/>
              </w:rPr>
            </w:pPr>
            <w:r>
              <w:rPr>
                <w:rFonts w:ascii="Petrobras Sans" w:hAnsi="Petrobras Sans" w:cs="Arial"/>
                <w:sz w:val="18"/>
                <w:szCs w:val="18"/>
                <w:lang w:val="en-US"/>
              </w:rPr>
              <w:t>Contaminantes</w:t>
            </w:r>
            <w:r w:rsidRPr="001F7F26">
              <w:rPr>
                <w:rFonts w:ascii="Petrobras Sans" w:hAnsi="Petrobras Sans" w:cs="Arial"/>
                <w:sz w:val="18"/>
                <w:szCs w:val="18"/>
                <w:lang w:val="en-US"/>
              </w:rPr>
              <w:t>:</w:t>
            </w:r>
          </w:p>
        </w:tc>
      </w:tr>
      <w:tr w:rsidR="006333B7" w:rsidRPr="00E25FA0" w:rsidTr="004C7645">
        <w:trPr>
          <w:cantSplit/>
          <w:trHeight w:val="340"/>
        </w:trPr>
        <w:tc>
          <w:tcPr>
            <w:tcW w:w="10773" w:type="dxa"/>
            <w:gridSpan w:val="6"/>
            <w:shd w:val="pct15" w:color="auto" w:fill="auto"/>
            <w:vAlign w:val="center"/>
          </w:tcPr>
          <w:p w:rsidR="006333B7" w:rsidRPr="002A11DC" w:rsidRDefault="00A03E0B" w:rsidP="007A736C">
            <w:pPr>
              <w:spacing w:after="0"/>
              <w:ind w:right="0"/>
              <w:jc w:val="center"/>
              <w:rPr>
                <w:rFonts w:ascii="Petrobras Sans" w:hAnsi="Petrobras Sans" w:cs="Arial"/>
                <w:b/>
                <w:bCs/>
                <w:lang w:val="en-US"/>
              </w:rPr>
            </w:pPr>
            <w:r>
              <w:rPr>
                <w:rFonts w:ascii="Petrobras Sans" w:hAnsi="Petrobras Sans" w:cs="Arial"/>
                <w:b/>
                <w:bCs/>
                <w:lang w:val="en-US"/>
              </w:rPr>
              <w:t>Lastro</w:t>
            </w:r>
          </w:p>
        </w:tc>
      </w:tr>
      <w:tr w:rsidR="00A03E0B" w:rsidRPr="001F7F26" w:rsidTr="00F94682">
        <w:trPr>
          <w:cantSplit/>
          <w:trHeight w:val="340"/>
        </w:trPr>
        <w:tc>
          <w:tcPr>
            <w:tcW w:w="5457" w:type="dxa"/>
            <w:gridSpan w:val="4"/>
          </w:tcPr>
          <w:p w:rsidR="00A03E0B" w:rsidRDefault="001A7DDE" w:rsidP="00F94682">
            <w:pPr>
              <w:spacing w:after="40"/>
              <w:jc w:val="left"/>
              <w:rPr>
                <w:rFonts w:ascii="Petrobras Sans" w:hAnsi="Petrobras Sans" w:cs="Arial"/>
                <w:sz w:val="18"/>
                <w:szCs w:val="18"/>
              </w:rPr>
            </w:pPr>
            <w:r w:rsidRPr="00F94682">
              <w:rPr>
                <w:rFonts w:ascii="Petrobras Sans" w:hAnsi="Petrobras Sans" w:cs="Arial"/>
                <w:b/>
                <w:bCs/>
                <w:sz w:val="18"/>
                <w:szCs w:val="18"/>
              </w:rPr>
              <w:t>Lastro Sujo</w:t>
            </w:r>
            <w:r w:rsidRPr="00F94682">
              <w:rPr>
                <w:rFonts w:ascii="Petrobras Sans" w:hAnsi="Petrobras Sans" w:cs="Arial"/>
                <w:sz w:val="18"/>
                <w:szCs w:val="18"/>
              </w:rPr>
              <w:t xml:space="preserve">  Quantidade:</w:t>
            </w:r>
          </w:p>
          <w:p w:rsidR="00F94682" w:rsidRPr="00F94682" w:rsidRDefault="00F94682" w:rsidP="00F94682">
            <w:pPr>
              <w:spacing w:after="60"/>
              <w:jc w:val="left"/>
              <w:rPr>
                <w:rFonts w:ascii="Petrobras Sans" w:hAnsi="Petrobras Sans" w:cs="Arial"/>
                <w:sz w:val="18"/>
                <w:szCs w:val="18"/>
              </w:rPr>
            </w:pPr>
            <w:r>
              <w:rPr>
                <w:rFonts w:ascii="Petrobras Sans" w:hAnsi="Petrobras Sans" w:cs="Arial"/>
                <w:sz w:val="18"/>
                <w:szCs w:val="18"/>
              </w:rPr>
              <w:t>Temperatura:</w:t>
            </w:r>
          </w:p>
        </w:tc>
        <w:tc>
          <w:tcPr>
            <w:tcW w:w="5316" w:type="dxa"/>
            <w:gridSpan w:val="2"/>
          </w:tcPr>
          <w:p w:rsidR="00A03E0B" w:rsidRPr="001F7F26" w:rsidRDefault="001A7DDE" w:rsidP="00F94682">
            <w:pPr>
              <w:pStyle w:val="Cabealho"/>
              <w:jc w:val="left"/>
              <w:rPr>
                <w:rFonts w:ascii="Petrobras Sans" w:hAnsi="Petrobras Sans" w:cs="Arial"/>
                <w:sz w:val="18"/>
                <w:szCs w:val="18"/>
                <w:lang w:val="en-US"/>
              </w:rPr>
            </w:pPr>
            <w:r w:rsidRPr="001A7DDE">
              <w:rPr>
                <w:rFonts w:ascii="Petrobras Sans" w:hAnsi="Petrobras Sans" w:cs="Arial"/>
                <w:b/>
                <w:bCs/>
                <w:sz w:val="18"/>
                <w:szCs w:val="18"/>
              </w:rPr>
              <w:t>Lastro Segregado</w:t>
            </w:r>
            <w:r w:rsidRPr="001A7DDE">
              <w:rPr>
                <w:rFonts w:ascii="Petrobras Sans" w:hAnsi="Petrobras Sans" w:cs="Arial"/>
                <w:sz w:val="18"/>
                <w:szCs w:val="18"/>
              </w:rPr>
              <w:t xml:space="preserve"> Quantidade</w:t>
            </w:r>
            <w:r w:rsidR="00A03E0B" w:rsidRPr="001F7F26">
              <w:rPr>
                <w:rFonts w:ascii="Petrobras Sans" w:hAnsi="Petrobras Sans" w:cs="Arial"/>
                <w:sz w:val="18"/>
                <w:szCs w:val="18"/>
                <w:lang w:val="en-US"/>
              </w:rPr>
              <w:t>:</w:t>
            </w:r>
          </w:p>
        </w:tc>
      </w:tr>
      <w:tr w:rsidR="00EC3A32" w:rsidRPr="002A11DC" w:rsidTr="004C7645">
        <w:trPr>
          <w:cantSplit/>
          <w:trHeight w:val="340"/>
        </w:trPr>
        <w:tc>
          <w:tcPr>
            <w:tcW w:w="10773" w:type="dxa"/>
            <w:gridSpan w:val="6"/>
            <w:shd w:val="pct15" w:color="auto" w:fill="auto"/>
            <w:vAlign w:val="center"/>
          </w:tcPr>
          <w:p w:rsidR="00EC3A32" w:rsidRPr="002A11DC" w:rsidRDefault="00903286" w:rsidP="001347EC">
            <w:pPr>
              <w:spacing w:after="0"/>
              <w:ind w:right="0"/>
              <w:jc w:val="center"/>
              <w:rPr>
                <w:rFonts w:ascii="Petrobras Sans" w:hAnsi="Petrobras Sans" w:cs="Arial"/>
                <w:b/>
                <w:bCs/>
                <w:lang w:val="en-US"/>
              </w:rPr>
            </w:pPr>
            <w:r>
              <w:rPr>
                <w:rFonts w:ascii="Petrobras Sans" w:hAnsi="Petrobras Sans" w:cs="Arial"/>
                <w:b/>
                <w:bCs/>
                <w:lang w:val="en-US"/>
              </w:rPr>
              <w:t>Informações sobre a operação</w:t>
            </w:r>
          </w:p>
        </w:tc>
      </w:tr>
      <w:tr w:rsidR="006333B7" w:rsidRPr="00A03E0B" w:rsidTr="004C7645">
        <w:trPr>
          <w:cantSplit/>
          <w:trHeight w:val="284"/>
        </w:trPr>
        <w:tc>
          <w:tcPr>
            <w:tcW w:w="8078" w:type="dxa"/>
            <w:gridSpan w:val="5"/>
            <w:vAlign w:val="center"/>
          </w:tcPr>
          <w:p w:rsidR="006333B7" w:rsidRPr="0038097F" w:rsidRDefault="0038097F" w:rsidP="00C035BA">
            <w:pPr>
              <w:spacing w:after="0"/>
              <w:ind w:right="0"/>
              <w:jc w:val="left"/>
              <w:rPr>
                <w:rFonts w:ascii="Petrobras Sans" w:hAnsi="Petrobras Sans" w:cs="Arial"/>
                <w:sz w:val="18"/>
                <w:szCs w:val="18"/>
                <w:lang w:val="en-US"/>
              </w:rPr>
            </w:pPr>
            <w:r w:rsidRPr="0038097F">
              <w:rPr>
                <w:rFonts w:ascii="Petrobras Sans" w:hAnsi="Petrobras Sans" w:cs="Arial"/>
                <w:sz w:val="18"/>
                <w:szCs w:val="18"/>
              </w:rPr>
              <w:t>Para descargas: navio fará operação especial ? (COW, Inertização, etc.)</w:t>
            </w:r>
          </w:p>
        </w:tc>
        <w:tc>
          <w:tcPr>
            <w:tcW w:w="2695" w:type="dxa"/>
            <w:vAlign w:val="center"/>
          </w:tcPr>
          <w:p w:rsidR="006333B7" w:rsidRPr="001F7F26" w:rsidRDefault="006333B7" w:rsidP="00C035BA">
            <w:pPr>
              <w:spacing w:after="0"/>
              <w:ind w:right="0"/>
              <w:jc w:val="left"/>
              <w:rPr>
                <w:rFonts w:ascii="Petrobras Sans" w:hAnsi="Petrobras Sans" w:cs="Arial"/>
                <w:b/>
                <w:bCs/>
                <w:sz w:val="18"/>
                <w:szCs w:val="18"/>
                <w:lang w:val="en-US"/>
              </w:rPr>
            </w:pPr>
          </w:p>
        </w:tc>
      </w:tr>
      <w:tr w:rsidR="006333B7" w:rsidRPr="0038097F" w:rsidTr="004C7645">
        <w:trPr>
          <w:cantSplit/>
          <w:trHeight w:val="284"/>
        </w:trPr>
        <w:tc>
          <w:tcPr>
            <w:tcW w:w="8078" w:type="dxa"/>
            <w:gridSpan w:val="5"/>
            <w:vAlign w:val="center"/>
          </w:tcPr>
          <w:p w:rsidR="006333B7" w:rsidRPr="0038097F" w:rsidRDefault="0038097F" w:rsidP="00C035BA">
            <w:pPr>
              <w:spacing w:after="0"/>
              <w:ind w:right="0"/>
              <w:jc w:val="left"/>
              <w:rPr>
                <w:rFonts w:ascii="Petrobras Sans" w:hAnsi="Petrobras Sans" w:cs="Arial"/>
                <w:sz w:val="18"/>
                <w:szCs w:val="18"/>
              </w:rPr>
            </w:pPr>
            <w:r w:rsidRPr="0038097F">
              <w:rPr>
                <w:rFonts w:ascii="Petrobras Sans" w:hAnsi="Petrobras Sans" w:cs="Arial"/>
                <w:sz w:val="18"/>
                <w:szCs w:val="18"/>
              </w:rPr>
              <w:t>Tempo previsto para a operação especial</w:t>
            </w:r>
          </w:p>
        </w:tc>
        <w:tc>
          <w:tcPr>
            <w:tcW w:w="2695" w:type="dxa"/>
            <w:vAlign w:val="center"/>
          </w:tcPr>
          <w:p w:rsidR="006333B7" w:rsidRPr="0038097F" w:rsidRDefault="006333B7" w:rsidP="00C035BA">
            <w:pPr>
              <w:spacing w:after="0"/>
              <w:ind w:right="0"/>
              <w:jc w:val="left"/>
              <w:rPr>
                <w:rFonts w:ascii="Petrobras Sans" w:hAnsi="Petrobras Sans" w:cs="Arial"/>
                <w:b/>
                <w:bCs/>
                <w:sz w:val="18"/>
                <w:szCs w:val="18"/>
              </w:rPr>
            </w:pPr>
          </w:p>
        </w:tc>
      </w:tr>
      <w:tr w:rsidR="006333B7" w:rsidRPr="0038097F" w:rsidTr="004C7645">
        <w:trPr>
          <w:cantSplit/>
          <w:trHeight w:val="284"/>
        </w:trPr>
        <w:tc>
          <w:tcPr>
            <w:tcW w:w="8078" w:type="dxa"/>
            <w:gridSpan w:val="5"/>
            <w:vAlign w:val="center"/>
          </w:tcPr>
          <w:p w:rsidR="006333B7" w:rsidRPr="0038097F" w:rsidRDefault="0038097F" w:rsidP="00C035BA">
            <w:pPr>
              <w:spacing w:after="0"/>
              <w:ind w:right="0"/>
              <w:jc w:val="left"/>
              <w:rPr>
                <w:rFonts w:ascii="Petrobras Sans" w:hAnsi="Petrobras Sans" w:cs="Arial"/>
                <w:sz w:val="18"/>
                <w:szCs w:val="18"/>
              </w:rPr>
            </w:pPr>
            <w:r w:rsidRPr="0038097F">
              <w:rPr>
                <w:rFonts w:ascii="Petrobras Sans" w:hAnsi="Petrobras Sans" w:cs="Arial"/>
                <w:sz w:val="18"/>
                <w:szCs w:val="18"/>
              </w:rPr>
              <w:t>Tempo necessário para parada das bombas</w:t>
            </w:r>
          </w:p>
        </w:tc>
        <w:tc>
          <w:tcPr>
            <w:tcW w:w="2695" w:type="dxa"/>
            <w:vAlign w:val="center"/>
          </w:tcPr>
          <w:p w:rsidR="006333B7" w:rsidRPr="0038097F" w:rsidRDefault="006333B7" w:rsidP="00C035BA">
            <w:pPr>
              <w:spacing w:after="0"/>
              <w:ind w:right="0"/>
              <w:jc w:val="left"/>
              <w:rPr>
                <w:rFonts w:ascii="Petrobras Sans" w:hAnsi="Petrobras Sans" w:cs="Arial"/>
                <w:b/>
                <w:bCs/>
                <w:sz w:val="18"/>
                <w:szCs w:val="18"/>
              </w:rPr>
            </w:pPr>
          </w:p>
        </w:tc>
      </w:tr>
      <w:tr w:rsidR="006333B7" w:rsidRPr="0038097F" w:rsidTr="004C7645">
        <w:trPr>
          <w:cantSplit/>
          <w:trHeight w:val="284"/>
        </w:trPr>
        <w:tc>
          <w:tcPr>
            <w:tcW w:w="8078" w:type="dxa"/>
            <w:gridSpan w:val="5"/>
            <w:vAlign w:val="center"/>
          </w:tcPr>
          <w:p w:rsidR="006333B7" w:rsidRPr="0038097F" w:rsidRDefault="0038097F" w:rsidP="0038097F">
            <w:pPr>
              <w:spacing w:after="0"/>
              <w:ind w:right="0"/>
              <w:jc w:val="left"/>
              <w:rPr>
                <w:rFonts w:ascii="Petrobras Sans" w:hAnsi="Petrobras Sans" w:cs="Arial"/>
                <w:sz w:val="18"/>
                <w:szCs w:val="18"/>
              </w:rPr>
            </w:pPr>
            <w:r w:rsidRPr="0038097F">
              <w:rPr>
                <w:rFonts w:ascii="Petrobras Sans" w:hAnsi="Petrobras Sans" w:cs="Arial"/>
                <w:sz w:val="18"/>
                <w:szCs w:val="18"/>
              </w:rPr>
              <w:t xml:space="preserve">Para Cargas:      </w:t>
            </w:r>
            <w:r>
              <w:rPr>
                <w:rFonts w:ascii="Petrobras Sans" w:hAnsi="Petrobras Sans" w:cs="Arial"/>
                <w:sz w:val="18"/>
                <w:szCs w:val="18"/>
              </w:rPr>
              <w:t xml:space="preserve">                </w:t>
            </w:r>
            <w:r w:rsidRPr="0038097F">
              <w:rPr>
                <w:rFonts w:ascii="Petrobras Sans" w:hAnsi="Petrobras Sans" w:cs="Arial"/>
                <w:sz w:val="18"/>
                <w:szCs w:val="18"/>
              </w:rPr>
              <w:t xml:space="preserve">Tempo de antecedência para aviso de TOP </w:t>
            </w:r>
          </w:p>
        </w:tc>
        <w:tc>
          <w:tcPr>
            <w:tcW w:w="2695" w:type="dxa"/>
            <w:vAlign w:val="center"/>
          </w:tcPr>
          <w:p w:rsidR="006333B7" w:rsidRPr="0038097F" w:rsidRDefault="006333B7" w:rsidP="00C035BA">
            <w:pPr>
              <w:spacing w:after="0"/>
              <w:ind w:right="0"/>
              <w:jc w:val="left"/>
              <w:rPr>
                <w:rFonts w:ascii="Petrobras Sans" w:hAnsi="Petrobras Sans" w:cs="Arial"/>
                <w:b/>
                <w:bCs/>
                <w:sz w:val="18"/>
                <w:szCs w:val="18"/>
              </w:rPr>
            </w:pPr>
          </w:p>
        </w:tc>
      </w:tr>
      <w:tr w:rsidR="006333B7" w:rsidRPr="0038097F" w:rsidTr="004C7645">
        <w:trPr>
          <w:cantSplit/>
          <w:trHeight w:val="284"/>
        </w:trPr>
        <w:tc>
          <w:tcPr>
            <w:tcW w:w="8078" w:type="dxa"/>
            <w:gridSpan w:val="5"/>
            <w:vAlign w:val="center"/>
          </w:tcPr>
          <w:p w:rsidR="006333B7" w:rsidRPr="0038097F" w:rsidRDefault="0038097F" w:rsidP="00C035BA">
            <w:pPr>
              <w:spacing w:after="0"/>
              <w:ind w:right="0"/>
              <w:jc w:val="left"/>
              <w:rPr>
                <w:rFonts w:ascii="Petrobras Sans" w:hAnsi="Petrobras Sans" w:cs="Arial"/>
                <w:sz w:val="18"/>
                <w:szCs w:val="18"/>
              </w:rPr>
            </w:pPr>
            <w:r w:rsidRPr="0038097F">
              <w:rPr>
                <w:rFonts w:ascii="Petrobras Sans" w:hAnsi="Petrobras Sans" w:cs="Arial"/>
                <w:sz w:val="18"/>
                <w:szCs w:val="18"/>
              </w:rPr>
              <w:t>Vazão para o período de TOP</w:t>
            </w:r>
          </w:p>
        </w:tc>
        <w:tc>
          <w:tcPr>
            <w:tcW w:w="2695" w:type="dxa"/>
            <w:vAlign w:val="center"/>
          </w:tcPr>
          <w:p w:rsidR="006333B7" w:rsidRPr="0038097F" w:rsidRDefault="006333B7" w:rsidP="00C035BA">
            <w:pPr>
              <w:spacing w:after="0"/>
              <w:ind w:right="0"/>
              <w:jc w:val="left"/>
              <w:rPr>
                <w:rFonts w:ascii="Petrobras Sans" w:hAnsi="Petrobras Sans" w:cs="Arial"/>
                <w:b/>
                <w:bCs/>
                <w:sz w:val="18"/>
                <w:szCs w:val="18"/>
              </w:rPr>
            </w:pPr>
          </w:p>
        </w:tc>
      </w:tr>
      <w:tr w:rsidR="006333B7" w:rsidRPr="0038097F" w:rsidTr="004C7645">
        <w:trPr>
          <w:cantSplit/>
          <w:trHeight w:val="284"/>
        </w:trPr>
        <w:tc>
          <w:tcPr>
            <w:tcW w:w="8078" w:type="dxa"/>
            <w:gridSpan w:val="5"/>
            <w:vAlign w:val="center"/>
          </w:tcPr>
          <w:p w:rsidR="006333B7" w:rsidRPr="0038097F" w:rsidRDefault="0038097F" w:rsidP="00C035BA">
            <w:pPr>
              <w:spacing w:after="0"/>
              <w:ind w:right="0"/>
              <w:jc w:val="left"/>
              <w:rPr>
                <w:rFonts w:ascii="Petrobras Sans" w:hAnsi="Petrobras Sans" w:cs="Arial"/>
                <w:sz w:val="18"/>
                <w:szCs w:val="18"/>
              </w:rPr>
            </w:pPr>
            <w:r w:rsidRPr="0038097F">
              <w:rPr>
                <w:rFonts w:ascii="Petrobras Sans" w:hAnsi="Petrobras Sans" w:cs="Arial"/>
                <w:sz w:val="18"/>
                <w:szCs w:val="18"/>
              </w:rPr>
              <w:t>Quantidade de lastro a ser descarregada</w:t>
            </w:r>
          </w:p>
        </w:tc>
        <w:tc>
          <w:tcPr>
            <w:tcW w:w="2695" w:type="dxa"/>
            <w:vAlign w:val="center"/>
          </w:tcPr>
          <w:p w:rsidR="006333B7" w:rsidRPr="0038097F" w:rsidRDefault="006333B7" w:rsidP="00C035BA">
            <w:pPr>
              <w:spacing w:after="0"/>
              <w:ind w:right="0"/>
              <w:jc w:val="left"/>
              <w:rPr>
                <w:rFonts w:ascii="Petrobras Sans" w:hAnsi="Petrobras Sans" w:cs="Arial"/>
                <w:b/>
                <w:bCs/>
                <w:sz w:val="18"/>
                <w:szCs w:val="18"/>
              </w:rPr>
            </w:pPr>
          </w:p>
        </w:tc>
      </w:tr>
      <w:tr w:rsidR="006333B7" w:rsidRPr="00C4210F" w:rsidTr="004C7645">
        <w:trPr>
          <w:cantSplit/>
          <w:trHeight w:val="284"/>
        </w:trPr>
        <w:tc>
          <w:tcPr>
            <w:tcW w:w="8078" w:type="dxa"/>
            <w:gridSpan w:val="5"/>
            <w:vAlign w:val="center"/>
          </w:tcPr>
          <w:p w:rsidR="006333B7" w:rsidRPr="00C4210F" w:rsidRDefault="00C4210F" w:rsidP="00C035BA">
            <w:pPr>
              <w:spacing w:after="0"/>
              <w:ind w:right="0"/>
              <w:jc w:val="left"/>
              <w:rPr>
                <w:rFonts w:ascii="Petrobras Sans" w:hAnsi="Petrobras Sans" w:cs="Arial"/>
                <w:sz w:val="18"/>
                <w:szCs w:val="18"/>
              </w:rPr>
            </w:pPr>
            <w:r w:rsidRPr="00C4210F">
              <w:rPr>
                <w:rFonts w:ascii="Petrobras Sans" w:hAnsi="Petrobras Sans" w:cs="Arial"/>
                <w:sz w:val="18"/>
                <w:szCs w:val="18"/>
              </w:rPr>
              <w:t>Vazão máxima permitida para o deslastro</w:t>
            </w:r>
          </w:p>
        </w:tc>
        <w:tc>
          <w:tcPr>
            <w:tcW w:w="2695" w:type="dxa"/>
            <w:vAlign w:val="center"/>
          </w:tcPr>
          <w:p w:rsidR="006333B7" w:rsidRPr="00C4210F" w:rsidRDefault="006333B7" w:rsidP="00C035BA">
            <w:pPr>
              <w:spacing w:after="0"/>
              <w:ind w:right="0"/>
              <w:jc w:val="left"/>
              <w:rPr>
                <w:rFonts w:ascii="Petrobras Sans" w:hAnsi="Petrobras Sans" w:cs="Arial"/>
                <w:b/>
                <w:bCs/>
                <w:sz w:val="18"/>
                <w:szCs w:val="18"/>
              </w:rPr>
            </w:pPr>
          </w:p>
        </w:tc>
      </w:tr>
      <w:tr w:rsidR="006333B7" w:rsidRPr="00C4210F" w:rsidTr="004C7645">
        <w:trPr>
          <w:cantSplit/>
          <w:trHeight w:val="284"/>
        </w:trPr>
        <w:tc>
          <w:tcPr>
            <w:tcW w:w="8078" w:type="dxa"/>
            <w:gridSpan w:val="5"/>
            <w:vAlign w:val="center"/>
          </w:tcPr>
          <w:p w:rsidR="006333B7" w:rsidRPr="00C4210F" w:rsidRDefault="00C4210F" w:rsidP="00C035BA">
            <w:pPr>
              <w:spacing w:after="0"/>
              <w:ind w:right="0"/>
              <w:jc w:val="left"/>
              <w:rPr>
                <w:rFonts w:ascii="Petrobras Sans" w:hAnsi="Petrobras Sans" w:cs="Arial"/>
                <w:sz w:val="18"/>
                <w:szCs w:val="18"/>
              </w:rPr>
            </w:pPr>
            <w:r w:rsidRPr="00C4210F">
              <w:rPr>
                <w:rFonts w:ascii="Petrobras Sans" w:hAnsi="Petrobras Sans" w:cs="Arial"/>
                <w:sz w:val="18"/>
                <w:szCs w:val="18"/>
              </w:rPr>
              <w:t>Há restrições quanto a propriedades eletrostáticas?</w:t>
            </w:r>
          </w:p>
        </w:tc>
        <w:tc>
          <w:tcPr>
            <w:tcW w:w="2695" w:type="dxa"/>
            <w:vAlign w:val="center"/>
          </w:tcPr>
          <w:p w:rsidR="006333B7" w:rsidRPr="00C4210F" w:rsidRDefault="006333B7" w:rsidP="00C035BA">
            <w:pPr>
              <w:spacing w:after="0"/>
              <w:ind w:right="0"/>
              <w:jc w:val="left"/>
              <w:rPr>
                <w:rFonts w:ascii="Petrobras Sans" w:hAnsi="Petrobras Sans" w:cs="Arial"/>
                <w:b/>
                <w:bCs/>
                <w:sz w:val="18"/>
                <w:szCs w:val="18"/>
              </w:rPr>
            </w:pPr>
          </w:p>
        </w:tc>
      </w:tr>
      <w:tr w:rsidR="006333B7" w:rsidRPr="00C4210F" w:rsidTr="004C7645">
        <w:trPr>
          <w:cantSplit/>
          <w:trHeight w:val="284"/>
        </w:trPr>
        <w:tc>
          <w:tcPr>
            <w:tcW w:w="8078" w:type="dxa"/>
            <w:gridSpan w:val="5"/>
            <w:vAlign w:val="center"/>
          </w:tcPr>
          <w:p w:rsidR="006333B7" w:rsidRPr="00C4210F" w:rsidRDefault="00C4210F" w:rsidP="00C4210F">
            <w:pPr>
              <w:spacing w:after="0"/>
              <w:ind w:right="0"/>
              <w:jc w:val="left"/>
              <w:rPr>
                <w:rFonts w:ascii="Petrobras Sans" w:hAnsi="Petrobras Sans" w:cs="Arial"/>
                <w:sz w:val="18"/>
                <w:szCs w:val="18"/>
              </w:rPr>
            </w:pPr>
            <w:r w:rsidRPr="00C4210F">
              <w:rPr>
                <w:rFonts w:ascii="Petrobras Sans" w:hAnsi="Petrobras Sans" w:cs="Arial"/>
                <w:sz w:val="18"/>
                <w:szCs w:val="18"/>
              </w:rPr>
              <w:t>Há restrições quanto ao uso de válvulas com fechamento automático?</w:t>
            </w:r>
          </w:p>
        </w:tc>
        <w:tc>
          <w:tcPr>
            <w:tcW w:w="2695" w:type="dxa"/>
            <w:vAlign w:val="center"/>
          </w:tcPr>
          <w:p w:rsidR="006333B7" w:rsidRPr="00C4210F" w:rsidRDefault="006333B7" w:rsidP="00C035BA">
            <w:pPr>
              <w:spacing w:after="0"/>
              <w:ind w:right="0"/>
              <w:jc w:val="left"/>
              <w:rPr>
                <w:rFonts w:ascii="Petrobras Sans" w:hAnsi="Petrobras Sans" w:cs="Arial"/>
                <w:b/>
                <w:bCs/>
                <w:sz w:val="18"/>
                <w:szCs w:val="18"/>
              </w:rPr>
            </w:pPr>
          </w:p>
        </w:tc>
      </w:tr>
      <w:tr w:rsidR="006333B7" w:rsidRPr="00C4210F" w:rsidTr="004C7645">
        <w:trPr>
          <w:cantSplit/>
          <w:trHeight w:val="340"/>
        </w:trPr>
        <w:tc>
          <w:tcPr>
            <w:tcW w:w="10773" w:type="dxa"/>
            <w:gridSpan w:val="6"/>
            <w:shd w:val="pct15" w:color="auto" w:fill="auto"/>
            <w:vAlign w:val="center"/>
          </w:tcPr>
          <w:p w:rsidR="006333B7" w:rsidRPr="00C4210F" w:rsidRDefault="00C4210F" w:rsidP="00931754">
            <w:pPr>
              <w:spacing w:after="0"/>
              <w:ind w:right="0"/>
              <w:jc w:val="center"/>
              <w:rPr>
                <w:rFonts w:ascii="Petrobras Sans" w:hAnsi="Petrobras Sans" w:cs="Arial"/>
                <w:b/>
                <w:bCs/>
              </w:rPr>
            </w:pPr>
            <w:r w:rsidRPr="00C4210F">
              <w:rPr>
                <w:rFonts w:ascii="Petrobras Sans" w:hAnsi="Petrobras Sans" w:cs="Arial"/>
                <w:b/>
                <w:bCs/>
                <w:szCs w:val="18"/>
              </w:rPr>
              <w:t>Condições do navio / Terminal para operação de carga/descarga por produto</w:t>
            </w:r>
          </w:p>
        </w:tc>
      </w:tr>
      <w:tr w:rsidR="00A9044D" w:rsidRPr="007B4B0A" w:rsidTr="00D84095">
        <w:trPr>
          <w:cantSplit/>
        </w:trPr>
        <w:tc>
          <w:tcPr>
            <w:tcW w:w="2607" w:type="dxa"/>
          </w:tcPr>
          <w:p w:rsidR="006333B7" w:rsidRPr="001F7F26" w:rsidRDefault="00B12020" w:rsidP="0038097F">
            <w:pPr>
              <w:spacing w:before="40" w:after="20"/>
              <w:ind w:right="1021"/>
              <w:jc w:val="right"/>
              <w:rPr>
                <w:rFonts w:ascii="Petrobras Sans" w:hAnsi="Petrobras Sans" w:cs="Arial"/>
                <w:b/>
                <w:bCs/>
                <w:sz w:val="18"/>
                <w:szCs w:val="18"/>
                <w:lang w:val="en-US"/>
              </w:rPr>
            </w:pPr>
            <w:r>
              <w:rPr>
                <w:rFonts w:ascii="Petrobras Sans" w:hAnsi="Petrobras Sans" w:cs="Arial"/>
                <w:b/>
                <w:bCs/>
                <w:sz w:val="18"/>
                <w:szCs w:val="18"/>
                <w:lang w:val="en-US"/>
              </w:rPr>
              <w:t>Navio pressão</w:t>
            </w:r>
            <w:r w:rsidR="006333B7" w:rsidRPr="001F7F26">
              <w:rPr>
                <w:rFonts w:ascii="Petrobras Sans" w:hAnsi="Petrobras Sans" w:cs="Arial"/>
                <w:b/>
                <w:bCs/>
                <w:sz w:val="18"/>
                <w:szCs w:val="18"/>
                <w:lang w:val="en-US"/>
              </w:rPr>
              <w:t xml:space="preserve">: </w:t>
            </w:r>
          </w:p>
          <w:p w:rsidR="006333B7" w:rsidRPr="001F7F26" w:rsidRDefault="006333B7" w:rsidP="00B12020">
            <w:pPr>
              <w:spacing w:after="0"/>
              <w:ind w:right="1021"/>
              <w:jc w:val="right"/>
              <w:rPr>
                <w:rFonts w:ascii="Petrobras Sans" w:hAnsi="Petrobras Sans" w:cs="Arial"/>
                <w:sz w:val="18"/>
                <w:szCs w:val="18"/>
                <w:lang w:val="en-US"/>
              </w:rPr>
            </w:pPr>
            <w:r w:rsidRPr="001F7F26">
              <w:rPr>
                <w:rFonts w:ascii="Petrobras Sans" w:hAnsi="Petrobras Sans" w:cs="Arial"/>
                <w:b/>
                <w:bCs/>
                <w:sz w:val="18"/>
                <w:szCs w:val="18"/>
                <w:lang w:val="en-US"/>
              </w:rPr>
              <w:t xml:space="preserve">                   </w:t>
            </w:r>
            <w:r w:rsidR="00B12020">
              <w:rPr>
                <w:rFonts w:ascii="Petrobras Sans" w:hAnsi="Petrobras Sans" w:cs="Arial"/>
                <w:b/>
                <w:bCs/>
                <w:sz w:val="18"/>
                <w:szCs w:val="18"/>
                <w:lang w:val="en-US"/>
              </w:rPr>
              <w:t>Vazão</w:t>
            </w:r>
            <w:r w:rsidRPr="001F7F26">
              <w:rPr>
                <w:rFonts w:ascii="Petrobras Sans" w:hAnsi="Petrobras Sans" w:cs="Arial"/>
                <w:b/>
                <w:bCs/>
                <w:sz w:val="18"/>
                <w:szCs w:val="18"/>
                <w:lang w:val="en-US"/>
              </w:rPr>
              <w:t>:</w:t>
            </w:r>
          </w:p>
        </w:tc>
        <w:tc>
          <w:tcPr>
            <w:tcW w:w="2560" w:type="dxa"/>
          </w:tcPr>
          <w:p w:rsidR="006333B7" w:rsidRPr="001F7F26" w:rsidRDefault="006333B7" w:rsidP="0038097F">
            <w:pPr>
              <w:spacing w:before="40" w:after="20"/>
              <w:ind w:right="851"/>
              <w:jc w:val="right"/>
              <w:rPr>
                <w:rFonts w:ascii="Petrobras Sans" w:hAnsi="Petrobras Sans" w:cs="Arial"/>
                <w:sz w:val="18"/>
                <w:szCs w:val="18"/>
                <w:lang w:val="en-US"/>
              </w:rPr>
            </w:pPr>
            <w:r w:rsidRPr="001F7F26">
              <w:rPr>
                <w:rFonts w:ascii="Petrobras Sans" w:hAnsi="Petrobras Sans" w:cs="Arial"/>
                <w:sz w:val="18"/>
                <w:szCs w:val="18"/>
                <w:lang w:val="en-US"/>
              </w:rPr>
              <w:t xml:space="preserve"> Temperatur</w:t>
            </w:r>
            <w:r w:rsidR="00B12020">
              <w:rPr>
                <w:rFonts w:ascii="Petrobras Sans" w:hAnsi="Petrobras Sans" w:cs="Arial"/>
                <w:sz w:val="18"/>
                <w:szCs w:val="18"/>
                <w:lang w:val="en-US"/>
              </w:rPr>
              <w:t>a</w:t>
            </w:r>
            <w:r w:rsidRPr="001F7F26">
              <w:rPr>
                <w:rFonts w:ascii="Petrobras Sans" w:hAnsi="Petrobras Sans" w:cs="Arial"/>
                <w:sz w:val="18"/>
                <w:szCs w:val="18"/>
                <w:lang w:val="en-US"/>
              </w:rPr>
              <w:t xml:space="preserve"> MAX:</w:t>
            </w:r>
          </w:p>
          <w:p w:rsidR="006333B7" w:rsidRPr="001F7F26" w:rsidRDefault="006333B7" w:rsidP="0038097F">
            <w:pPr>
              <w:spacing w:after="0"/>
              <w:ind w:right="851"/>
              <w:jc w:val="right"/>
              <w:rPr>
                <w:rFonts w:ascii="Petrobras Sans" w:hAnsi="Petrobras Sans" w:cs="Arial"/>
                <w:sz w:val="18"/>
                <w:szCs w:val="18"/>
                <w:lang w:val="en-US"/>
              </w:rPr>
            </w:pPr>
            <w:r w:rsidRPr="001F7F26">
              <w:rPr>
                <w:rFonts w:ascii="Petrobras Sans" w:hAnsi="Petrobras Sans" w:cs="Arial"/>
                <w:sz w:val="18"/>
                <w:szCs w:val="18"/>
                <w:lang w:val="en-US"/>
              </w:rPr>
              <w:t xml:space="preserve">                        MIN:                                     </w:t>
            </w:r>
          </w:p>
        </w:tc>
        <w:tc>
          <w:tcPr>
            <w:tcW w:w="2911" w:type="dxa"/>
            <w:gridSpan w:val="3"/>
          </w:tcPr>
          <w:p w:rsidR="006333B7" w:rsidRPr="001F7F26" w:rsidRDefault="006333B7" w:rsidP="0038097F">
            <w:pPr>
              <w:spacing w:before="40" w:after="20"/>
              <w:jc w:val="right"/>
              <w:rPr>
                <w:rFonts w:ascii="Petrobras Sans" w:hAnsi="Petrobras Sans" w:cs="Arial"/>
                <w:b/>
                <w:bCs/>
                <w:sz w:val="18"/>
                <w:szCs w:val="18"/>
                <w:lang w:val="en-US"/>
              </w:rPr>
            </w:pPr>
            <w:r w:rsidRPr="001F7F26">
              <w:rPr>
                <w:rFonts w:ascii="Petrobras Sans" w:hAnsi="Petrobras Sans" w:cs="Arial"/>
                <w:b/>
                <w:bCs/>
                <w:sz w:val="18"/>
                <w:szCs w:val="18"/>
                <w:lang w:val="en-US"/>
              </w:rPr>
              <w:t xml:space="preserve">Terminal </w:t>
            </w:r>
            <w:r w:rsidR="00B12020">
              <w:rPr>
                <w:rFonts w:ascii="Petrobras Sans" w:hAnsi="Petrobras Sans" w:cs="Arial"/>
                <w:b/>
                <w:bCs/>
                <w:sz w:val="18"/>
                <w:szCs w:val="18"/>
                <w:lang w:val="en-US"/>
              </w:rPr>
              <w:t>pressão</w:t>
            </w:r>
            <w:r w:rsidRPr="001F7F26">
              <w:rPr>
                <w:rFonts w:ascii="Petrobras Sans" w:hAnsi="Petrobras Sans" w:cs="Arial"/>
                <w:b/>
                <w:bCs/>
                <w:sz w:val="18"/>
                <w:szCs w:val="18"/>
                <w:lang w:val="en-US"/>
              </w:rPr>
              <w:t xml:space="preserve">: </w:t>
            </w:r>
          </w:p>
          <w:p w:rsidR="006333B7" w:rsidRPr="001F7F26" w:rsidRDefault="006333B7" w:rsidP="00B12020">
            <w:pPr>
              <w:spacing w:after="60"/>
              <w:jc w:val="right"/>
              <w:rPr>
                <w:rFonts w:ascii="Petrobras Sans" w:hAnsi="Petrobras Sans" w:cs="Arial"/>
                <w:sz w:val="18"/>
                <w:szCs w:val="18"/>
                <w:lang w:val="en-US"/>
              </w:rPr>
            </w:pPr>
            <w:r w:rsidRPr="001F7F26">
              <w:rPr>
                <w:rFonts w:ascii="Petrobras Sans" w:hAnsi="Petrobras Sans" w:cs="Arial"/>
                <w:b/>
                <w:bCs/>
                <w:sz w:val="18"/>
                <w:szCs w:val="18"/>
                <w:lang w:val="en-US"/>
              </w:rPr>
              <w:t xml:space="preserve">                       </w:t>
            </w:r>
            <w:r w:rsidR="00B12020">
              <w:rPr>
                <w:rFonts w:ascii="Petrobras Sans" w:hAnsi="Petrobras Sans" w:cs="Arial"/>
                <w:b/>
                <w:bCs/>
                <w:sz w:val="18"/>
                <w:szCs w:val="18"/>
                <w:lang w:val="en-US"/>
              </w:rPr>
              <w:t>Vazão</w:t>
            </w:r>
            <w:r w:rsidRPr="001F7F26">
              <w:rPr>
                <w:rFonts w:ascii="Petrobras Sans" w:hAnsi="Petrobras Sans" w:cs="Arial"/>
                <w:b/>
                <w:bCs/>
                <w:sz w:val="18"/>
                <w:szCs w:val="18"/>
                <w:lang w:val="en-US"/>
              </w:rPr>
              <w:t>:</w:t>
            </w:r>
          </w:p>
        </w:tc>
        <w:tc>
          <w:tcPr>
            <w:tcW w:w="2695" w:type="dxa"/>
          </w:tcPr>
          <w:p w:rsidR="006333B7" w:rsidRPr="001F7F26" w:rsidRDefault="006333B7" w:rsidP="0038097F">
            <w:pPr>
              <w:spacing w:before="40" w:after="20"/>
              <w:ind w:right="851"/>
              <w:jc w:val="right"/>
              <w:rPr>
                <w:rFonts w:ascii="Petrobras Sans" w:hAnsi="Petrobras Sans" w:cs="Arial"/>
                <w:sz w:val="18"/>
                <w:szCs w:val="18"/>
                <w:lang w:val="en-US"/>
              </w:rPr>
            </w:pPr>
            <w:r w:rsidRPr="001F7F26">
              <w:rPr>
                <w:rFonts w:ascii="Petrobras Sans" w:hAnsi="Petrobras Sans" w:cs="Arial"/>
                <w:sz w:val="18"/>
                <w:szCs w:val="18"/>
                <w:lang w:val="en-US"/>
              </w:rPr>
              <w:t>Temperatur</w:t>
            </w:r>
            <w:r w:rsidR="00B12020">
              <w:rPr>
                <w:rFonts w:ascii="Petrobras Sans" w:hAnsi="Petrobras Sans" w:cs="Arial"/>
                <w:sz w:val="18"/>
                <w:szCs w:val="18"/>
                <w:lang w:val="en-US"/>
              </w:rPr>
              <w:t>a</w:t>
            </w:r>
            <w:r w:rsidRPr="001F7F26">
              <w:rPr>
                <w:rFonts w:ascii="Petrobras Sans" w:hAnsi="Petrobras Sans" w:cs="Arial"/>
                <w:sz w:val="18"/>
                <w:szCs w:val="18"/>
                <w:lang w:val="en-US"/>
              </w:rPr>
              <w:t xml:space="preserve"> MAX:</w:t>
            </w:r>
          </w:p>
          <w:p w:rsidR="006333B7" w:rsidRPr="001F7F26" w:rsidRDefault="006333B7" w:rsidP="00A9044D">
            <w:pPr>
              <w:spacing w:after="0"/>
              <w:ind w:right="851"/>
              <w:jc w:val="right"/>
              <w:rPr>
                <w:rFonts w:ascii="Petrobras Sans" w:hAnsi="Petrobras Sans" w:cs="Arial"/>
                <w:b/>
                <w:bCs/>
                <w:sz w:val="18"/>
                <w:szCs w:val="18"/>
                <w:lang w:val="en-US"/>
              </w:rPr>
            </w:pPr>
            <w:r w:rsidRPr="001F7F26">
              <w:rPr>
                <w:rFonts w:ascii="Petrobras Sans" w:hAnsi="Petrobras Sans" w:cs="Arial"/>
                <w:sz w:val="18"/>
                <w:szCs w:val="18"/>
                <w:lang w:val="en-US"/>
              </w:rPr>
              <w:t xml:space="preserve">                       MIN:                </w:t>
            </w:r>
          </w:p>
        </w:tc>
      </w:tr>
      <w:tr w:rsidR="006333B7" w:rsidRPr="00270DEE" w:rsidTr="004C7645">
        <w:trPr>
          <w:cantSplit/>
          <w:trHeight w:val="340"/>
        </w:trPr>
        <w:tc>
          <w:tcPr>
            <w:tcW w:w="10773" w:type="dxa"/>
            <w:gridSpan w:val="6"/>
            <w:shd w:val="pct15" w:color="auto" w:fill="auto"/>
            <w:vAlign w:val="center"/>
          </w:tcPr>
          <w:p w:rsidR="006333B7" w:rsidRPr="00270DEE" w:rsidRDefault="006333B7" w:rsidP="00931754">
            <w:pPr>
              <w:spacing w:after="0"/>
              <w:ind w:right="0"/>
              <w:jc w:val="center"/>
              <w:rPr>
                <w:rFonts w:ascii="Petrobras Sans" w:hAnsi="Petrobras Sans" w:cs="Arial"/>
                <w:b/>
                <w:bCs/>
              </w:rPr>
            </w:pPr>
            <w:r w:rsidRPr="00270DEE">
              <w:rPr>
                <w:rFonts w:ascii="Petrobras Sans" w:hAnsi="Petrobras Sans" w:cs="Arial"/>
                <w:b/>
                <w:bCs/>
              </w:rPr>
              <w:t>S</w:t>
            </w:r>
            <w:r w:rsidR="00270DEE" w:rsidRPr="00270DEE">
              <w:rPr>
                <w:rFonts w:ascii="Petrobras Sans" w:hAnsi="Petrobras Sans" w:cs="Arial"/>
                <w:b/>
                <w:bCs/>
              </w:rPr>
              <w:t>equência de operações por produto</w:t>
            </w:r>
          </w:p>
        </w:tc>
      </w:tr>
      <w:tr w:rsidR="006333B7" w:rsidRPr="00270DEE" w:rsidTr="00D84095">
        <w:trPr>
          <w:cantSplit/>
        </w:trPr>
        <w:tc>
          <w:tcPr>
            <w:tcW w:w="10773" w:type="dxa"/>
            <w:gridSpan w:val="6"/>
          </w:tcPr>
          <w:p w:rsidR="00B12020" w:rsidRPr="00B12020" w:rsidRDefault="00B12020" w:rsidP="00270DEE">
            <w:pPr>
              <w:spacing w:after="60"/>
              <w:rPr>
                <w:rFonts w:ascii="Petrobras Sans" w:hAnsi="Petrobras Sans" w:cs="Arial"/>
                <w:sz w:val="18"/>
                <w:szCs w:val="18"/>
              </w:rPr>
            </w:pPr>
            <w:r w:rsidRPr="00B12020">
              <w:rPr>
                <w:rFonts w:ascii="Petrobras Sans" w:hAnsi="Petrobras Sans" w:cs="Arial"/>
                <w:sz w:val="18"/>
                <w:szCs w:val="18"/>
              </w:rPr>
              <w:t>Quantidade a ser carregada / descarregada</w:t>
            </w:r>
          </w:p>
          <w:p w:rsidR="0007653B" w:rsidRPr="0007653B" w:rsidRDefault="0007653B" w:rsidP="00270DEE">
            <w:pPr>
              <w:spacing w:after="60"/>
              <w:rPr>
                <w:rFonts w:ascii="Petrobras Sans" w:hAnsi="Petrobras Sans" w:cs="Arial"/>
                <w:sz w:val="18"/>
                <w:szCs w:val="18"/>
              </w:rPr>
            </w:pPr>
            <w:r w:rsidRPr="0007653B">
              <w:rPr>
                <w:rFonts w:ascii="Petrobras Sans" w:hAnsi="Petrobras Sans" w:cs="Arial"/>
                <w:sz w:val="18"/>
                <w:szCs w:val="18"/>
              </w:rPr>
              <w:t>Tanques de Origem / Destino</w:t>
            </w:r>
          </w:p>
          <w:p w:rsidR="006333B7" w:rsidRPr="00270DEE" w:rsidRDefault="006333B7" w:rsidP="00C035BA">
            <w:pPr>
              <w:spacing w:after="60"/>
              <w:ind w:right="0"/>
              <w:rPr>
                <w:rFonts w:ascii="Petrobras Sans" w:hAnsi="Petrobras Sans" w:cs="Arial"/>
                <w:sz w:val="18"/>
                <w:szCs w:val="18"/>
              </w:rPr>
            </w:pPr>
            <w:r w:rsidRPr="00270DEE">
              <w:rPr>
                <w:rFonts w:ascii="Petrobras Sans" w:hAnsi="Petrobras Sans" w:cs="Arial"/>
                <w:sz w:val="18"/>
                <w:szCs w:val="18"/>
              </w:rPr>
              <w:t>Lin</w:t>
            </w:r>
            <w:r w:rsidR="00270DEE" w:rsidRPr="00270DEE">
              <w:rPr>
                <w:rFonts w:ascii="Petrobras Sans" w:hAnsi="Petrobras Sans" w:cs="Arial"/>
                <w:sz w:val="18"/>
                <w:szCs w:val="18"/>
              </w:rPr>
              <w:t>has de bordo</w:t>
            </w:r>
            <w:r w:rsidRPr="00270DEE">
              <w:rPr>
                <w:rFonts w:ascii="Petrobras Sans" w:hAnsi="Petrobras Sans" w:cs="Arial"/>
                <w:sz w:val="18"/>
                <w:szCs w:val="18"/>
              </w:rPr>
              <w:t xml:space="preserve"> / </w:t>
            </w:r>
            <w:r w:rsidR="00270DEE" w:rsidRPr="00270DEE">
              <w:rPr>
                <w:rFonts w:ascii="Petrobras Sans" w:hAnsi="Petrobras Sans" w:cs="Arial"/>
                <w:sz w:val="18"/>
                <w:szCs w:val="18"/>
              </w:rPr>
              <w:t>terra</w:t>
            </w:r>
          </w:p>
          <w:p w:rsidR="006333B7" w:rsidRPr="00270DEE" w:rsidRDefault="00270DEE" w:rsidP="00C035BA">
            <w:pPr>
              <w:spacing w:after="60"/>
              <w:ind w:right="0"/>
              <w:rPr>
                <w:rFonts w:ascii="Petrobras Sans" w:hAnsi="Petrobras Sans" w:cs="Arial"/>
                <w:sz w:val="18"/>
                <w:szCs w:val="18"/>
              </w:rPr>
            </w:pPr>
            <w:r w:rsidRPr="00270DEE">
              <w:rPr>
                <w:rFonts w:ascii="Petrobras Sans" w:hAnsi="Petrobras Sans" w:cs="Arial"/>
                <w:sz w:val="18"/>
                <w:szCs w:val="18"/>
              </w:rPr>
              <w:t>Braços de carregamento</w:t>
            </w:r>
            <w:r w:rsidR="006333B7" w:rsidRPr="00270DEE">
              <w:rPr>
                <w:rFonts w:ascii="Petrobras Sans" w:hAnsi="Petrobras Sans" w:cs="Arial"/>
                <w:sz w:val="18"/>
                <w:szCs w:val="18"/>
              </w:rPr>
              <w:t xml:space="preserve"> / </w:t>
            </w:r>
            <w:r>
              <w:rPr>
                <w:rFonts w:ascii="Petrobras Sans" w:hAnsi="Petrobras Sans" w:cs="Arial"/>
                <w:sz w:val="18"/>
                <w:szCs w:val="18"/>
              </w:rPr>
              <w:t>mangotes utilizados</w:t>
            </w:r>
            <w:r w:rsidR="006333B7" w:rsidRPr="00270DEE">
              <w:rPr>
                <w:rFonts w:ascii="Petrobras Sans" w:hAnsi="Petrobras Sans" w:cs="Arial"/>
                <w:sz w:val="18"/>
                <w:szCs w:val="18"/>
              </w:rPr>
              <w:t xml:space="preserve"> </w:t>
            </w:r>
          </w:p>
          <w:p w:rsidR="006333B7" w:rsidRPr="00270DEE" w:rsidRDefault="00270DEE" w:rsidP="00C035BA">
            <w:pPr>
              <w:spacing w:after="60"/>
              <w:ind w:right="0"/>
              <w:rPr>
                <w:rFonts w:ascii="Petrobras Sans" w:hAnsi="Petrobras Sans" w:cs="Arial"/>
                <w:b/>
                <w:bCs/>
                <w:sz w:val="18"/>
                <w:szCs w:val="18"/>
              </w:rPr>
            </w:pPr>
            <w:r w:rsidRPr="00270DEE">
              <w:rPr>
                <w:rFonts w:ascii="Petrobras Sans" w:hAnsi="Petrobras Sans" w:cs="Arial"/>
                <w:sz w:val="18"/>
                <w:szCs w:val="18"/>
              </w:rPr>
              <w:t>P</w:t>
            </w:r>
            <w:r>
              <w:rPr>
                <w:rFonts w:ascii="Petrobras Sans" w:hAnsi="Petrobras Sans" w:cs="Arial"/>
                <w:sz w:val="18"/>
                <w:szCs w:val="18"/>
              </w:rPr>
              <w:t>revisão para início e término da operação</w:t>
            </w:r>
          </w:p>
        </w:tc>
      </w:tr>
    </w:tbl>
    <w:p w:rsidR="00921D4D" w:rsidRPr="00270DEE" w:rsidRDefault="00921D4D" w:rsidP="00FB2077">
      <w:pPr>
        <w:spacing w:after="0"/>
        <w:ind w:left="2869" w:right="0" w:hanging="2160"/>
        <w:jc w:val="left"/>
        <w:rPr>
          <w:rFonts w:ascii="Petrobras Sans" w:hAnsi="Petrobras Sans" w:cs="Arial"/>
          <w:b/>
          <w:bCs/>
        </w:rPr>
      </w:pPr>
    </w:p>
    <w:p w:rsidR="006333B7" w:rsidRPr="00E62B6A" w:rsidRDefault="006333B7" w:rsidP="00FB2077">
      <w:pPr>
        <w:spacing w:after="0"/>
        <w:ind w:left="2869" w:right="0" w:hanging="2160"/>
        <w:jc w:val="left"/>
        <w:rPr>
          <w:rFonts w:ascii="Petrobras Sans" w:hAnsi="Petrobras Sans" w:cs="Arial"/>
          <w:b/>
          <w:bCs/>
          <w:sz w:val="48"/>
          <w:szCs w:val="48"/>
        </w:rPr>
      </w:pPr>
      <w:r w:rsidRPr="00E62B6A">
        <w:rPr>
          <w:rFonts w:ascii="Petrobras Sans" w:hAnsi="Petrobras Sans" w:cs="Arial"/>
          <w:b/>
          <w:bCs/>
          <w:sz w:val="48"/>
          <w:szCs w:val="48"/>
        </w:rPr>
        <w:t>AP</w:t>
      </w:r>
      <w:r w:rsidR="00BC4E25" w:rsidRPr="00E62B6A">
        <w:rPr>
          <w:rFonts w:ascii="Petrobras Sans" w:hAnsi="Petrobras Sans" w:cs="Arial"/>
          <w:b/>
          <w:bCs/>
          <w:sz w:val="48"/>
          <w:szCs w:val="48"/>
        </w:rPr>
        <w:t>Ê</w:t>
      </w:r>
      <w:r w:rsidRPr="00E62B6A">
        <w:rPr>
          <w:rFonts w:ascii="Petrobras Sans" w:hAnsi="Petrobras Sans" w:cs="Arial"/>
          <w:b/>
          <w:bCs/>
          <w:sz w:val="48"/>
          <w:szCs w:val="48"/>
        </w:rPr>
        <w:t>NDI</w:t>
      </w:r>
      <w:r w:rsidR="00BC4E25" w:rsidRPr="00E62B6A">
        <w:rPr>
          <w:rFonts w:ascii="Petrobras Sans" w:hAnsi="Petrobras Sans" w:cs="Arial"/>
          <w:b/>
          <w:bCs/>
          <w:sz w:val="48"/>
          <w:szCs w:val="48"/>
        </w:rPr>
        <w:t>CE</w:t>
      </w:r>
      <w:r w:rsidRPr="00E62B6A">
        <w:rPr>
          <w:rFonts w:ascii="Petrobras Sans" w:hAnsi="Petrobras Sans" w:cs="Arial"/>
          <w:b/>
          <w:bCs/>
          <w:sz w:val="48"/>
          <w:szCs w:val="48"/>
        </w:rPr>
        <w:t xml:space="preserve"> D</w:t>
      </w:r>
    </w:p>
    <w:p w:rsidR="006333B7" w:rsidRPr="00E62B6A" w:rsidRDefault="005D37E1" w:rsidP="00FB2077">
      <w:pPr>
        <w:tabs>
          <w:tab w:val="left" w:pos="930"/>
          <w:tab w:val="left" w:pos="1365"/>
        </w:tabs>
        <w:spacing w:after="0"/>
        <w:ind w:left="709" w:right="0" w:hanging="2160"/>
        <w:jc w:val="left"/>
        <w:rPr>
          <w:rFonts w:ascii="Petrobras Sans" w:hAnsi="Petrobras Sans" w:cs="Arial"/>
          <w:b/>
          <w:caps/>
          <w:color w:val="000080"/>
        </w:rPr>
      </w:pPr>
      <w:r w:rsidRPr="00E62B6A">
        <w:rPr>
          <w:rFonts w:ascii="Petrobras Sans" w:hAnsi="Petrobras Sans" w:cs="Arial"/>
          <w:b/>
          <w:bCs/>
          <w:sz w:val="48"/>
          <w:szCs w:val="48"/>
        </w:rPr>
        <w:tab/>
      </w:r>
      <w:r w:rsidR="00E62B6A" w:rsidRPr="00E62B6A">
        <w:rPr>
          <w:rFonts w:ascii="Petrobras Sans" w:hAnsi="Petrobras Sans" w:cs="Arial"/>
          <w:b/>
          <w:bCs/>
          <w:caps/>
        </w:rPr>
        <w:t>COMPROVANTE DE MANOBRA</w:t>
      </w:r>
    </w:p>
    <w:p w:rsidR="006333B7" w:rsidRPr="00E62B6A" w:rsidRDefault="006333B7" w:rsidP="006333B7">
      <w:pPr>
        <w:pStyle w:val="Ttulo"/>
        <w:jc w:val="left"/>
        <w:outlineLvl w:val="0"/>
        <w:rPr>
          <w:rFonts w:ascii="Petrobras Sans" w:hAnsi="Petrobras Sans" w:cs="Arial"/>
          <w:color w:val="000080"/>
          <w:sz w:val="22"/>
          <w:szCs w:val="22"/>
        </w:rPr>
      </w:pPr>
    </w:p>
    <w:p w:rsidR="006333B7" w:rsidRPr="00E62B6A" w:rsidRDefault="00E62B6A" w:rsidP="00F65EF7">
      <w:pPr>
        <w:pStyle w:val="Ttulo"/>
        <w:spacing w:line="360" w:lineRule="auto"/>
        <w:ind w:left="709"/>
        <w:jc w:val="left"/>
        <w:outlineLvl w:val="0"/>
        <w:rPr>
          <w:rFonts w:ascii="Petrobras Sans" w:hAnsi="Petrobras Sans" w:cs="Arial"/>
          <w:b w:val="0"/>
          <w:sz w:val="22"/>
          <w:szCs w:val="22"/>
        </w:rPr>
      </w:pPr>
      <w:r w:rsidRPr="00E62B6A">
        <w:rPr>
          <w:rFonts w:ascii="Petrobras Sans" w:hAnsi="Petrobras Sans" w:cs="Arial"/>
          <w:b w:val="0"/>
          <w:sz w:val="22"/>
          <w:szCs w:val="22"/>
        </w:rPr>
        <w:t>M</w:t>
      </w:r>
      <w:r>
        <w:rPr>
          <w:rFonts w:ascii="Petrobras Sans" w:hAnsi="Petrobras Sans" w:cs="Arial"/>
          <w:b w:val="0"/>
          <w:sz w:val="22"/>
          <w:szCs w:val="22"/>
        </w:rPr>
        <w:t>ARINHA DO BRASIL</w:t>
      </w:r>
    </w:p>
    <w:p w:rsidR="006333B7" w:rsidRPr="00E62B6A" w:rsidRDefault="00E62B6A" w:rsidP="00F65EF7">
      <w:pPr>
        <w:pStyle w:val="Ttulo"/>
        <w:spacing w:line="360" w:lineRule="auto"/>
        <w:ind w:left="709"/>
        <w:jc w:val="left"/>
        <w:outlineLvl w:val="0"/>
        <w:rPr>
          <w:rFonts w:ascii="Petrobras Sans" w:hAnsi="Petrobras Sans" w:cs="Arial"/>
          <w:b w:val="0"/>
          <w:sz w:val="22"/>
          <w:szCs w:val="22"/>
        </w:rPr>
      </w:pPr>
      <w:r w:rsidRPr="00E62B6A">
        <w:rPr>
          <w:rFonts w:ascii="Petrobras Sans" w:hAnsi="Petrobras Sans" w:cs="Arial"/>
          <w:b w:val="0"/>
          <w:sz w:val="22"/>
          <w:szCs w:val="22"/>
        </w:rPr>
        <w:t>CAPITANIA DOS PORTOS DO</w:t>
      </w:r>
      <w:r w:rsidR="006333B7" w:rsidRPr="00E62B6A">
        <w:rPr>
          <w:rFonts w:ascii="Petrobras Sans" w:hAnsi="Petrobras Sans" w:cs="Arial"/>
          <w:b w:val="0"/>
          <w:sz w:val="22"/>
          <w:szCs w:val="22"/>
        </w:rPr>
        <w:t xml:space="preserve"> RIO GRANDE DO SUL</w:t>
      </w:r>
    </w:p>
    <w:p w:rsidR="006333B7" w:rsidRPr="00E62B6A" w:rsidRDefault="006333B7" w:rsidP="00F65EF7">
      <w:pPr>
        <w:pStyle w:val="Ttulo"/>
        <w:spacing w:line="360" w:lineRule="auto"/>
        <w:ind w:left="709"/>
        <w:jc w:val="left"/>
        <w:outlineLvl w:val="0"/>
        <w:rPr>
          <w:rFonts w:ascii="Petrobras Sans" w:hAnsi="Petrobras Sans" w:cs="Arial"/>
          <w:b w:val="0"/>
          <w:sz w:val="22"/>
          <w:szCs w:val="22"/>
        </w:rPr>
      </w:pPr>
      <w:r w:rsidRPr="00E62B6A">
        <w:rPr>
          <w:rFonts w:ascii="Petrobras Sans" w:hAnsi="Petrobras Sans" w:cs="Arial"/>
          <w:b w:val="0"/>
          <w:sz w:val="22"/>
          <w:szCs w:val="22"/>
        </w:rPr>
        <w:t>AG</w:t>
      </w:r>
      <w:r w:rsidR="00E62B6A" w:rsidRPr="00E62B6A">
        <w:rPr>
          <w:rFonts w:ascii="Petrobras Sans" w:hAnsi="Petrobras Sans" w:cs="Arial"/>
          <w:b w:val="0"/>
          <w:sz w:val="22"/>
          <w:szCs w:val="22"/>
        </w:rPr>
        <w:t>Ê</w:t>
      </w:r>
      <w:r w:rsidRPr="00E62B6A">
        <w:rPr>
          <w:rFonts w:ascii="Petrobras Sans" w:hAnsi="Petrobras Sans" w:cs="Arial"/>
          <w:b w:val="0"/>
          <w:sz w:val="22"/>
          <w:szCs w:val="22"/>
        </w:rPr>
        <w:t>NC</w:t>
      </w:r>
      <w:r w:rsidR="00E62B6A" w:rsidRPr="00E62B6A">
        <w:rPr>
          <w:rFonts w:ascii="Petrobras Sans" w:hAnsi="Petrobras Sans" w:cs="Arial"/>
          <w:b w:val="0"/>
          <w:sz w:val="22"/>
          <w:szCs w:val="22"/>
        </w:rPr>
        <w:t>IA</w:t>
      </w:r>
      <w:r w:rsidR="00E62B6A">
        <w:rPr>
          <w:rFonts w:ascii="Petrobras Sans" w:hAnsi="Petrobras Sans" w:cs="Arial"/>
          <w:b w:val="0"/>
          <w:sz w:val="22"/>
          <w:szCs w:val="22"/>
        </w:rPr>
        <w:t xml:space="preserve"> </w:t>
      </w:r>
      <w:r w:rsidR="00E62B6A" w:rsidRPr="00E62B6A">
        <w:rPr>
          <w:rFonts w:ascii="Petrobras Sans" w:hAnsi="Petrobras Sans" w:cs="Arial"/>
          <w:b w:val="0"/>
          <w:sz w:val="22"/>
          <w:szCs w:val="22"/>
        </w:rPr>
        <w:t>D</w:t>
      </w:r>
      <w:r w:rsidR="00E62B6A">
        <w:rPr>
          <w:rFonts w:ascii="Petrobras Sans" w:hAnsi="Petrobras Sans" w:cs="Arial"/>
          <w:b w:val="0"/>
          <w:sz w:val="22"/>
          <w:szCs w:val="22"/>
        </w:rPr>
        <w:t xml:space="preserve">A </w:t>
      </w:r>
      <w:r w:rsidR="00E62B6A" w:rsidRPr="00E62B6A">
        <w:rPr>
          <w:rFonts w:ascii="Petrobras Sans" w:hAnsi="Petrobras Sans" w:cs="Arial"/>
          <w:b w:val="0"/>
          <w:sz w:val="22"/>
          <w:szCs w:val="22"/>
        </w:rPr>
        <w:t>CAPITANIA DO</w:t>
      </w:r>
      <w:r w:rsidR="00E62B6A">
        <w:rPr>
          <w:rFonts w:ascii="Petrobras Sans" w:hAnsi="Petrobras Sans" w:cs="Arial"/>
          <w:b w:val="0"/>
          <w:sz w:val="22"/>
          <w:szCs w:val="22"/>
        </w:rPr>
        <w:t>S</w:t>
      </w:r>
      <w:r w:rsidR="00E62B6A" w:rsidRPr="00E62B6A">
        <w:rPr>
          <w:rFonts w:ascii="Petrobras Sans" w:hAnsi="Petrobras Sans" w:cs="Arial"/>
          <w:b w:val="0"/>
          <w:sz w:val="22"/>
          <w:szCs w:val="22"/>
        </w:rPr>
        <w:t xml:space="preserve"> PORTOS EM</w:t>
      </w:r>
      <w:r w:rsidRPr="00E62B6A">
        <w:rPr>
          <w:rFonts w:ascii="Petrobras Sans" w:hAnsi="Petrobras Sans" w:cs="Arial"/>
          <w:b w:val="0"/>
          <w:sz w:val="22"/>
          <w:szCs w:val="22"/>
        </w:rPr>
        <w:t xml:space="preserve"> TRAMANDA</w:t>
      </w:r>
      <w:r w:rsidR="00E62B6A">
        <w:rPr>
          <w:rFonts w:ascii="Petrobras Sans" w:hAnsi="Petrobras Sans" w:cs="Arial"/>
          <w:b w:val="0"/>
          <w:sz w:val="22"/>
          <w:szCs w:val="22"/>
        </w:rPr>
        <w:t>Í</w:t>
      </w:r>
    </w:p>
    <w:p w:rsidR="006333B7" w:rsidRPr="00E62B6A" w:rsidRDefault="006333B7" w:rsidP="00442BAC">
      <w:pPr>
        <w:pStyle w:val="Ttulo"/>
        <w:jc w:val="left"/>
        <w:outlineLvl w:val="0"/>
        <w:rPr>
          <w:rFonts w:ascii="Petrobras Sans" w:hAnsi="Petrobras Sans" w:cs="Arial"/>
          <w:sz w:val="22"/>
          <w:szCs w:val="22"/>
        </w:rPr>
      </w:pPr>
    </w:p>
    <w:p w:rsidR="006333B7" w:rsidRPr="00E62B6A" w:rsidRDefault="006333B7" w:rsidP="00442BAC">
      <w:pPr>
        <w:pStyle w:val="Ttulo"/>
        <w:jc w:val="left"/>
        <w:outlineLvl w:val="0"/>
        <w:rPr>
          <w:rFonts w:ascii="Petrobras Sans" w:hAnsi="Petrobras Sans" w:cs="Arial"/>
          <w:sz w:val="22"/>
          <w:szCs w:val="22"/>
        </w:rPr>
      </w:pPr>
    </w:p>
    <w:p w:rsidR="006333B7" w:rsidRPr="002515FD" w:rsidRDefault="002515FD" w:rsidP="00442BAC">
      <w:pPr>
        <w:pStyle w:val="Ttulo"/>
        <w:ind w:left="709"/>
        <w:jc w:val="left"/>
        <w:outlineLvl w:val="0"/>
        <w:rPr>
          <w:rFonts w:ascii="Petrobras Sans" w:hAnsi="Petrobras Sans" w:cs="Arial"/>
          <w:szCs w:val="22"/>
        </w:rPr>
      </w:pPr>
      <w:r w:rsidRPr="002515FD">
        <w:rPr>
          <w:rFonts w:ascii="Petrobras Sans" w:hAnsi="Petrobras Sans"/>
          <w:sz w:val="22"/>
        </w:rPr>
        <w:t>COMPROVANTE  DE MANOBRA DO CAPITÃO DE MANOBRAS</w:t>
      </w:r>
    </w:p>
    <w:p w:rsidR="006333B7" w:rsidRPr="002515FD" w:rsidRDefault="006333B7" w:rsidP="00F65EF7">
      <w:pPr>
        <w:pStyle w:val="Ttulo"/>
        <w:spacing w:line="480" w:lineRule="auto"/>
        <w:jc w:val="left"/>
        <w:outlineLvl w:val="0"/>
        <w:rPr>
          <w:rFonts w:ascii="Petrobras Sans" w:hAnsi="Petrobras Sans" w:cs="Arial"/>
          <w:sz w:val="22"/>
          <w:szCs w:val="22"/>
        </w:rPr>
      </w:pPr>
    </w:p>
    <w:p w:rsidR="006333B7" w:rsidRPr="002515FD" w:rsidRDefault="006333B7" w:rsidP="00F65EF7">
      <w:pPr>
        <w:pStyle w:val="Ttulo"/>
        <w:spacing w:line="480" w:lineRule="auto"/>
        <w:ind w:left="709" w:right="567"/>
        <w:jc w:val="left"/>
        <w:outlineLvl w:val="0"/>
        <w:rPr>
          <w:rFonts w:ascii="Petrobras Sans" w:hAnsi="Petrobras Sans" w:cs="Arial"/>
          <w:b w:val="0"/>
          <w:sz w:val="22"/>
          <w:szCs w:val="22"/>
        </w:rPr>
      </w:pPr>
      <w:r w:rsidRPr="002515FD">
        <w:rPr>
          <w:rFonts w:ascii="Petrobras Sans" w:hAnsi="Petrobras Sans" w:cs="Arial"/>
          <w:b w:val="0"/>
          <w:sz w:val="22"/>
          <w:szCs w:val="22"/>
        </w:rPr>
        <w:t>Declar</w:t>
      </w:r>
      <w:r w:rsidR="002515FD" w:rsidRPr="002515FD">
        <w:rPr>
          <w:rFonts w:ascii="Petrobras Sans" w:hAnsi="Petrobras Sans" w:cs="Arial"/>
          <w:b w:val="0"/>
          <w:sz w:val="22"/>
          <w:szCs w:val="22"/>
        </w:rPr>
        <w:t>o</w:t>
      </w:r>
      <w:r w:rsidRPr="002515FD">
        <w:rPr>
          <w:rFonts w:ascii="Petrobras Sans" w:hAnsi="Petrobras Sans" w:cs="Arial"/>
          <w:b w:val="0"/>
          <w:sz w:val="22"/>
          <w:szCs w:val="22"/>
        </w:rPr>
        <w:t>,</w:t>
      </w:r>
      <w:r w:rsidR="002515FD" w:rsidRPr="002515FD">
        <w:rPr>
          <w:rFonts w:ascii="Petrobras Sans" w:hAnsi="Petrobras Sans" w:cs="Arial"/>
          <w:b w:val="0"/>
          <w:sz w:val="22"/>
          <w:szCs w:val="22"/>
        </w:rPr>
        <w:t xml:space="preserve"> para fins</w:t>
      </w:r>
      <w:r w:rsidRPr="002515FD">
        <w:rPr>
          <w:rFonts w:ascii="Petrobras Sans" w:hAnsi="Petrobras Sans" w:cs="Arial"/>
          <w:b w:val="0"/>
          <w:sz w:val="22"/>
          <w:szCs w:val="22"/>
        </w:rPr>
        <w:t xml:space="preserve"> </w:t>
      </w:r>
      <w:r w:rsidR="002515FD" w:rsidRPr="002515FD">
        <w:rPr>
          <w:rFonts w:ascii="Petrobras Sans" w:hAnsi="Petrobras Sans" w:cs="Arial"/>
          <w:b w:val="0"/>
          <w:sz w:val="22"/>
          <w:szCs w:val="22"/>
        </w:rPr>
        <w:t>de comprovação junto à Autoridade</w:t>
      </w:r>
      <w:r w:rsidRPr="002515FD">
        <w:rPr>
          <w:rFonts w:ascii="Petrobras Sans" w:hAnsi="Petrobras Sans" w:cs="Arial"/>
          <w:b w:val="0"/>
          <w:sz w:val="22"/>
          <w:szCs w:val="22"/>
        </w:rPr>
        <w:t xml:space="preserve"> Mar</w:t>
      </w:r>
      <w:r w:rsidR="002515FD" w:rsidRPr="002515FD">
        <w:rPr>
          <w:rFonts w:ascii="Petrobras Sans" w:hAnsi="Petrobras Sans" w:cs="Arial"/>
          <w:b w:val="0"/>
          <w:sz w:val="22"/>
          <w:szCs w:val="22"/>
        </w:rPr>
        <w:t xml:space="preserve">ítima </w:t>
      </w:r>
      <w:r w:rsidRPr="002515FD">
        <w:rPr>
          <w:rFonts w:ascii="Petrobras Sans" w:hAnsi="Petrobras Sans" w:cs="Arial"/>
          <w:b w:val="0"/>
          <w:sz w:val="22"/>
          <w:szCs w:val="22"/>
        </w:rPr>
        <w:t xml:space="preserve"> </w:t>
      </w:r>
      <w:r w:rsidR="002515FD" w:rsidRPr="002515FD">
        <w:rPr>
          <w:rFonts w:ascii="Petrobras Sans" w:hAnsi="Petrobras Sans" w:cs="Arial"/>
          <w:b w:val="0"/>
          <w:sz w:val="22"/>
          <w:szCs w:val="22"/>
        </w:rPr>
        <w:t>Brasileira</w:t>
      </w:r>
      <w:r w:rsidRPr="002515FD">
        <w:rPr>
          <w:rFonts w:ascii="Petrobras Sans" w:hAnsi="Petrobras Sans" w:cs="Arial"/>
          <w:b w:val="0"/>
          <w:sz w:val="22"/>
          <w:szCs w:val="22"/>
        </w:rPr>
        <w:t xml:space="preserve">, </w:t>
      </w:r>
      <w:r w:rsidR="002515FD" w:rsidRPr="002515FD">
        <w:rPr>
          <w:rFonts w:ascii="Petrobras Sans" w:hAnsi="Petrobras Sans" w:cs="Arial"/>
          <w:b w:val="0"/>
          <w:sz w:val="22"/>
          <w:szCs w:val="22"/>
        </w:rPr>
        <w:t xml:space="preserve">que o navio </w:t>
      </w:r>
      <w:r w:rsidRPr="002515FD">
        <w:rPr>
          <w:rFonts w:ascii="Petrobras Sans" w:hAnsi="Petrobras Sans" w:cs="Arial"/>
          <w:b w:val="0"/>
          <w:sz w:val="22"/>
          <w:szCs w:val="22"/>
        </w:rPr>
        <w:t xml:space="preserve">______________________ </w:t>
      </w:r>
      <w:r w:rsidR="00442BAC" w:rsidRPr="002515FD">
        <w:rPr>
          <w:rFonts w:ascii="Petrobras Sans" w:hAnsi="Petrobras Sans" w:cs="Arial"/>
          <w:b w:val="0"/>
          <w:sz w:val="22"/>
          <w:szCs w:val="22"/>
        </w:rPr>
        <w:t xml:space="preserve"> </w:t>
      </w:r>
      <w:r w:rsidRPr="002515FD">
        <w:rPr>
          <w:rFonts w:ascii="Petrobras Sans" w:hAnsi="Petrobras Sans" w:cs="Arial"/>
          <w:b w:val="0"/>
          <w:sz w:val="22"/>
          <w:szCs w:val="22"/>
        </w:rPr>
        <w:t>IRIN _______</w:t>
      </w:r>
      <w:r w:rsidR="00442BAC" w:rsidRPr="002515FD">
        <w:rPr>
          <w:rFonts w:ascii="Petrobras Sans" w:hAnsi="Petrobras Sans" w:cs="Arial"/>
          <w:b w:val="0"/>
          <w:sz w:val="22"/>
          <w:szCs w:val="22"/>
        </w:rPr>
        <w:t>_</w:t>
      </w:r>
      <w:r w:rsidR="00B0204E">
        <w:rPr>
          <w:rFonts w:ascii="Petrobras Sans" w:hAnsi="Petrobras Sans" w:cs="Arial"/>
          <w:b w:val="0"/>
          <w:sz w:val="22"/>
          <w:szCs w:val="22"/>
        </w:rPr>
        <w:t>__</w:t>
      </w:r>
      <w:r w:rsidRPr="002515FD">
        <w:rPr>
          <w:rFonts w:ascii="Petrobras Sans" w:hAnsi="Petrobras Sans" w:cs="Arial"/>
          <w:b w:val="0"/>
          <w:sz w:val="22"/>
          <w:szCs w:val="22"/>
        </w:rPr>
        <w:t xml:space="preserve">___ </w:t>
      </w:r>
      <w:r w:rsidR="002515FD" w:rsidRPr="002515FD">
        <w:rPr>
          <w:rFonts w:ascii="Petrobras Sans" w:hAnsi="Petrobras Sans" w:cs="Arial"/>
          <w:b w:val="0"/>
          <w:sz w:val="22"/>
          <w:szCs w:val="22"/>
        </w:rPr>
        <w:t>fo</w:t>
      </w:r>
      <w:r w:rsidR="002515FD">
        <w:rPr>
          <w:rFonts w:ascii="Petrobras Sans" w:hAnsi="Petrobras Sans" w:cs="Arial"/>
          <w:b w:val="0"/>
          <w:sz w:val="22"/>
          <w:szCs w:val="22"/>
        </w:rPr>
        <w:t xml:space="preserve">i </w:t>
      </w:r>
      <w:r w:rsidR="002515FD" w:rsidRPr="002515FD">
        <w:rPr>
          <w:rFonts w:ascii="Petrobras Sans" w:hAnsi="Petrobras Sans" w:cs="Arial"/>
          <w:b w:val="0"/>
          <w:sz w:val="22"/>
          <w:szCs w:val="22"/>
        </w:rPr>
        <w:t xml:space="preserve"> atendido pelo Capit</w:t>
      </w:r>
      <w:r w:rsidR="002515FD">
        <w:rPr>
          <w:rFonts w:ascii="Petrobras Sans" w:hAnsi="Petrobras Sans" w:cs="Arial"/>
          <w:b w:val="0"/>
          <w:sz w:val="22"/>
          <w:szCs w:val="22"/>
        </w:rPr>
        <w:t xml:space="preserve">ão de Manobras </w:t>
      </w:r>
      <w:r w:rsidRPr="002515FD">
        <w:rPr>
          <w:rFonts w:ascii="Petrobras Sans" w:hAnsi="Petrobras Sans" w:cs="Arial"/>
          <w:b w:val="0"/>
          <w:sz w:val="22"/>
          <w:szCs w:val="22"/>
        </w:rPr>
        <w:t xml:space="preserve"> _</w:t>
      </w:r>
      <w:r w:rsidR="00B0204E">
        <w:rPr>
          <w:rFonts w:ascii="Petrobras Sans" w:hAnsi="Petrobras Sans" w:cs="Arial"/>
          <w:b w:val="0"/>
          <w:sz w:val="22"/>
          <w:szCs w:val="22"/>
        </w:rPr>
        <w:t>_________</w:t>
      </w:r>
      <w:r w:rsidRPr="002515FD">
        <w:rPr>
          <w:rFonts w:ascii="Petrobras Sans" w:hAnsi="Petrobras Sans" w:cs="Arial"/>
          <w:b w:val="0"/>
          <w:sz w:val="22"/>
          <w:szCs w:val="22"/>
        </w:rPr>
        <w:t>_________________</w:t>
      </w:r>
      <w:r w:rsidR="002515FD">
        <w:rPr>
          <w:rFonts w:ascii="Petrobras Sans" w:hAnsi="Petrobras Sans" w:cs="Arial"/>
          <w:b w:val="0"/>
          <w:sz w:val="22"/>
          <w:szCs w:val="22"/>
        </w:rPr>
        <w:t>_</w:t>
      </w:r>
      <w:r w:rsidRPr="002515FD">
        <w:rPr>
          <w:rFonts w:ascii="Petrobras Sans" w:hAnsi="Petrobras Sans" w:cs="Arial"/>
          <w:b w:val="0"/>
          <w:sz w:val="22"/>
          <w:szCs w:val="22"/>
        </w:rPr>
        <w:t xml:space="preserve">__________, </w:t>
      </w:r>
      <w:r w:rsidR="002515FD">
        <w:rPr>
          <w:rFonts w:ascii="Petrobras Sans" w:hAnsi="Petrobras Sans" w:cs="Arial"/>
          <w:b w:val="0"/>
          <w:sz w:val="22"/>
          <w:szCs w:val="22"/>
        </w:rPr>
        <w:t xml:space="preserve"> que se </w:t>
      </w:r>
      <w:r w:rsidRPr="002515FD">
        <w:rPr>
          <w:rFonts w:ascii="Petrobras Sans" w:hAnsi="Petrobras Sans" w:cs="Arial"/>
          <w:b w:val="0"/>
          <w:sz w:val="22"/>
          <w:szCs w:val="22"/>
        </w:rPr>
        <w:t xml:space="preserve"> </w:t>
      </w:r>
      <w:r w:rsidR="002515FD">
        <w:rPr>
          <w:rFonts w:ascii="Petrobras Sans" w:hAnsi="Petrobras Sans" w:cs="Arial"/>
          <w:b w:val="0"/>
          <w:sz w:val="22"/>
          <w:szCs w:val="22"/>
        </w:rPr>
        <w:t xml:space="preserve">identificou </w:t>
      </w:r>
      <w:r w:rsidRPr="002515FD">
        <w:rPr>
          <w:rFonts w:ascii="Petrobras Sans" w:hAnsi="Petrobras Sans" w:cs="Arial"/>
          <w:b w:val="0"/>
          <w:sz w:val="22"/>
          <w:szCs w:val="22"/>
        </w:rPr>
        <w:t xml:space="preserve"> </w:t>
      </w:r>
      <w:r w:rsidR="00B0204E">
        <w:rPr>
          <w:rFonts w:ascii="Petrobras Sans" w:hAnsi="Petrobras Sans" w:cs="Arial"/>
          <w:b w:val="0"/>
          <w:sz w:val="22"/>
          <w:szCs w:val="22"/>
        </w:rPr>
        <w:t>nas manobras de aproximação</w:t>
      </w:r>
      <w:r w:rsidRPr="002515FD">
        <w:rPr>
          <w:rFonts w:ascii="Petrobras Sans" w:hAnsi="Petrobras Sans" w:cs="Arial"/>
          <w:b w:val="0"/>
          <w:sz w:val="22"/>
          <w:szCs w:val="22"/>
        </w:rPr>
        <w:t xml:space="preserve">, </w:t>
      </w:r>
      <w:r w:rsidR="00B0204E">
        <w:rPr>
          <w:rFonts w:ascii="Petrobras Sans" w:hAnsi="Petrobras Sans" w:cs="Arial"/>
          <w:b w:val="0"/>
          <w:sz w:val="22"/>
          <w:szCs w:val="22"/>
        </w:rPr>
        <w:t>amarração e desamarração no</w:t>
      </w:r>
      <w:r w:rsidRPr="002515FD">
        <w:rPr>
          <w:rFonts w:ascii="Petrobras Sans" w:hAnsi="Petrobras Sans" w:cs="Arial"/>
          <w:b w:val="0"/>
          <w:sz w:val="22"/>
          <w:szCs w:val="22"/>
        </w:rPr>
        <w:t xml:space="preserve"> </w:t>
      </w:r>
      <w:r w:rsidR="00B0204E" w:rsidRPr="002515FD">
        <w:rPr>
          <w:rFonts w:ascii="Petrobras Sans" w:hAnsi="Petrobras Sans" w:cs="Arial"/>
          <w:b w:val="0"/>
          <w:sz w:val="22"/>
          <w:szCs w:val="22"/>
        </w:rPr>
        <w:t>Terminal</w:t>
      </w:r>
      <w:r w:rsidR="00B0204E">
        <w:rPr>
          <w:rFonts w:ascii="Petrobras Sans" w:hAnsi="Petrobras Sans" w:cs="Arial"/>
          <w:b w:val="0"/>
          <w:sz w:val="22"/>
          <w:szCs w:val="22"/>
        </w:rPr>
        <w:t xml:space="preserve"> </w:t>
      </w:r>
      <w:r w:rsidR="00B0204E" w:rsidRPr="002515FD">
        <w:rPr>
          <w:rFonts w:ascii="Petrobras Sans" w:hAnsi="Petrobras Sans" w:cs="Arial"/>
          <w:b w:val="0"/>
          <w:sz w:val="22"/>
          <w:szCs w:val="22"/>
        </w:rPr>
        <w:t xml:space="preserve"> </w:t>
      </w:r>
      <w:r w:rsidRPr="002515FD">
        <w:rPr>
          <w:rFonts w:ascii="Petrobras Sans" w:hAnsi="Petrobras Sans" w:cs="Arial"/>
          <w:b w:val="0"/>
          <w:sz w:val="22"/>
          <w:szCs w:val="22"/>
        </w:rPr>
        <w:t>TEDUT (SPM ___</w:t>
      </w:r>
      <w:r w:rsidR="00B0204E">
        <w:rPr>
          <w:rFonts w:ascii="Petrobras Sans" w:hAnsi="Petrobras Sans" w:cs="Arial"/>
          <w:b w:val="0"/>
          <w:sz w:val="22"/>
          <w:szCs w:val="22"/>
        </w:rPr>
        <w:t xml:space="preserve">_____) on _____/_____/_______ </w:t>
      </w:r>
      <w:r w:rsidRPr="002515FD">
        <w:rPr>
          <w:rFonts w:ascii="Petrobras Sans" w:hAnsi="Petrobras Sans" w:cs="Arial"/>
          <w:b w:val="0"/>
          <w:sz w:val="22"/>
          <w:szCs w:val="22"/>
        </w:rPr>
        <w:t xml:space="preserve">until ____/____/________ </w:t>
      </w:r>
      <w:r w:rsidR="00F65EF7" w:rsidRPr="002515FD">
        <w:rPr>
          <w:rFonts w:ascii="Petrobras Sans" w:hAnsi="Petrobras Sans" w:cs="Arial"/>
          <w:b w:val="0"/>
          <w:sz w:val="22"/>
          <w:szCs w:val="22"/>
        </w:rPr>
        <w:t xml:space="preserve"> </w:t>
      </w:r>
      <w:r w:rsidR="00B0204E">
        <w:rPr>
          <w:rFonts w:ascii="Petrobras Sans" w:hAnsi="Petrobras Sans" w:cs="Arial"/>
          <w:b w:val="0"/>
          <w:sz w:val="22"/>
          <w:szCs w:val="22"/>
        </w:rPr>
        <w:t>à</w:t>
      </w:r>
      <w:r w:rsidRPr="002515FD">
        <w:rPr>
          <w:rFonts w:ascii="Petrobras Sans" w:hAnsi="Petrobras Sans" w:cs="Arial"/>
          <w:b w:val="0"/>
          <w:sz w:val="22"/>
          <w:szCs w:val="22"/>
        </w:rPr>
        <w:t>s __________ h.</w:t>
      </w:r>
    </w:p>
    <w:p w:rsidR="006333B7" w:rsidRPr="002515FD" w:rsidRDefault="006333B7" w:rsidP="00F65EF7">
      <w:pPr>
        <w:pStyle w:val="Ttulo"/>
        <w:spacing w:line="480" w:lineRule="auto"/>
        <w:ind w:left="709"/>
        <w:jc w:val="left"/>
        <w:outlineLvl w:val="0"/>
        <w:rPr>
          <w:rFonts w:ascii="Petrobras Sans" w:hAnsi="Petrobras Sans" w:cs="Arial"/>
          <w:b w:val="0"/>
          <w:sz w:val="22"/>
          <w:szCs w:val="22"/>
        </w:rPr>
      </w:pPr>
    </w:p>
    <w:p w:rsidR="006333B7" w:rsidRPr="00B0204E" w:rsidRDefault="00B0204E" w:rsidP="00F65EF7">
      <w:pPr>
        <w:pStyle w:val="Ttulo"/>
        <w:spacing w:line="480" w:lineRule="auto"/>
        <w:ind w:left="709"/>
        <w:jc w:val="left"/>
        <w:outlineLvl w:val="0"/>
        <w:rPr>
          <w:rFonts w:ascii="Petrobras Sans" w:hAnsi="Petrobras Sans" w:cs="Arial"/>
          <w:b w:val="0"/>
          <w:sz w:val="22"/>
          <w:szCs w:val="22"/>
        </w:rPr>
      </w:pPr>
      <w:r w:rsidRPr="00B0204E">
        <w:rPr>
          <w:rFonts w:ascii="Petrobras Sans" w:hAnsi="Petrobras Sans" w:cs="Arial"/>
          <w:b w:val="0"/>
          <w:sz w:val="22"/>
          <w:szCs w:val="22"/>
        </w:rPr>
        <w:t>Participaram como assistentes</w:t>
      </w:r>
      <w:r w:rsidR="006333B7" w:rsidRPr="00B0204E">
        <w:rPr>
          <w:rFonts w:ascii="Petrobras Sans" w:hAnsi="Petrobras Sans" w:cs="Arial"/>
          <w:b w:val="0"/>
          <w:sz w:val="22"/>
          <w:szCs w:val="22"/>
        </w:rPr>
        <w:t>: _____________</w:t>
      </w:r>
      <w:r w:rsidRPr="00B0204E">
        <w:rPr>
          <w:rFonts w:ascii="Petrobras Sans" w:hAnsi="Petrobras Sans" w:cs="Arial"/>
          <w:b w:val="0"/>
          <w:sz w:val="22"/>
          <w:szCs w:val="22"/>
        </w:rPr>
        <w:t>_________________________</w:t>
      </w:r>
      <w:r w:rsidR="006333B7" w:rsidRPr="00B0204E">
        <w:rPr>
          <w:rFonts w:ascii="Petrobras Sans" w:hAnsi="Petrobras Sans" w:cs="Arial"/>
          <w:b w:val="0"/>
          <w:sz w:val="22"/>
          <w:szCs w:val="22"/>
        </w:rPr>
        <w:t>_________________________________</w:t>
      </w:r>
    </w:p>
    <w:p w:rsidR="006333B7" w:rsidRPr="00B0204E" w:rsidRDefault="006333B7" w:rsidP="00F65EF7">
      <w:pPr>
        <w:pStyle w:val="Ttulo"/>
        <w:spacing w:line="480" w:lineRule="auto"/>
        <w:ind w:left="709"/>
        <w:jc w:val="left"/>
        <w:outlineLvl w:val="0"/>
        <w:rPr>
          <w:rFonts w:ascii="Petrobras Sans" w:hAnsi="Petrobras Sans" w:cs="Arial"/>
          <w:b w:val="0"/>
          <w:sz w:val="22"/>
          <w:szCs w:val="22"/>
        </w:rPr>
      </w:pPr>
    </w:p>
    <w:p w:rsidR="00F65EF7" w:rsidRPr="00B0204E" w:rsidRDefault="00B0204E" w:rsidP="00F65EF7">
      <w:pPr>
        <w:pStyle w:val="Ttulo"/>
        <w:spacing w:line="480" w:lineRule="auto"/>
        <w:ind w:left="709"/>
        <w:jc w:val="left"/>
        <w:outlineLvl w:val="0"/>
        <w:rPr>
          <w:rFonts w:ascii="Petrobras Sans" w:hAnsi="Petrobras Sans" w:cs="Arial"/>
          <w:b w:val="0"/>
          <w:sz w:val="22"/>
          <w:szCs w:val="22"/>
        </w:rPr>
      </w:pPr>
      <w:r w:rsidRPr="00B0204E">
        <w:rPr>
          <w:rFonts w:ascii="Petrobras Sans" w:hAnsi="Petrobras Sans" w:cs="Arial"/>
          <w:b w:val="0"/>
          <w:sz w:val="22"/>
          <w:szCs w:val="22"/>
        </w:rPr>
        <w:t>Ocorr</w:t>
      </w:r>
      <w:r>
        <w:rPr>
          <w:rFonts w:ascii="Petrobras Sans" w:hAnsi="Petrobras Sans" w:cs="Arial"/>
          <w:b w:val="0"/>
          <w:sz w:val="22"/>
          <w:szCs w:val="22"/>
        </w:rPr>
        <w:t>ências e</w:t>
      </w:r>
      <w:r w:rsidR="006333B7" w:rsidRPr="00B0204E">
        <w:rPr>
          <w:rFonts w:ascii="Petrobras Sans" w:hAnsi="Petrobras Sans" w:cs="Arial"/>
          <w:b w:val="0"/>
          <w:sz w:val="22"/>
          <w:szCs w:val="22"/>
        </w:rPr>
        <w:t xml:space="preserve"> Observa</w:t>
      </w:r>
      <w:r>
        <w:rPr>
          <w:rFonts w:ascii="Petrobras Sans" w:hAnsi="Petrobras Sans" w:cs="Arial"/>
          <w:b w:val="0"/>
          <w:sz w:val="22"/>
          <w:szCs w:val="22"/>
        </w:rPr>
        <w:t>ções</w:t>
      </w:r>
      <w:r w:rsidR="006333B7" w:rsidRPr="00B0204E">
        <w:rPr>
          <w:rFonts w:ascii="Petrobras Sans" w:hAnsi="Petrobras Sans" w:cs="Arial"/>
          <w:b w:val="0"/>
          <w:sz w:val="22"/>
          <w:szCs w:val="22"/>
        </w:rPr>
        <w:t>: __________________________________________________________________________________________________</w:t>
      </w:r>
    </w:p>
    <w:p w:rsidR="00F65EF7" w:rsidRPr="001347EC" w:rsidRDefault="00F65EF7" w:rsidP="00F65EF7">
      <w:pPr>
        <w:pStyle w:val="Ttulo"/>
        <w:spacing w:line="480" w:lineRule="auto"/>
        <w:ind w:left="709"/>
        <w:jc w:val="left"/>
        <w:outlineLvl w:val="0"/>
        <w:rPr>
          <w:rFonts w:ascii="Petrobras Sans" w:hAnsi="Petrobras Sans" w:cs="Arial"/>
          <w:b w:val="0"/>
          <w:sz w:val="22"/>
          <w:szCs w:val="22"/>
        </w:rPr>
      </w:pPr>
      <w:r w:rsidRPr="001347EC">
        <w:rPr>
          <w:rFonts w:ascii="Petrobras Sans" w:hAnsi="Petrobras Sans" w:cs="Arial"/>
          <w:b w:val="0"/>
          <w:sz w:val="22"/>
          <w:szCs w:val="22"/>
        </w:rPr>
        <w:t>__________________________________________________________________________________________________</w:t>
      </w:r>
    </w:p>
    <w:p w:rsidR="00F65EF7" w:rsidRPr="001347EC" w:rsidRDefault="00F65EF7" w:rsidP="00F65EF7">
      <w:pPr>
        <w:pStyle w:val="Ttulo"/>
        <w:spacing w:line="480" w:lineRule="auto"/>
        <w:ind w:left="709"/>
        <w:jc w:val="left"/>
        <w:outlineLvl w:val="0"/>
        <w:rPr>
          <w:rFonts w:ascii="Petrobras Sans" w:hAnsi="Petrobras Sans" w:cs="Arial"/>
          <w:b w:val="0"/>
          <w:sz w:val="22"/>
          <w:szCs w:val="22"/>
        </w:rPr>
      </w:pPr>
      <w:r w:rsidRPr="001347EC">
        <w:rPr>
          <w:rFonts w:ascii="Petrobras Sans" w:hAnsi="Petrobras Sans" w:cs="Arial"/>
          <w:b w:val="0"/>
          <w:sz w:val="22"/>
          <w:szCs w:val="22"/>
        </w:rPr>
        <w:t>__________________________________________________________________________________________________</w:t>
      </w:r>
    </w:p>
    <w:p w:rsidR="006333B7" w:rsidRPr="006E768F" w:rsidRDefault="006E768F" w:rsidP="00F65EF7">
      <w:pPr>
        <w:pStyle w:val="Ttulo"/>
        <w:spacing w:line="480" w:lineRule="auto"/>
        <w:ind w:left="709"/>
        <w:jc w:val="left"/>
        <w:outlineLvl w:val="0"/>
        <w:rPr>
          <w:rFonts w:ascii="Petrobras Sans" w:hAnsi="Petrobras Sans" w:cs="Arial"/>
          <w:b w:val="0"/>
          <w:sz w:val="22"/>
          <w:szCs w:val="22"/>
        </w:rPr>
      </w:pPr>
      <w:r w:rsidRPr="006E768F">
        <w:rPr>
          <w:rFonts w:ascii="Petrobras Sans" w:hAnsi="Petrobras Sans" w:cs="Arial"/>
          <w:b w:val="0"/>
          <w:sz w:val="22"/>
          <w:szCs w:val="22"/>
        </w:rPr>
        <w:t>A declaração acima é expressão da verdade</w:t>
      </w:r>
      <w:r w:rsidR="006333B7" w:rsidRPr="006E768F">
        <w:rPr>
          <w:rFonts w:ascii="Petrobras Sans" w:hAnsi="Petrobras Sans" w:cs="Arial"/>
          <w:b w:val="0"/>
          <w:sz w:val="22"/>
          <w:szCs w:val="22"/>
        </w:rPr>
        <w:t>.</w:t>
      </w:r>
    </w:p>
    <w:p w:rsidR="006333B7" w:rsidRPr="006E768F" w:rsidRDefault="006333B7" w:rsidP="006333B7">
      <w:pPr>
        <w:pStyle w:val="Ttulo"/>
        <w:jc w:val="both"/>
        <w:outlineLvl w:val="0"/>
        <w:rPr>
          <w:rFonts w:ascii="Petrobras Sans" w:hAnsi="Petrobras Sans" w:cs="Arial"/>
          <w:b w:val="0"/>
          <w:sz w:val="22"/>
          <w:szCs w:val="22"/>
        </w:rPr>
      </w:pPr>
    </w:p>
    <w:p w:rsidR="006333B7" w:rsidRPr="001347EC" w:rsidRDefault="006333B7" w:rsidP="00F65EF7">
      <w:pPr>
        <w:pStyle w:val="Ttulo"/>
        <w:ind w:left="709"/>
        <w:jc w:val="left"/>
        <w:outlineLvl w:val="0"/>
        <w:rPr>
          <w:rFonts w:ascii="Petrobras Sans" w:hAnsi="Petrobras Sans" w:cs="Arial"/>
          <w:b w:val="0"/>
          <w:sz w:val="22"/>
          <w:szCs w:val="22"/>
        </w:rPr>
      </w:pPr>
      <w:r w:rsidRPr="001347EC">
        <w:rPr>
          <w:rFonts w:ascii="Petrobras Sans" w:hAnsi="Petrobras Sans" w:cs="Arial"/>
          <w:b w:val="0"/>
          <w:sz w:val="22"/>
          <w:szCs w:val="22"/>
        </w:rPr>
        <w:t>Tramandaí, ____/_____/____</w:t>
      </w:r>
    </w:p>
    <w:p w:rsidR="006333B7" w:rsidRPr="001347EC" w:rsidRDefault="006333B7" w:rsidP="00F65EF7">
      <w:pPr>
        <w:pStyle w:val="Ttulo"/>
        <w:jc w:val="left"/>
        <w:outlineLvl w:val="0"/>
        <w:rPr>
          <w:rFonts w:ascii="Petrobras Sans" w:hAnsi="Petrobras Sans" w:cs="Arial"/>
          <w:b w:val="0"/>
          <w:sz w:val="22"/>
          <w:szCs w:val="22"/>
        </w:rPr>
      </w:pPr>
    </w:p>
    <w:p w:rsidR="006333B7" w:rsidRPr="001347EC" w:rsidRDefault="006333B7" w:rsidP="00F65EF7">
      <w:pPr>
        <w:pStyle w:val="Ttulo"/>
        <w:jc w:val="left"/>
        <w:outlineLvl w:val="0"/>
        <w:rPr>
          <w:rFonts w:ascii="Petrobras Sans" w:hAnsi="Petrobras Sans" w:cs="Arial"/>
          <w:b w:val="0"/>
          <w:sz w:val="22"/>
          <w:szCs w:val="22"/>
        </w:rPr>
      </w:pPr>
    </w:p>
    <w:p w:rsidR="006333B7" w:rsidRPr="001347EC" w:rsidRDefault="006333B7" w:rsidP="00F65EF7">
      <w:pPr>
        <w:pStyle w:val="Ttulo"/>
        <w:jc w:val="left"/>
        <w:outlineLvl w:val="0"/>
        <w:rPr>
          <w:rFonts w:ascii="Petrobras Sans" w:hAnsi="Petrobras Sans" w:cs="Arial"/>
          <w:b w:val="0"/>
          <w:sz w:val="22"/>
          <w:szCs w:val="22"/>
        </w:rPr>
      </w:pPr>
    </w:p>
    <w:p w:rsidR="006333B7" w:rsidRPr="001347EC" w:rsidRDefault="006333B7" w:rsidP="00F65EF7">
      <w:pPr>
        <w:pStyle w:val="Ttulo"/>
        <w:ind w:left="709"/>
        <w:jc w:val="left"/>
        <w:outlineLvl w:val="0"/>
        <w:rPr>
          <w:rFonts w:ascii="Petrobras Sans" w:hAnsi="Petrobras Sans" w:cs="Arial"/>
          <w:b w:val="0"/>
          <w:sz w:val="22"/>
          <w:szCs w:val="22"/>
        </w:rPr>
      </w:pPr>
      <w:r w:rsidRPr="001347EC">
        <w:rPr>
          <w:rFonts w:ascii="Petrobras Sans" w:hAnsi="Petrobras Sans" w:cs="Arial"/>
          <w:b w:val="0"/>
          <w:sz w:val="22"/>
          <w:szCs w:val="22"/>
        </w:rPr>
        <w:t>________________________________</w:t>
      </w:r>
    </w:p>
    <w:p w:rsidR="006333B7" w:rsidRPr="001347EC" w:rsidRDefault="006333B7" w:rsidP="00F65EF7">
      <w:pPr>
        <w:jc w:val="left"/>
        <w:rPr>
          <w:rFonts w:ascii="Petrobras Sans" w:hAnsi="Petrobras Sans" w:cs="Arial"/>
        </w:rPr>
      </w:pPr>
      <w:r w:rsidRPr="001347EC">
        <w:rPr>
          <w:rFonts w:ascii="Petrobras Sans" w:hAnsi="Petrobras Sans" w:cs="Arial"/>
        </w:rPr>
        <w:t xml:space="preserve">                                 </w:t>
      </w:r>
      <w:r w:rsidR="00F65EF7" w:rsidRPr="001347EC">
        <w:rPr>
          <w:rFonts w:ascii="Petrobras Sans" w:hAnsi="Petrobras Sans" w:cs="Arial"/>
        </w:rPr>
        <w:t xml:space="preserve">  </w:t>
      </w:r>
      <w:r w:rsidRPr="001347EC">
        <w:rPr>
          <w:rFonts w:ascii="Petrobras Sans" w:hAnsi="Petrobras Sans" w:cs="Arial"/>
        </w:rPr>
        <w:t xml:space="preserve"> (</w:t>
      </w:r>
      <w:r w:rsidR="006E768F" w:rsidRPr="001347EC">
        <w:rPr>
          <w:rFonts w:ascii="Petrobras Sans" w:hAnsi="Petrobras Sans" w:cs="Arial"/>
        </w:rPr>
        <w:t>Comandante</w:t>
      </w:r>
      <w:r w:rsidRPr="001347EC">
        <w:rPr>
          <w:rFonts w:ascii="Petrobras Sans" w:hAnsi="Petrobras Sans" w:cs="Arial"/>
        </w:rPr>
        <w:t>)</w:t>
      </w:r>
    </w:p>
    <w:p w:rsidR="006333B7" w:rsidRPr="001347EC" w:rsidRDefault="006333B7" w:rsidP="006333B7">
      <w:pPr>
        <w:rPr>
          <w:rFonts w:ascii="Petrobras Sans" w:hAnsi="Petrobras Sans"/>
        </w:rPr>
      </w:pPr>
    </w:p>
    <w:p w:rsidR="00EA1692" w:rsidRPr="001347EC" w:rsidRDefault="00EA1692" w:rsidP="006D5B3F">
      <w:pPr>
        <w:tabs>
          <w:tab w:val="left" w:pos="1650"/>
        </w:tabs>
        <w:spacing w:after="0"/>
        <w:ind w:left="709"/>
        <w:jc w:val="left"/>
        <w:rPr>
          <w:rFonts w:ascii="Petrobras Sans" w:hAnsi="Petrobras Sans" w:cs="Arial"/>
          <w:b/>
          <w:sz w:val="28"/>
          <w:szCs w:val="28"/>
        </w:rPr>
      </w:pPr>
    </w:p>
    <w:p w:rsidR="006E768F" w:rsidRPr="001347EC" w:rsidRDefault="006E768F" w:rsidP="006D5B3F">
      <w:pPr>
        <w:tabs>
          <w:tab w:val="left" w:pos="1650"/>
        </w:tabs>
        <w:spacing w:after="0"/>
        <w:ind w:left="709"/>
        <w:jc w:val="left"/>
        <w:rPr>
          <w:rFonts w:ascii="Petrobras Sans" w:hAnsi="Petrobras Sans" w:cs="Arial"/>
          <w:b/>
          <w:sz w:val="28"/>
          <w:szCs w:val="28"/>
        </w:rPr>
      </w:pPr>
    </w:p>
    <w:p w:rsidR="00921D4D" w:rsidRPr="001347EC" w:rsidRDefault="00921D4D" w:rsidP="006D5B3F">
      <w:pPr>
        <w:tabs>
          <w:tab w:val="left" w:pos="1650"/>
        </w:tabs>
        <w:spacing w:after="0"/>
        <w:ind w:left="709"/>
        <w:jc w:val="left"/>
        <w:rPr>
          <w:rFonts w:ascii="Petrobras Sans" w:hAnsi="Petrobras Sans" w:cs="Arial"/>
          <w:b/>
          <w:sz w:val="28"/>
          <w:szCs w:val="28"/>
        </w:rPr>
      </w:pPr>
    </w:p>
    <w:p w:rsidR="006333B7" w:rsidRPr="001347EC" w:rsidRDefault="006333B7" w:rsidP="0064363B">
      <w:pPr>
        <w:tabs>
          <w:tab w:val="left" w:pos="1650"/>
          <w:tab w:val="center" w:pos="6024"/>
        </w:tabs>
        <w:spacing w:after="0"/>
        <w:ind w:left="709"/>
        <w:jc w:val="left"/>
        <w:rPr>
          <w:rFonts w:ascii="Petrobras Sans" w:hAnsi="Petrobras Sans" w:cs="Arial"/>
          <w:b/>
          <w:sz w:val="48"/>
          <w:szCs w:val="48"/>
        </w:rPr>
      </w:pPr>
      <w:r w:rsidRPr="001347EC">
        <w:rPr>
          <w:rFonts w:ascii="Petrobras Sans" w:hAnsi="Petrobras Sans" w:cs="Arial"/>
          <w:b/>
          <w:sz w:val="48"/>
          <w:szCs w:val="48"/>
        </w:rPr>
        <w:t>AP</w:t>
      </w:r>
      <w:r w:rsidR="00BC4E25" w:rsidRPr="001347EC">
        <w:rPr>
          <w:rFonts w:ascii="Petrobras Sans" w:hAnsi="Petrobras Sans" w:cs="Arial"/>
          <w:b/>
          <w:sz w:val="48"/>
          <w:szCs w:val="48"/>
        </w:rPr>
        <w:t>Ê</w:t>
      </w:r>
      <w:r w:rsidRPr="001347EC">
        <w:rPr>
          <w:rFonts w:ascii="Petrobras Sans" w:hAnsi="Petrobras Sans" w:cs="Arial"/>
          <w:b/>
          <w:sz w:val="48"/>
          <w:szCs w:val="48"/>
        </w:rPr>
        <w:t>NDI</w:t>
      </w:r>
      <w:r w:rsidR="00BC4E25" w:rsidRPr="001347EC">
        <w:rPr>
          <w:rFonts w:ascii="Petrobras Sans" w:hAnsi="Petrobras Sans" w:cs="Arial"/>
          <w:b/>
          <w:sz w:val="48"/>
          <w:szCs w:val="48"/>
        </w:rPr>
        <w:t>CE</w:t>
      </w:r>
      <w:r w:rsidRPr="001347EC">
        <w:rPr>
          <w:rFonts w:ascii="Petrobras Sans" w:hAnsi="Petrobras Sans" w:cs="Arial"/>
          <w:b/>
          <w:sz w:val="48"/>
          <w:szCs w:val="48"/>
        </w:rPr>
        <w:t xml:space="preserve"> E</w:t>
      </w:r>
      <w:r w:rsidR="0064363B" w:rsidRPr="001347EC">
        <w:rPr>
          <w:rFonts w:ascii="Petrobras Sans" w:hAnsi="Petrobras Sans" w:cs="Arial"/>
          <w:b/>
          <w:sz w:val="48"/>
          <w:szCs w:val="48"/>
        </w:rPr>
        <w:tab/>
      </w:r>
    </w:p>
    <w:p w:rsidR="006333B7" w:rsidRPr="0064363B" w:rsidRDefault="0064363B" w:rsidP="0064363B">
      <w:pPr>
        <w:tabs>
          <w:tab w:val="left" w:pos="9960"/>
        </w:tabs>
        <w:spacing w:after="0"/>
        <w:ind w:left="709"/>
        <w:jc w:val="left"/>
        <w:rPr>
          <w:rFonts w:ascii="Petrobras Sans" w:hAnsi="Petrobras Sans" w:cs="Arial"/>
          <w:b/>
          <w:caps/>
        </w:rPr>
      </w:pPr>
      <w:r w:rsidRPr="0064363B">
        <w:rPr>
          <w:rFonts w:ascii="Petrobras Sans" w:hAnsi="Petrobras Sans" w:cs="Arial"/>
          <w:b/>
          <w:caps/>
        </w:rPr>
        <w:t xml:space="preserve">Conjunto PLEM, Lanterna Chinesa, </w:t>
      </w:r>
      <w:r w:rsidR="00E2490A">
        <w:rPr>
          <w:rFonts w:ascii="Petrobras Sans" w:hAnsi="Petrobras Sans" w:cs="Arial"/>
          <w:b/>
          <w:caps/>
        </w:rPr>
        <w:t>monoboia</w:t>
      </w:r>
      <w:r w:rsidRPr="0064363B">
        <w:rPr>
          <w:rFonts w:ascii="Petrobras Sans" w:hAnsi="Petrobras Sans" w:cs="Arial"/>
          <w:b/>
          <w:caps/>
        </w:rPr>
        <w:t>, Mangotes (submarinos e flutuantes) e navio</w:t>
      </w:r>
      <w:r w:rsidR="006333B7" w:rsidRPr="0064363B">
        <w:rPr>
          <w:rFonts w:ascii="Petrobras Sans" w:hAnsi="Petrobras Sans" w:cs="Arial"/>
          <w:b/>
          <w:caps/>
        </w:rPr>
        <w:t>.</w:t>
      </w:r>
    </w:p>
    <w:p w:rsidR="006333B7" w:rsidRPr="0064363B" w:rsidRDefault="006333B7" w:rsidP="006333B7">
      <w:pPr>
        <w:jc w:val="right"/>
        <w:rPr>
          <w:rFonts w:ascii="Arial" w:hAnsi="Arial" w:cs="Arial"/>
          <w:b/>
          <w:u w:val="single"/>
        </w:rPr>
      </w:pPr>
    </w:p>
    <w:p w:rsidR="006333B7" w:rsidRPr="0086633B" w:rsidRDefault="006333B7" w:rsidP="0086633B">
      <w:pPr>
        <w:ind w:left="709"/>
        <w:rPr>
          <w:rFonts w:ascii="Arial" w:hAnsi="Arial" w:cs="Arial"/>
          <w:b/>
          <w:lang w:val="en-US"/>
        </w:rPr>
      </w:pPr>
      <w:r w:rsidRPr="0086633B">
        <w:rPr>
          <w:rFonts w:ascii="Arial" w:hAnsi="Arial" w:cs="Arial"/>
          <w:b/>
          <w:noProof/>
          <w:lang w:eastAsia="pt-BR"/>
        </w:rPr>
        <w:drawing>
          <wp:inline distT="0" distB="0" distL="0" distR="0" wp14:anchorId="130C3239" wp14:editId="55EF6183">
            <wp:extent cx="5637600" cy="3582000"/>
            <wp:effectExtent l="0" t="0" r="1270" b="0"/>
            <wp:docPr id="24" name="Imagem 24" descr="Nova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va Image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37600" cy="3582000"/>
                    </a:xfrm>
                    <a:prstGeom prst="rect">
                      <a:avLst/>
                    </a:prstGeom>
                    <a:noFill/>
                    <a:ln>
                      <a:noFill/>
                    </a:ln>
                  </pic:spPr>
                </pic:pic>
              </a:graphicData>
            </a:graphic>
          </wp:inline>
        </w:drawing>
      </w:r>
    </w:p>
    <w:p w:rsidR="006333B7" w:rsidRPr="007B4B0A" w:rsidRDefault="006333B7" w:rsidP="006333B7">
      <w:pPr>
        <w:rPr>
          <w:rFonts w:ascii="Arial" w:hAnsi="Arial" w:cs="Arial"/>
          <w:b/>
          <w:u w:val="single"/>
          <w:lang w:val="en-US"/>
        </w:rPr>
      </w:pPr>
    </w:p>
    <w:p w:rsidR="006333B7" w:rsidRPr="007B4B0A" w:rsidRDefault="006333B7" w:rsidP="006333B7">
      <w:pPr>
        <w:rPr>
          <w:rFonts w:ascii="Arial" w:hAnsi="Arial" w:cs="Arial"/>
          <w:b/>
          <w:u w:val="single"/>
          <w:lang w:val="en-US"/>
        </w:rPr>
      </w:pPr>
    </w:p>
    <w:p w:rsidR="006333B7" w:rsidRPr="007B4B0A" w:rsidRDefault="006333B7" w:rsidP="006333B7">
      <w:pPr>
        <w:rPr>
          <w:rFonts w:ascii="Arial" w:hAnsi="Arial" w:cs="Arial"/>
          <w:b/>
          <w:u w:val="single"/>
          <w:lang w:val="en-US"/>
        </w:rPr>
      </w:pPr>
      <w:r w:rsidRPr="007B4B0A">
        <w:rPr>
          <w:rFonts w:ascii="Arial" w:hAnsi="Arial" w:cs="Arial"/>
          <w:b/>
          <w:u w:val="single"/>
          <w:lang w:val="en-US"/>
        </w:rPr>
        <w:br w:type="page"/>
      </w:r>
    </w:p>
    <w:p w:rsidR="00EA1692" w:rsidRPr="00EA1692" w:rsidRDefault="00EA1692" w:rsidP="00496373">
      <w:pPr>
        <w:tabs>
          <w:tab w:val="left" w:pos="1770"/>
          <w:tab w:val="left" w:pos="2250"/>
        </w:tabs>
        <w:spacing w:after="0"/>
        <w:ind w:left="709"/>
        <w:rPr>
          <w:rFonts w:ascii="Petrobras Sans" w:hAnsi="Petrobras Sans" w:cs="Arial"/>
          <w:b/>
          <w:sz w:val="28"/>
          <w:szCs w:val="28"/>
          <w:lang w:val="en-US"/>
        </w:rPr>
      </w:pPr>
    </w:p>
    <w:p w:rsidR="006333B7" w:rsidRPr="00203451" w:rsidRDefault="006333B7" w:rsidP="00203451">
      <w:pPr>
        <w:tabs>
          <w:tab w:val="left" w:pos="1770"/>
          <w:tab w:val="left" w:pos="2250"/>
        </w:tabs>
        <w:ind w:left="709"/>
        <w:rPr>
          <w:rFonts w:ascii="Petrobras Sans" w:hAnsi="Petrobras Sans" w:cs="Arial"/>
          <w:b/>
          <w:sz w:val="48"/>
          <w:szCs w:val="48"/>
          <w:lang w:val="en-US"/>
        </w:rPr>
      </w:pPr>
      <w:r w:rsidRPr="00203451">
        <w:rPr>
          <w:rFonts w:ascii="Petrobras Sans" w:hAnsi="Petrobras Sans" w:cs="Arial"/>
          <w:b/>
          <w:sz w:val="48"/>
          <w:szCs w:val="48"/>
          <w:lang w:val="en-US"/>
        </w:rPr>
        <w:t>AP</w:t>
      </w:r>
      <w:r w:rsidR="00BC4E25">
        <w:rPr>
          <w:rFonts w:ascii="Petrobras Sans" w:hAnsi="Petrobras Sans" w:cs="Arial"/>
          <w:b/>
          <w:sz w:val="48"/>
          <w:szCs w:val="48"/>
          <w:lang w:val="en-US"/>
        </w:rPr>
        <w:t>Ê</w:t>
      </w:r>
      <w:r w:rsidRPr="00203451">
        <w:rPr>
          <w:rFonts w:ascii="Petrobras Sans" w:hAnsi="Petrobras Sans" w:cs="Arial"/>
          <w:b/>
          <w:sz w:val="48"/>
          <w:szCs w:val="48"/>
          <w:lang w:val="en-US"/>
        </w:rPr>
        <w:t>NDI</w:t>
      </w:r>
      <w:r w:rsidR="00BC4E25">
        <w:rPr>
          <w:rFonts w:ascii="Petrobras Sans" w:hAnsi="Petrobras Sans" w:cs="Arial"/>
          <w:b/>
          <w:sz w:val="48"/>
          <w:szCs w:val="48"/>
          <w:lang w:val="en-US"/>
        </w:rPr>
        <w:t>CE</w:t>
      </w:r>
      <w:r w:rsidRPr="00203451">
        <w:rPr>
          <w:rFonts w:ascii="Petrobras Sans" w:hAnsi="Petrobras Sans" w:cs="Arial"/>
          <w:b/>
          <w:sz w:val="48"/>
          <w:szCs w:val="48"/>
          <w:lang w:val="en-US"/>
        </w:rPr>
        <w:t xml:space="preserve"> F</w:t>
      </w:r>
      <w:r w:rsidR="005D37E1" w:rsidRPr="00203451">
        <w:rPr>
          <w:rFonts w:ascii="Petrobras Sans" w:hAnsi="Petrobras Sans" w:cs="Arial"/>
          <w:b/>
          <w:sz w:val="48"/>
          <w:szCs w:val="48"/>
          <w:lang w:val="en-US"/>
        </w:rPr>
        <w:tab/>
      </w:r>
      <w:r w:rsidR="007A092E" w:rsidRPr="00203451">
        <w:rPr>
          <w:rFonts w:ascii="Petrobras Sans" w:hAnsi="Petrobras Sans" w:cs="Arial"/>
          <w:b/>
          <w:sz w:val="48"/>
          <w:szCs w:val="48"/>
          <w:lang w:val="en-US"/>
        </w:rPr>
        <w:tab/>
      </w:r>
    </w:p>
    <w:p w:rsidR="006333B7" w:rsidRPr="007B4B0A" w:rsidRDefault="006333B7" w:rsidP="006333B7">
      <w:pPr>
        <w:ind w:left="4248" w:firstLine="708"/>
        <w:rPr>
          <w:rFonts w:ascii="Arial" w:hAnsi="Arial" w:cs="Arial"/>
          <w:sz w:val="20"/>
          <w:szCs w:val="20"/>
          <w:lang w:val="en-US"/>
        </w:rPr>
      </w:pPr>
    </w:p>
    <w:p w:rsidR="006333B7" w:rsidRPr="007B4B0A" w:rsidRDefault="006333B7" w:rsidP="00203451">
      <w:pPr>
        <w:ind w:left="709"/>
        <w:jc w:val="left"/>
        <w:rPr>
          <w:rFonts w:ascii="Arial" w:hAnsi="Arial" w:cs="Arial"/>
          <w:b/>
          <w:u w:val="single"/>
          <w:lang w:val="en-US"/>
        </w:rPr>
      </w:pPr>
      <w:r w:rsidRPr="00203451">
        <w:rPr>
          <w:rFonts w:ascii="Arial" w:hAnsi="Arial" w:cs="Arial"/>
          <w:b/>
          <w:noProof/>
          <w:lang w:eastAsia="pt-BR"/>
        </w:rPr>
        <w:drawing>
          <wp:inline distT="0" distB="0" distL="0" distR="0" wp14:anchorId="0856E550" wp14:editId="08A7D960">
            <wp:extent cx="5610225" cy="3362325"/>
            <wp:effectExtent l="0" t="0" r="9525"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0225" cy="3362325"/>
                    </a:xfrm>
                    <a:prstGeom prst="rect">
                      <a:avLst/>
                    </a:prstGeom>
                    <a:noFill/>
                    <a:ln>
                      <a:noFill/>
                    </a:ln>
                  </pic:spPr>
                </pic:pic>
              </a:graphicData>
            </a:graphic>
          </wp:inline>
        </w:drawing>
      </w:r>
      <w:r w:rsidRPr="007B4B0A">
        <w:rPr>
          <w:rFonts w:ascii="Arial" w:hAnsi="Arial" w:cs="Arial"/>
          <w:b/>
          <w:u w:val="single"/>
          <w:lang w:val="en-US"/>
        </w:rPr>
        <w:br w:type="page"/>
      </w:r>
    </w:p>
    <w:p w:rsidR="00EA1692" w:rsidRPr="00EA1692" w:rsidRDefault="00EA1692" w:rsidP="00EA1692">
      <w:pPr>
        <w:tabs>
          <w:tab w:val="left" w:pos="1830"/>
        </w:tabs>
        <w:spacing w:after="0"/>
        <w:ind w:left="709"/>
        <w:rPr>
          <w:rFonts w:ascii="Petrobras Sans" w:hAnsi="Petrobras Sans" w:cs="Arial"/>
          <w:b/>
          <w:sz w:val="24"/>
          <w:szCs w:val="24"/>
          <w:lang w:val="en-US"/>
        </w:rPr>
      </w:pPr>
    </w:p>
    <w:p w:rsidR="006333B7" w:rsidRPr="00203451" w:rsidRDefault="006333B7" w:rsidP="003F6494">
      <w:pPr>
        <w:tabs>
          <w:tab w:val="left" w:pos="1830"/>
          <w:tab w:val="left" w:pos="4155"/>
        </w:tabs>
        <w:ind w:left="709"/>
        <w:rPr>
          <w:rFonts w:ascii="Petrobras Sans" w:hAnsi="Petrobras Sans" w:cs="Arial"/>
          <w:b/>
          <w:sz w:val="48"/>
          <w:szCs w:val="48"/>
          <w:lang w:val="en-US"/>
        </w:rPr>
      </w:pPr>
      <w:r w:rsidRPr="00203451">
        <w:rPr>
          <w:rFonts w:ascii="Petrobras Sans" w:hAnsi="Petrobras Sans" w:cs="Arial"/>
          <w:b/>
          <w:sz w:val="48"/>
          <w:szCs w:val="48"/>
          <w:lang w:val="en-US"/>
        </w:rPr>
        <w:t>AP</w:t>
      </w:r>
      <w:r w:rsidR="00BC4E25">
        <w:rPr>
          <w:rFonts w:ascii="Petrobras Sans" w:hAnsi="Petrobras Sans" w:cs="Arial"/>
          <w:b/>
          <w:sz w:val="48"/>
          <w:szCs w:val="48"/>
          <w:lang w:val="en-US"/>
        </w:rPr>
        <w:t>Ê</w:t>
      </w:r>
      <w:r w:rsidRPr="00203451">
        <w:rPr>
          <w:rFonts w:ascii="Petrobras Sans" w:hAnsi="Petrobras Sans" w:cs="Arial"/>
          <w:b/>
          <w:sz w:val="48"/>
          <w:szCs w:val="48"/>
          <w:lang w:val="en-US"/>
        </w:rPr>
        <w:t>NDI</w:t>
      </w:r>
      <w:r w:rsidR="00BC4E25">
        <w:rPr>
          <w:rFonts w:ascii="Petrobras Sans" w:hAnsi="Petrobras Sans" w:cs="Arial"/>
          <w:b/>
          <w:sz w:val="48"/>
          <w:szCs w:val="48"/>
          <w:lang w:val="en-US"/>
        </w:rPr>
        <w:t>CE</w:t>
      </w:r>
      <w:r w:rsidRPr="00203451">
        <w:rPr>
          <w:rFonts w:ascii="Petrobras Sans" w:hAnsi="Petrobras Sans" w:cs="Arial"/>
          <w:b/>
          <w:sz w:val="48"/>
          <w:szCs w:val="48"/>
          <w:lang w:val="en-US"/>
        </w:rPr>
        <w:t xml:space="preserve"> G</w:t>
      </w:r>
      <w:r w:rsidR="005D37E1" w:rsidRPr="00203451">
        <w:rPr>
          <w:rFonts w:ascii="Petrobras Sans" w:hAnsi="Petrobras Sans" w:cs="Arial"/>
          <w:b/>
          <w:sz w:val="48"/>
          <w:szCs w:val="48"/>
          <w:lang w:val="en-US"/>
        </w:rPr>
        <w:tab/>
      </w:r>
      <w:r w:rsidR="003F6494">
        <w:rPr>
          <w:rFonts w:ascii="Petrobras Sans" w:hAnsi="Petrobras Sans" w:cs="Arial"/>
          <w:b/>
          <w:sz w:val="48"/>
          <w:szCs w:val="48"/>
          <w:lang w:val="en-US"/>
        </w:rPr>
        <w:tab/>
      </w:r>
    </w:p>
    <w:p w:rsidR="006333B7" w:rsidRPr="007B4B0A" w:rsidRDefault="003F6494" w:rsidP="00203451">
      <w:pPr>
        <w:ind w:left="709"/>
        <w:rPr>
          <w:rFonts w:ascii="Arial" w:hAnsi="Arial" w:cs="Arial"/>
          <w:b/>
          <w:u w:val="single"/>
          <w:lang w:val="en-US"/>
        </w:rPr>
      </w:pPr>
      <w:r w:rsidRPr="00203451">
        <w:rPr>
          <w:rFonts w:ascii="Arial" w:hAnsi="Arial" w:cs="Arial"/>
          <w:b/>
          <w:noProof/>
          <w:lang w:eastAsia="pt-BR"/>
        </w:rPr>
        <w:drawing>
          <wp:inline distT="0" distB="0" distL="0" distR="0" wp14:anchorId="0AB171DC" wp14:editId="5469CDD4">
            <wp:extent cx="5600700" cy="2409825"/>
            <wp:effectExtent l="19050" t="19050" r="19050" b="2857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00700" cy="2409825"/>
                    </a:xfrm>
                    <a:prstGeom prst="rect">
                      <a:avLst/>
                    </a:prstGeom>
                    <a:noFill/>
                    <a:ln>
                      <a:solidFill>
                        <a:schemeClr val="bg1">
                          <a:lumMod val="50000"/>
                        </a:schemeClr>
                      </a:solidFill>
                    </a:ln>
                  </pic:spPr>
                </pic:pic>
              </a:graphicData>
            </a:graphic>
          </wp:inline>
        </w:drawing>
      </w:r>
    </w:p>
    <w:p w:rsidR="003F6494" w:rsidRDefault="003F6494" w:rsidP="00203451">
      <w:pPr>
        <w:spacing w:after="0"/>
        <w:ind w:left="709"/>
        <w:rPr>
          <w:rFonts w:ascii="Petrobras Sans" w:hAnsi="Petrobras Sans"/>
          <w:color w:val="FFC000"/>
          <w:sz w:val="32"/>
          <w:szCs w:val="24"/>
        </w:rPr>
      </w:pPr>
    </w:p>
    <w:p w:rsidR="003F6494" w:rsidRDefault="003F6494">
      <w:pPr>
        <w:rPr>
          <w:rFonts w:ascii="Petrobras Sans" w:hAnsi="Petrobras Sans"/>
          <w:color w:val="FFC000"/>
          <w:sz w:val="32"/>
          <w:szCs w:val="24"/>
        </w:rPr>
      </w:pPr>
      <w:r>
        <w:rPr>
          <w:rFonts w:ascii="Petrobras Sans" w:hAnsi="Petrobras Sans"/>
          <w:color w:val="FFC000"/>
          <w:sz w:val="32"/>
          <w:szCs w:val="24"/>
        </w:rPr>
        <w:br w:type="page"/>
      </w:r>
    </w:p>
    <w:p w:rsidR="003F6494" w:rsidRDefault="003F6494" w:rsidP="00203451">
      <w:pPr>
        <w:spacing w:after="0"/>
        <w:ind w:left="709"/>
        <w:rPr>
          <w:rFonts w:ascii="Petrobras Sans" w:hAnsi="Petrobras Sans" w:cs="Arial"/>
          <w:b/>
          <w:sz w:val="48"/>
          <w:szCs w:val="48"/>
          <w:lang w:val="en-US"/>
        </w:rPr>
      </w:pPr>
    </w:p>
    <w:p w:rsidR="003F6494" w:rsidRDefault="003F6494" w:rsidP="00203451">
      <w:pPr>
        <w:spacing w:after="0"/>
        <w:ind w:left="709"/>
        <w:rPr>
          <w:rFonts w:ascii="Petrobras Sans" w:hAnsi="Petrobras Sans" w:cs="Arial"/>
          <w:b/>
          <w:sz w:val="48"/>
          <w:szCs w:val="48"/>
          <w:lang w:val="en-US"/>
        </w:rPr>
      </w:pPr>
      <w:r w:rsidRPr="00203451">
        <w:rPr>
          <w:rFonts w:ascii="Petrobras Sans" w:hAnsi="Petrobras Sans" w:cs="Arial"/>
          <w:b/>
          <w:sz w:val="48"/>
          <w:szCs w:val="48"/>
          <w:lang w:val="en-US"/>
        </w:rPr>
        <w:t>AP</w:t>
      </w:r>
      <w:r>
        <w:rPr>
          <w:rFonts w:ascii="Petrobras Sans" w:hAnsi="Petrobras Sans" w:cs="Arial"/>
          <w:b/>
          <w:sz w:val="48"/>
          <w:szCs w:val="48"/>
          <w:lang w:val="en-US"/>
        </w:rPr>
        <w:t>Ê</w:t>
      </w:r>
      <w:r w:rsidRPr="00203451">
        <w:rPr>
          <w:rFonts w:ascii="Petrobras Sans" w:hAnsi="Petrobras Sans" w:cs="Arial"/>
          <w:b/>
          <w:sz w:val="48"/>
          <w:szCs w:val="48"/>
          <w:lang w:val="en-US"/>
        </w:rPr>
        <w:t>NDI</w:t>
      </w:r>
      <w:r>
        <w:rPr>
          <w:rFonts w:ascii="Petrobras Sans" w:hAnsi="Petrobras Sans" w:cs="Arial"/>
          <w:b/>
          <w:sz w:val="48"/>
          <w:szCs w:val="48"/>
          <w:lang w:val="en-US"/>
        </w:rPr>
        <w:t>CE</w:t>
      </w:r>
      <w:r w:rsidRPr="00203451">
        <w:rPr>
          <w:rFonts w:ascii="Petrobras Sans" w:hAnsi="Petrobras Sans" w:cs="Arial"/>
          <w:b/>
          <w:sz w:val="48"/>
          <w:szCs w:val="48"/>
          <w:lang w:val="en-US"/>
        </w:rPr>
        <w:t xml:space="preserve"> </w:t>
      </w:r>
      <w:r>
        <w:rPr>
          <w:rFonts w:ascii="Petrobras Sans" w:hAnsi="Petrobras Sans" w:cs="Arial"/>
          <w:b/>
          <w:sz w:val="48"/>
          <w:szCs w:val="48"/>
          <w:lang w:val="en-US"/>
        </w:rPr>
        <w:t>H</w:t>
      </w:r>
    </w:p>
    <w:p w:rsidR="003F6494" w:rsidRDefault="003F6494" w:rsidP="00203451">
      <w:pPr>
        <w:spacing w:after="0"/>
        <w:ind w:left="709"/>
        <w:rPr>
          <w:rFonts w:ascii="Petrobras Sans" w:hAnsi="Petrobras Sans" w:cs="Arial"/>
          <w:b/>
          <w:sz w:val="48"/>
          <w:szCs w:val="48"/>
          <w:lang w:val="en-US"/>
        </w:rPr>
      </w:pPr>
    </w:p>
    <w:p w:rsidR="003F6494" w:rsidRDefault="003F6494" w:rsidP="003F6494">
      <w:pPr>
        <w:ind w:left="709"/>
        <w:rPr>
          <w:rFonts w:ascii="Petrobras Sans" w:hAnsi="Petrobras Sans" w:cs="Arial"/>
          <w:b/>
          <w:sz w:val="48"/>
          <w:szCs w:val="48"/>
          <w:lang w:val="en-US"/>
        </w:rPr>
      </w:pPr>
      <w:r>
        <w:rPr>
          <w:rFonts w:ascii="Arial" w:hAnsi="Arial" w:cs="Arial"/>
          <w:b/>
          <w:noProof/>
          <w:u w:val="single"/>
          <w:lang w:eastAsia="pt-BR"/>
        </w:rPr>
        <w:drawing>
          <wp:inline distT="0" distB="0" distL="0" distR="0">
            <wp:extent cx="5600700" cy="2476500"/>
            <wp:effectExtent l="19050" t="19050" r="19050" b="1905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00700" cy="2476500"/>
                    </a:xfrm>
                    <a:prstGeom prst="rect">
                      <a:avLst/>
                    </a:prstGeom>
                    <a:noFill/>
                    <a:ln>
                      <a:solidFill>
                        <a:schemeClr val="bg1">
                          <a:lumMod val="50000"/>
                        </a:schemeClr>
                      </a:solidFill>
                    </a:ln>
                  </pic:spPr>
                </pic:pic>
              </a:graphicData>
            </a:graphic>
          </wp:inline>
        </w:drawing>
      </w:r>
      <w:r>
        <w:rPr>
          <w:rFonts w:ascii="Petrobras Sans" w:hAnsi="Petrobras Sans" w:cs="Arial"/>
          <w:b/>
          <w:sz w:val="48"/>
          <w:szCs w:val="48"/>
          <w:lang w:val="en-US"/>
        </w:rPr>
        <w:br w:type="page"/>
      </w:r>
    </w:p>
    <w:p w:rsidR="003F6494" w:rsidRDefault="003F6494" w:rsidP="00203451">
      <w:pPr>
        <w:spacing w:after="0"/>
        <w:ind w:left="709"/>
        <w:rPr>
          <w:rFonts w:ascii="Petrobras Sans" w:hAnsi="Petrobras Sans" w:cs="Arial"/>
          <w:b/>
          <w:sz w:val="48"/>
          <w:szCs w:val="48"/>
          <w:lang w:val="en-US"/>
        </w:rPr>
      </w:pPr>
    </w:p>
    <w:p w:rsidR="003F6494" w:rsidRDefault="003F6494" w:rsidP="00203451">
      <w:pPr>
        <w:spacing w:after="0"/>
        <w:ind w:left="709"/>
        <w:rPr>
          <w:rFonts w:ascii="Petrobras Sans" w:hAnsi="Petrobras Sans" w:cs="Arial"/>
          <w:b/>
          <w:sz w:val="48"/>
          <w:szCs w:val="48"/>
          <w:lang w:val="en-US"/>
        </w:rPr>
      </w:pPr>
      <w:r w:rsidRPr="00203451">
        <w:rPr>
          <w:rFonts w:ascii="Petrobras Sans" w:hAnsi="Petrobras Sans" w:cs="Arial"/>
          <w:b/>
          <w:sz w:val="48"/>
          <w:szCs w:val="48"/>
          <w:lang w:val="en-US"/>
        </w:rPr>
        <w:t>AP</w:t>
      </w:r>
      <w:r>
        <w:rPr>
          <w:rFonts w:ascii="Petrobras Sans" w:hAnsi="Petrobras Sans" w:cs="Arial"/>
          <w:b/>
          <w:sz w:val="48"/>
          <w:szCs w:val="48"/>
          <w:lang w:val="en-US"/>
        </w:rPr>
        <w:t>Ê</w:t>
      </w:r>
      <w:r w:rsidRPr="00203451">
        <w:rPr>
          <w:rFonts w:ascii="Petrobras Sans" w:hAnsi="Petrobras Sans" w:cs="Arial"/>
          <w:b/>
          <w:sz w:val="48"/>
          <w:szCs w:val="48"/>
          <w:lang w:val="en-US"/>
        </w:rPr>
        <w:t>NDI</w:t>
      </w:r>
      <w:r>
        <w:rPr>
          <w:rFonts w:ascii="Petrobras Sans" w:hAnsi="Petrobras Sans" w:cs="Arial"/>
          <w:b/>
          <w:sz w:val="48"/>
          <w:szCs w:val="48"/>
          <w:lang w:val="en-US"/>
        </w:rPr>
        <w:t>CE</w:t>
      </w:r>
      <w:r w:rsidRPr="00203451">
        <w:rPr>
          <w:rFonts w:ascii="Petrobras Sans" w:hAnsi="Petrobras Sans" w:cs="Arial"/>
          <w:b/>
          <w:sz w:val="48"/>
          <w:szCs w:val="48"/>
          <w:lang w:val="en-US"/>
        </w:rPr>
        <w:t xml:space="preserve"> </w:t>
      </w:r>
      <w:r>
        <w:rPr>
          <w:rFonts w:ascii="Petrobras Sans" w:hAnsi="Petrobras Sans" w:cs="Arial"/>
          <w:b/>
          <w:sz w:val="48"/>
          <w:szCs w:val="48"/>
          <w:lang w:val="en-US"/>
        </w:rPr>
        <w:t>I</w:t>
      </w:r>
      <w:r w:rsidRPr="00203451">
        <w:rPr>
          <w:rFonts w:ascii="Petrobras Sans" w:hAnsi="Petrobras Sans" w:cs="Arial"/>
          <w:b/>
          <w:sz w:val="48"/>
          <w:szCs w:val="48"/>
          <w:lang w:val="en-US"/>
        </w:rPr>
        <w:tab/>
      </w:r>
    </w:p>
    <w:p w:rsidR="003F6494" w:rsidRDefault="003F6494" w:rsidP="00203451">
      <w:pPr>
        <w:spacing w:after="0"/>
        <w:ind w:left="709"/>
        <w:rPr>
          <w:rFonts w:ascii="Petrobras Sans" w:hAnsi="Petrobras Sans" w:cs="Arial"/>
          <w:b/>
          <w:sz w:val="48"/>
          <w:szCs w:val="48"/>
          <w:lang w:val="en-US"/>
        </w:rPr>
      </w:pPr>
    </w:p>
    <w:p w:rsidR="0087376A" w:rsidRDefault="003F6494" w:rsidP="00203451">
      <w:pPr>
        <w:spacing w:after="0"/>
        <w:ind w:left="709"/>
        <w:rPr>
          <w:rFonts w:ascii="Petrobras Sans" w:hAnsi="Petrobras Sans" w:cs="Arial"/>
          <w:b/>
          <w:sz w:val="48"/>
          <w:szCs w:val="48"/>
          <w:lang w:val="en-US"/>
        </w:rPr>
      </w:pPr>
      <w:r>
        <w:rPr>
          <w:rFonts w:ascii="Arial" w:hAnsi="Arial" w:cs="Arial"/>
          <w:b/>
          <w:noProof/>
          <w:u w:val="single"/>
          <w:lang w:eastAsia="pt-BR"/>
        </w:rPr>
        <w:drawing>
          <wp:inline distT="0" distB="0" distL="0" distR="0">
            <wp:extent cx="5598795" cy="2303145"/>
            <wp:effectExtent l="19050" t="19050" r="20955" b="2095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98795" cy="2303145"/>
                    </a:xfrm>
                    <a:prstGeom prst="rect">
                      <a:avLst/>
                    </a:prstGeom>
                    <a:noFill/>
                    <a:ln>
                      <a:solidFill>
                        <a:schemeClr val="bg1">
                          <a:lumMod val="50000"/>
                        </a:schemeClr>
                      </a:solidFill>
                    </a:ln>
                  </pic:spPr>
                </pic:pic>
              </a:graphicData>
            </a:graphic>
          </wp:inline>
        </w:drawing>
      </w:r>
      <w:r>
        <w:rPr>
          <w:rFonts w:ascii="Petrobras Sans" w:hAnsi="Petrobras Sans" w:cs="Arial"/>
          <w:b/>
          <w:sz w:val="48"/>
          <w:szCs w:val="48"/>
          <w:lang w:val="en-US"/>
        </w:rPr>
        <w:tab/>
      </w:r>
      <w:r w:rsidRPr="00203451">
        <w:rPr>
          <w:rFonts w:ascii="Petrobras Sans" w:hAnsi="Petrobras Sans" w:cs="Arial"/>
          <w:b/>
          <w:sz w:val="48"/>
          <w:szCs w:val="48"/>
          <w:lang w:val="en-US"/>
        </w:rPr>
        <w:tab/>
      </w:r>
      <w:r>
        <w:rPr>
          <w:rFonts w:ascii="Petrobras Sans" w:hAnsi="Petrobras Sans" w:cs="Arial"/>
          <w:b/>
          <w:sz w:val="48"/>
          <w:szCs w:val="48"/>
          <w:lang w:val="en-US"/>
        </w:rPr>
        <w:tab/>
      </w:r>
    </w:p>
    <w:p w:rsidR="0087376A" w:rsidRDefault="0087376A">
      <w:pPr>
        <w:rPr>
          <w:rFonts w:ascii="Petrobras Sans" w:hAnsi="Petrobras Sans" w:cs="Arial"/>
          <w:b/>
          <w:sz w:val="48"/>
          <w:szCs w:val="48"/>
          <w:lang w:val="en-US"/>
        </w:rPr>
      </w:pPr>
      <w:r>
        <w:rPr>
          <w:rFonts w:ascii="Petrobras Sans" w:hAnsi="Petrobras Sans" w:cs="Arial"/>
          <w:b/>
          <w:sz w:val="48"/>
          <w:szCs w:val="48"/>
          <w:lang w:val="en-US"/>
        </w:rPr>
        <w:br w:type="page"/>
      </w:r>
    </w:p>
    <w:p w:rsidR="0087376A" w:rsidRDefault="0087376A" w:rsidP="0087376A">
      <w:pPr>
        <w:spacing w:after="0"/>
        <w:ind w:left="709"/>
        <w:rPr>
          <w:rFonts w:ascii="Petrobras Sans" w:hAnsi="Petrobras Sans" w:cs="Arial"/>
          <w:b/>
          <w:sz w:val="48"/>
          <w:szCs w:val="48"/>
          <w:lang w:val="en-US"/>
        </w:rPr>
      </w:pPr>
      <w:r w:rsidRPr="00203451">
        <w:rPr>
          <w:rFonts w:ascii="Petrobras Sans" w:hAnsi="Petrobras Sans" w:cs="Arial"/>
          <w:b/>
          <w:sz w:val="48"/>
          <w:szCs w:val="48"/>
          <w:lang w:val="en-US"/>
        </w:rPr>
        <w:lastRenderedPageBreak/>
        <w:t>AP</w:t>
      </w:r>
      <w:r>
        <w:rPr>
          <w:rFonts w:ascii="Petrobras Sans" w:hAnsi="Petrobras Sans" w:cs="Arial"/>
          <w:b/>
          <w:sz w:val="48"/>
          <w:szCs w:val="48"/>
          <w:lang w:val="en-US"/>
        </w:rPr>
        <w:t>Ê</w:t>
      </w:r>
      <w:r w:rsidRPr="00203451">
        <w:rPr>
          <w:rFonts w:ascii="Petrobras Sans" w:hAnsi="Petrobras Sans" w:cs="Arial"/>
          <w:b/>
          <w:sz w:val="48"/>
          <w:szCs w:val="48"/>
          <w:lang w:val="en-US"/>
        </w:rPr>
        <w:t>NDI</w:t>
      </w:r>
      <w:r>
        <w:rPr>
          <w:rFonts w:ascii="Petrobras Sans" w:hAnsi="Petrobras Sans" w:cs="Arial"/>
          <w:b/>
          <w:sz w:val="48"/>
          <w:szCs w:val="48"/>
          <w:lang w:val="en-US"/>
        </w:rPr>
        <w:t>CE</w:t>
      </w:r>
      <w:r w:rsidRPr="00203451">
        <w:rPr>
          <w:rFonts w:ascii="Petrobras Sans" w:hAnsi="Petrobras Sans" w:cs="Arial"/>
          <w:b/>
          <w:sz w:val="48"/>
          <w:szCs w:val="48"/>
          <w:lang w:val="en-US"/>
        </w:rPr>
        <w:t xml:space="preserve"> </w:t>
      </w:r>
      <w:r>
        <w:rPr>
          <w:rFonts w:ascii="Petrobras Sans" w:hAnsi="Petrobras Sans" w:cs="Arial"/>
          <w:b/>
          <w:sz w:val="48"/>
          <w:szCs w:val="48"/>
          <w:lang w:val="en-US"/>
        </w:rPr>
        <w:t>J</w:t>
      </w:r>
    </w:p>
    <w:p w:rsidR="0087376A" w:rsidRDefault="0087376A" w:rsidP="0087376A">
      <w:pPr>
        <w:spacing w:after="0"/>
        <w:ind w:left="709"/>
        <w:rPr>
          <w:rFonts w:ascii="Petrobras Sans" w:hAnsi="Petrobras Sans"/>
          <w:szCs w:val="24"/>
        </w:rPr>
      </w:pPr>
    </w:p>
    <w:p w:rsidR="0087376A" w:rsidRPr="0087376A" w:rsidRDefault="0087376A" w:rsidP="0087376A">
      <w:pPr>
        <w:spacing w:after="0"/>
        <w:ind w:left="709"/>
        <w:rPr>
          <w:rFonts w:ascii="Petrobras Sans" w:hAnsi="Petrobras Sans"/>
          <w:szCs w:val="24"/>
        </w:rPr>
      </w:pPr>
      <w:r w:rsidRPr="0087376A">
        <w:rPr>
          <w:rFonts w:ascii="Petrobras Sans" w:hAnsi="Petrobras Sans"/>
          <w:szCs w:val="24"/>
        </w:rPr>
        <w:t>De acordo com o MEG (“Mooring Equipment Guidelines”) – 3ª Edição - e recomendações da OCIMF, para navios com data de entrega durante ou após 2009, é recomendável, em termos de segurança, que os tambores dos guinchos para armazenamento dos cabos estejam diretamente alinhados com o bow chain stopper (BCS) e buzina (bow fairlead).</w:t>
      </w:r>
    </w:p>
    <w:p w:rsidR="0087376A" w:rsidRPr="0087376A" w:rsidRDefault="0087376A" w:rsidP="0087376A">
      <w:pPr>
        <w:spacing w:after="0"/>
        <w:ind w:left="709"/>
        <w:rPr>
          <w:rFonts w:ascii="Petrobras Sans" w:hAnsi="Petrobras Sans"/>
          <w:szCs w:val="24"/>
        </w:rPr>
      </w:pPr>
    </w:p>
    <w:p w:rsidR="0087376A" w:rsidRPr="0087376A" w:rsidRDefault="0087376A" w:rsidP="0087376A">
      <w:pPr>
        <w:spacing w:after="0"/>
        <w:ind w:left="709"/>
        <w:rPr>
          <w:rFonts w:ascii="Petrobras Sans" w:hAnsi="Petrobras Sans"/>
          <w:szCs w:val="24"/>
        </w:rPr>
      </w:pPr>
      <w:r w:rsidRPr="0087376A">
        <w:rPr>
          <w:rFonts w:ascii="Petrobras Sans" w:hAnsi="Petrobras Sans"/>
          <w:szCs w:val="24"/>
        </w:rPr>
        <w:t>Reconhecendo que algumas vezes tal arranjo não é possível, o uso de rodetes (pedestal rollers) se faz necessário. Porém o número de rodetes utilizados para cada BCS não pode exceder a 2 (dois) e a variação da direção dos ângulos que os cabos fazem deve ser mínima.</w:t>
      </w:r>
    </w:p>
    <w:p w:rsidR="0087376A" w:rsidRPr="0087376A" w:rsidRDefault="0087376A" w:rsidP="0087376A">
      <w:pPr>
        <w:spacing w:after="0"/>
        <w:ind w:left="709"/>
        <w:rPr>
          <w:rFonts w:ascii="Petrobras Sans" w:hAnsi="Petrobras Sans"/>
          <w:szCs w:val="24"/>
        </w:rPr>
      </w:pPr>
    </w:p>
    <w:p w:rsidR="0087376A" w:rsidRDefault="0087376A" w:rsidP="0087376A">
      <w:pPr>
        <w:spacing w:after="0"/>
        <w:ind w:left="709"/>
        <w:rPr>
          <w:rFonts w:ascii="Petrobras Sans" w:hAnsi="Petrobras Sans"/>
          <w:szCs w:val="24"/>
        </w:rPr>
      </w:pPr>
      <w:r w:rsidRPr="0087376A">
        <w:rPr>
          <w:rFonts w:ascii="Petrobras Sans" w:hAnsi="Petrobras Sans"/>
          <w:szCs w:val="24"/>
        </w:rPr>
        <w:t>O valor do “mínimo” fica a critério de cada Oil Major. Para a maioria, esse valor não pode ser superior a 90°.</w:t>
      </w:r>
    </w:p>
    <w:p w:rsidR="0087376A" w:rsidRPr="0087376A" w:rsidRDefault="0087376A" w:rsidP="0087376A">
      <w:pPr>
        <w:spacing w:after="0"/>
        <w:ind w:left="709"/>
        <w:rPr>
          <w:rFonts w:ascii="Petrobras Sans" w:hAnsi="Petrobras Sans"/>
          <w:szCs w:val="24"/>
        </w:rPr>
      </w:pPr>
    </w:p>
    <w:p w:rsidR="0087376A" w:rsidRDefault="0087376A" w:rsidP="00203451">
      <w:pPr>
        <w:spacing w:after="0"/>
        <w:ind w:left="709"/>
        <w:rPr>
          <w:rFonts w:ascii="Petrobras Sans" w:hAnsi="Petrobras Sans"/>
          <w:color w:val="FFC000"/>
          <w:sz w:val="32"/>
          <w:szCs w:val="24"/>
        </w:rPr>
      </w:pPr>
      <w:r>
        <w:rPr>
          <w:rFonts w:ascii="Petrobras Sans" w:hAnsi="Petrobras Sans"/>
          <w:noProof/>
          <w:color w:val="FFC000"/>
          <w:sz w:val="32"/>
          <w:szCs w:val="24"/>
          <w:lang w:eastAsia="pt-BR"/>
        </w:rPr>
        <w:drawing>
          <wp:inline distT="0" distB="0" distL="0" distR="0">
            <wp:extent cx="6028586" cy="288288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5980" cy="2886421"/>
                    </a:xfrm>
                    <a:prstGeom prst="rect">
                      <a:avLst/>
                    </a:prstGeom>
                    <a:noFill/>
                    <a:ln>
                      <a:noFill/>
                    </a:ln>
                  </pic:spPr>
                </pic:pic>
              </a:graphicData>
            </a:graphic>
          </wp:inline>
        </w:drawing>
      </w:r>
    </w:p>
    <w:p w:rsidR="00231F14" w:rsidRDefault="00231F14" w:rsidP="00203451">
      <w:pPr>
        <w:spacing w:after="0"/>
        <w:ind w:left="709"/>
        <w:rPr>
          <w:rFonts w:ascii="Petrobras Sans" w:hAnsi="Petrobras Sans"/>
          <w:color w:val="FFC000"/>
          <w:sz w:val="32"/>
          <w:szCs w:val="24"/>
        </w:rPr>
      </w:pPr>
    </w:p>
    <w:p w:rsidR="00231F14" w:rsidRPr="005C40A8" w:rsidRDefault="00231F14" w:rsidP="00203451">
      <w:pPr>
        <w:spacing w:after="0"/>
        <w:ind w:left="709"/>
        <w:rPr>
          <w:rFonts w:ascii="Petrobras Sans" w:hAnsi="Petrobras Sans"/>
        </w:rPr>
      </w:pPr>
      <w:r w:rsidRPr="005C40A8">
        <w:rPr>
          <w:rFonts w:ascii="Petrobras Sans" w:hAnsi="Petrobras Sans"/>
        </w:rPr>
        <w:t>O(s) BCS(s) deve(m) estar localizado(s) entre 2,7 e 3,7 metros da buzina, independentemente do tamanho do navio. As dimensões das buzinas devem ser de pelo menos 600mm x 450mm. No caso de 1 (uma), a mesma deve ser localizada na linha de centro; caso 2 (duas) seja recomendado, elas devem estar espaçadas em 2 metros de centro a centro e nunca superior a 3 metros.</w:t>
      </w:r>
    </w:p>
    <w:p w:rsidR="00231F14" w:rsidRDefault="00231F14" w:rsidP="00203451">
      <w:pPr>
        <w:spacing w:after="0"/>
        <w:ind w:left="709"/>
      </w:pPr>
    </w:p>
    <w:p w:rsidR="00231F14" w:rsidRDefault="00231F14" w:rsidP="00E10A16">
      <w:pPr>
        <w:spacing w:after="0"/>
        <w:ind w:left="709"/>
        <w:jc w:val="center"/>
        <w:rPr>
          <w:rFonts w:ascii="Petrobras Sans" w:hAnsi="Petrobras Sans"/>
          <w:color w:val="FFC000"/>
          <w:sz w:val="32"/>
          <w:szCs w:val="24"/>
        </w:rPr>
      </w:pPr>
    </w:p>
    <w:p w:rsidR="00231F14" w:rsidRDefault="00231F14" w:rsidP="00E10A16">
      <w:pPr>
        <w:spacing w:after="0"/>
        <w:ind w:left="709"/>
        <w:jc w:val="center"/>
        <w:rPr>
          <w:rFonts w:ascii="Petrobras Sans" w:hAnsi="Petrobras Sans"/>
          <w:color w:val="FFC000"/>
          <w:sz w:val="32"/>
          <w:szCs w:val="24"/>
        </w:rPr>
      </w:pPr>
    </w:p>
    <w:p w:rsidR="00231F14" w:rsidRDefault="00231F14" w:rsidP="00E10A16">
      <w:pPr>
        <w:spacing w:after="0"/>
        <w:ind w:left="709"/>
        <w:jc w:val="center"/>
        <w:rPr>
          <w:rFonts w:ascii="Petrobras Sans" w:hAnsi="Petrobras Sans"/>
          <w:color w:val="FFC000"/>
          <w:sz w:val="32"/>
          <w:szCs w:val="24"/>
        </w:rPr>
      </w:pPr>
    </w:p>
    <w:p w:rsidR="00231F14" w:rsidRDefault="00231F14" w:rsidP="00E10A16">
      <w:pPr>
        <w:spacing w:after="0"/>
        <w:ind w:left="709"/>
        <w:jc w:val="center"/>
        <w:rPr>
          <w:rFonts w:ascii="Petrobras Sans" w:hAnsi="Petrobras Sans"/>
          <w:color w:val="FFC000"/>
          <w:sz w:val="32"/>
          <w:szCs w:val="24"/>
        </w:rPr>
      </w:pPr>
    </w:p>
    <w:p w:rsidR="00231F14" w:rsidRDefault="00231F14" w:rsidP="00E10A16">
      <w:pPr>
        <w:spacing w:after="0"/>
        <w:ind w:left="709"/>
        <w:jc w:val="center"/>
        <w:rPr>
          <w:rFonts w:ascii="Petrobras Sans" w:hAnsi="Petrobras Sans"/>
          <w:color w:val="FFC000"/>
          <w:sz w:val="32"/>
          <w:szCs w:val="24"/>
        </w:rPr>
      </w:pPr>
    </w:p>
    <w:p w:rsidR="00231F14" w:rsidRDefault="00231F14" w:rsidP="00E10A16">
      <w:pPr>
        <w:spacing w:after="0"/>
        <w:ind w:left="709"/>
        <w:jc w:val="center"/>
        <w:rPr>
          <w:rFonts w:ascii="Petrobras Sans" w:hAnsi="Petrobras Sans"/>
          <w:color w:val="FFC000"/>
          <w:sz w:val="32"/>
          <w:szCs w:val="24"/>
        </w:rPr>
      </w:pPr>
    </w:p>
    <w:p w:rsidR="00231F14" w:rsidRDefault="00231F14" w:rsidP="00E10A16">
      <w:pPr>
        <w:spacing w:after="0"/>
        <w:ind w:left="709"/>
        <w:jc w:val="center"/>
        <w:rPr>
          <w:rFonts w:ascii="Petrobras Sans" w:hAnsi="Petrobras Sans"/>
          <w:color w:val="FFC000"/>
          <w:sz w:val="32"/>
          <w:szCs w:val="24"/>
        </w:rPr>
      </w:pPr>
    </w:p>
    <w:p w:rsidR="00231F14" w:rsidRDefault="00231F14" w:rsidP="00E10A16">
      <w:pPr>
        <w:spacing w:after="0"/>
        <w:ind w:left="709"/>
        <w:jc w:val="center"/>
        <w:rPr>
          <w:rFonts w:ascii="Petrobras Sans" w:hAnsi="Petrobras Sans"/>
          <w:color w:val="FFC000"/>
          <w:sz w:val="32"/>
          <w:szCs w:val="24"/>
        </w:rPr>
      </w:pPr>
    </w:p>
    <w:p w:rsidR="00231F14" w:rsidRDefault="00231F14" w:rsidP="00E10A16">
      <w:pPr>
        <w:spacing w:after="0"/>
        <w:ind w:left="709"/>
        <w:jc w:val="center"/>
        <w:rPr>
          <w:rFonts w:ascii="Petrobras Sans" w:hAnsi="Petrobras Sans"/>
          <w:color w:val="FFC000"/>
          <w:sz w:val="32"/>
          <w:szCs w:val="24"/>
        </w:rPr>
      </w:pPr>
    </w:p>
    <w:p w:rsidR="00231F14" w:rsidRDefault="00231F14" w:rsidP="00E10A16">
      <w:pPr>
        <w:spacing w:after="0"/>
        <w:ind w:left="709"/>
        <w:jc w:val="center"/>
        <w:rPr>
          <w:rFonts w:ascii="Petrobras Sans" w:hAnsi="Petrobras Sans"/>
          <w:color w:val="FFC000"/>
          <w:sz w:val="32"/>
          <w:szCs w:val="24"/>
        </w:rPr>
      </w:pPr>
    </w:p>
    <w:p w:rsidR="00231F14" w:rsidRDefault="00231F14" w:rsidP="00E10A16">
      <w:pPr>
        <w:spacing w:after="0"/>
        <w:ind w:left="709"/>
        <w:jc w:val="center"/>
        <w:rPr>
          <w:rFonts w:ascii="Petrobras Sans" w:hAnsi="Petrobras Sans"/>
          <w:color w:val="FFC000"/>
          <w:sz w:val="32"/>
          <w:szCs w:val="24"/>
        </w:rPr>
      </w:pPr>
    </w:p>
    <w:p w:rsidR="00231F14" w:rsidRPr="005C40A8" w:rsidRDefault="00231F14" w:rsidP="00231F14">
      <w:pPr>
        <w:spacing w:after="0"/>
        <w:ind w:left="709"/>
        <w:rPr>
          <w:rFonts w:ascii="Petrobras Sans" w:hAnsi="Petrobras Sans"/>
          <w:color w:val="FFC000"/>
          <w:sz w:val="32"/>
          <w:szCs w:val="24"/>
        </w:rPr>
      </w:pPr>
      <w:r w:rsidRPr="005C40A8">
        <w:rPr>
          <w:rFonts w:ascii="Petrobras Sans" w:hAnsi="Petrobras Sans"/>
        </w:rPr>
        <w:t>Figura ilustrativa contendo as principais recomendações da OCIMF e MEG:</w:t>
      </w:r>
    </w:p>
    <w:p w:rsidR="00231F14" w:rsidRDefault="00231F14" w:rsidP="00E10A16">
      <w:pPr>
        <w:spacing w:after="0"/>
        <w:ind w:left="709"/>
        <w:jc w:val="center"/>
        <w:rPr>
          <w:rFonts w:ascii="Petrobras Sans" w:hAnsi="Petrobras Sans"/>
          <w:color w:val="FFC000"/>
          <w:sz w:val="32"/>
          <w:szCs w:val="24"/>
        </w:rPr>
      </w:pPr>
    </w:p>
    <w:p w:rsidR="0087376A" w:rsidRDefault="00E10A16" w:rsidP="00E10A16">
      <w:pPr>
        <w:spacing w:after="0"/>
        <w:ind w:left="709"/>
        <w:jc w:val="center"/>
        <w:rPr>
          <w:rFonts w:ascii="Petrobras Sans" w:hAnsi="Petrobras Sans"/>
          <w:color w:val="FFC000"/>
          <w:sz w:val="32"/>
          <w:szCs w:val="24"/>
        </w:rPr>
      </w:pPr>
      <w:bookmarkStart w:id="0" w:name="_GoBack"/>
      <w:bookmarkEnd w:id="0"/>
      <w:r>
        <w:rPr>
          <w:rFonts w:ascii="Petrobras Sans" w:hAnsi="Petrobras Sans"/>
          <w:noProof/>
          <w:color w:val="FFC000"/>
          <w:sz w:val="32"/>
          <w:szCs w:val="24"/>
          <w:lang w:eastAsia="pt-BR"/>
        </w:rPr>
        <w:drawing>
          <wp:inline distT="0" distB="0" distL="0" distR="0">
            <wp:extent cx="5237923" cy="8610600"/>
            <wp:effectExtent l="0" t="0" r="127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9455" cy="8645996"/>
                    </a:xfrm>
                    <a:prstGeom prst="rect">
                      <a:avLst/>
                    </a:prstGeom>
                    <a:noFill/>
                    <a:ln>
                      <a:noFill/>
                    </a:ln>
                  </pic:spPr>
                </pic:pic>
              </a:graphicData>
            </a:graphic>
          </wp:inline>
        </w:drawing>
      </w:r>
    </w:p>
    <w:sectPr w:rsidR="0087376A" w:rsidSect="00A227F6">
      <w:headerReference w:type="default" r:id="rId32"/>
      <w:footerReference w:type="default" r:id="rId33"/>
      <w:pgSz w:w="11906" w:h="16838" w:code="9"/>
      <w:pgMar w:top="0" w:right="0" w:bottom="0" w:left="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7BD9" w:rsidRDefault="00AC7BD9" w:rsidP="00B5634C">
      <w:pPr>
        <w:spacing w:after="0"/>
      </w:pPr>
      <w:r>
        <w:separator/>
      </w:r>
    </w:p>
  </w:endnote>
  <w:endnote w:type="continuationSeparator" w:id="0">
    <w:p w:rsidR="00AC7BD9" w:rsidRDefault="00AC7BD9" w:rsidP="00B563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etrobras Sans Light">
    <w:panose1 w:val="020B0406020204030204"/>
    <w:charset w:val="00"/>
    <w:family w:val="swiss"/>
    <w:pitch w:val="variable"/>
    <w:sig w:usb0="A00000AF" w:usb1="5000205B" w:usb2="00000000" w:usb3="00000000" w:csb0="00000093" w:csb1="00000000"/>
  </w:font>
  <w:font w:name="Petrobras Sans">
    <w:panose1 w:val="020B0606020204030204"/>
    <w:charset w:val="00"/>
    <w:family w:val="swiss"/>
    <w:pitch w:val="variable"/>
    <w:sig w:usb0="A00000AF" w:usb1="5000205B" w:usb2="00000000" w:usb3="00000000" w:csb0="00000093"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9D3" w:rsidRPr="003E07BB" w:rsidRDefault="003029D3" w:rsidP="00A227F6">
    <w:pPr>
      <w:pStyle w:val="Rodap"/>
      <w:spacing w:before="240" w:after="360"/>
      <w:jc w:val="right"/>
      <w:rPr>
        <w:rFonts w:ascii="Petrobras Sans" w:hAnsi="Petrobras Sans"/>
        <w:b/>
      </w:rPr>
    </w:pPr>
    <w:r>
      <w:rPr>
        <w:noProof/>
        <w:lang w:eastAsia="pt-BR"/>
      </w:rPr>
      <mc:AlternateContent>
        <mc:Choice Requires="wps">
          <w:drawing>
            <wp:anchor distT="0" distB="0" distL="114300" distR="114300" simplePos="0" relativeHeight="251665408" behindDoc="0" locked="0" layoutInCell="1" allowOverlap="1" wp14:anchorId="29CDD5EC" wp14:editId="58949786">
              <wp:simplePos x="0" y="0"/>
              <wp:positionH relativeFrom="column">
                <wp:posOffset>7029450</wp:posOffset>
              </wp:positionH>
              <wp:positionV relativeFrom="paragraph">
                <wp:posOffset>412115</wp:posOffset>
              </wp:positionV>
              <wp:extent cx="180000" cy="0"/>
              <wp:effectExtent l="0" t="0" r="10795" b="19050"/>
              <wp:wrapNone/>
              <wp:docPr id="30" name="Conector reto 30"/>
              <wp:cNvGraphicFramePr/>
              <a:graphic xmlns:a="http://schemas.openxmlformats.org/drawingml/2006/main">
                <a:graphicData uri="http://schemas.microsoft.com/office/word/2010/wordprocessingShape">
                  <wps:wsp>
                    <wps:cNvCnPr/>
                    <wps:spPr>
                      <a:xfrm>
                        <a:off x="0" y="0"/>
                        <a:ext cx="180000"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1AE346" id="Conector reto 30"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3.5pt,32.45pt" to="567.6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" strokecolor="gray [1629]" strokeweight="1pt"/>
          </w:pict>
        </mc:Fallback>
      </mc:AlternateContent>
    </w:r>
    <w:r>
      <w:rPr>
        <w:noProof/>
        <w:lang w:eastAsia="pt-BR"/>
      </w:rPr>
      <mc:AlternateContent>
        <mc:Choice Requires="wps">
          <w:drawing>
            <wp:anchor distT="0" distB="0" distL="114300" distR="114300" simplePos="0" relativeHeight="251661312" behindDoc="0" locked="0" layoutInCell="1" allowOverlap="1" wp14:anchorId="72AA0265" wp14:editId="7F2AD8D8">
              <wp:simplePos x="0" y="0"/>
              <wp:positionH relativeFrom="column">
                <wp:posOffset>352425</wp:posOffset>
              </wp:positionH>
              <wp:positionV relativeFrom="paragraph">
                <wp:posOffset>83185</wp:posOffset>
              </wp:positionV>
              <wp:extent cx="2124075" cy="447675"/>
              <wp:effectExtent l="0" t="0" r="0"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47675"/>
                      </a:xfrm>
                      <a:prstGeom prst="rect">
                        <a:avLst/>
                      </a:prstGeom>
                      <a:noFill/>
                      <a:ln w="9525">
                        <a:noFill/>
                        <a:miter lim="800000"/>
                        <a:headEnd/>
                        <a:tailEnd/>
                      </a:ln>
                    </wps:spPr>
                    <wps:txbx>
                      <w:txbxContent>
                        <w:p w:rsidR="003029D3" w:rsidRPr="00A227F6" w:rsidRDefault="003029D3" w:rsidP="00CB16EC">
                          <w:pPr>
                            <w:spacing w:after="0"/>
                            <w:rPr>
                              <w:rFonts w:ascii="Petrobras Sans" w:hAnsi="Petrobras Sans"/>
                              <w:color w:val="808080" w:themeColor="background1" w:themeShade="80"/>
                            </w:rPr>
                          </w:pPr>
                          <w:r w:rsidRPr="00A227F6">
                            <w:rPr>
                              <w:rFonts w:ascii="Petrobras Sans" w:hAnsi="Petrobras Sans"/>
                              <w:color w:val="808080" w:themeColor="background1" w:themeShade="80"/>
                            </w:rPr>
                            <w:t xml:space="preserve">5ª </w:t>
                          </w:r>
                          <w:r>
                            <w:rPr>
                              <w:rFonts w:ascii="Petrobras Sans" w:hAnsi="Petrobras Sans"/>
                              <w:color w:val="808080" w:themeColor="background1" w:themeShade="80"/>
                            </w:rPr>
                            <w:t>EDIÇÃO REV. F</w:t>
                          </w:r>
                        </w:p>
                        <w:p w:rsidR="003029D3" w:rsidRPr="00953A2B" w:rsidRDefault="003029D3" w:rsidP="00CB16EC">
                          <w:pPr>
                            <w:spacing w:after="0"/>
                            <w:rPr>
                              <w:rFonts w:ascii="Petrobras Sans" w:hAnsi="Petrobras Sans"/>
                              <w:b/>
                              <w:color w:val="808080" w:themeColor="background1" w:themeShade="80"/>
                              <w:sz w:val="18"/>
                            </w:rPr>
                          </w:pPr>
                          <w:r>
                            <w:rPr>
                              <w:rFonts w:ascii="Petrobras Sans" w:hAnsi="Petrobras Sans"/>
                              <w:b/>
                              <w:color w:val="808080" w:themeColor="background1" w:themeShade="80"/>
                              <w:sz w:val="18"/>
                            </w:rPr>
                            <w:t>JULHO</w:t>
                          </w:r>
                          <w:r w:rsidRPr="00953A2B">
                            <w:rPr>
                              <w:rFonts w:ascii="Petrobras Sans" w:hAnsi="Petrobras Sans"/>
                              <w:b/>
                              <w:color w:val="808080" w:themeColor="background1" w:themeShade="80"/>
                              <w:sz w:val="18"/>
                            </w:rPr>
                            <w:t xml:space="preserve"> </w:t>
                          </w:r>
                          <w:r>
                            <w:rPr>
                              <w:rFonts w:ascii="Petrobras Sans" w:hAnsi="Petrobras Sans"/>
                              <w:b/>
                              <w:color w:val="808080" w:themeColor="background1" w:themeShade="80"/>
                              <w:sz w:val="18"/>
                            </w:rPr>
                            <w:t>2020</w:t>
                          </w:r>
                        </w:p>
                        <w:p w:rsidR="003029D3" w:rsidRPr="00CB16EC" w:rsidRDefault="003029D3" w:rsidP="00CB16EC">
                          <w:pPr>
                            <w:spacing w:after="0"/>
                            <w:rPr>
                              <w:rFonts w:ascii="Petrobras Sans" w:hAnsi="Petrobras San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AA0265" id="_x0000_t202" coordsize="21600,21600" o:spt="202" path="m,l,21600r21600,l21600,xe">
              <v:stroke joinstyle="miter"/>
              <v:path gradientshapeok="t" o:connecttype="rect"/>
            </v:shapetype>
            <v:shape id="_x0000_s1035" type="#_x0000_t202" style="position:absolute;left:0;text-align:left;margin-left:27.75pt;margin-top:6.55pt;width:167.2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" filled="f" stroked="f">
              <v:textbox>
                <w:txbxContent>
                  <w:p w:rsidR="003029D3" w:rsidRPr="00A227F6" w:rsidRDefault="003029D3" w:rsidP="00CB16EC">
                    <w:pPr>
                      <w:spacing w:after="0"/>
                      <w:rPr>
                        <w:rFonts w:ascii="Petrobras Sans" w:hAnsi="Petrobras Sans"/>
                        <w:color w:val="808080" w:themeColor="background1" w:themeShade="80"/>
                      </w:rPr>
                    </w:pPr>
                    <w:r w:rsidRPr="00A227F6">
                      <w:rPr>
                        <w:rFonts w:ascii="Petrobras Sans" w:hAnsi="Petrobras Sans"/>
                        <w:color w:val="808080" w:themeColor="background1" w:themeShade="80"/>
                      </w:rPr>
                      <w:t xml:space="preserve">5ª </w:t>
                    </w:r>
                    <w:r>
                      <w:rPr>
                        <w:rFonts w:ascii="Petrobras Sans" w:hAnsi="Petrobras Sans"/>
                        <w:color w:val="808080" w:themeColor="background1" w:themeShade="80"/>
                      </w:rPr>
                      <w:t>EDIÇÃO REV. F</w:t>
                    </w:r>
                  </w:p>
                  <w:p w:rsidR="003029D3" w:rsidRPr="00953A2B" w:rsidRDefault="003029D3" w:rsidP="00CB16EC">
                    <w:pPr>
                      <w:spacing w:after="0"/>
                      <w:rPr>
                        <w:rFonts w:ascii="Petrobras Sans" w:hAnsi="Petrobras Sans"/>
                        <w:b/>
                        <w:color w:val="808080" w:themeColor="background1" w:themeShade="80"/>
                        <w:sz w:val="18"/>
                      </w:rPr>
                    </w:pPr>
                    <w:r>
                      <w:rPr>
                        <w:rFonts w:ascii="Petrobras Sans" w:hAnsi="Petrobras Sans"/>
                        <w:b/>
                        <w:color w:val="808080" w:themeColor="background1" w:themeShade="80"/>
                        <w:sz w:val="18"/>
                      </w:rPr>
                      <w:t>JULHO</w:t>
                    </w:r>
                    <w:r w:rsidRPr="00953A2B">
                      <w:rPr>
                        <w:rFonts w:ascii="Petrobras Sans" w:hAnsi="Petrobras Sans"/>
                        <w:b/>
                        <w:color w:val="808080" w:themeColor="background1" w:themeShade="80"/>
                        <w:sz w:val="18"/>
                      </w:rPr>
                      <w:t xml:space="preserve"> </w:t>
                    </w:r>
                    <w:r>
                      <w:rPr>
                        <w:rFonts w:ascii="Petrobras Sans" w:hAnsi="Petrobras Sans"/>
                        <w:b/>
                        <w:color w:val="808080" w:themeColor="background1" w:themeShade="80"/>
                        <w:sz w:val="18"/>
                      </w:rPr>
                      <w:t>2020</w:t>
                    </w:r>
                  </w:p>
                  <w:p w:rsidR="003029D3" w:rsidRPr="00CB16EC" w:rsidRDefault="003029D3" w:rsidP="00CB16EC">
                    <w:pPr>
                      <w:spacing w:after="0"/>
                      <w:rPr>
                        <w:rFonts w:ascii="Petrobras Sans" w:hAnsi="Petrobras Sans"/>
                      </w:rPr>
                    </w:pPr>
                  </w:p>
                </w:txbxContent>
              </v:textbox>
            </v:shape>
          </w:pict>
        </mc:Fallback>
      </mc:AlternateContent>
    </w:r>
    <w:r>
      <w:rPr>
        <w:noProof/>
        <w:lang w:eastAsia="pt-BR"/>
      </w:rPr>
      <mc:AlternateContent>
        <mc:Choice Requires="wps">
          <w:drawing>
            <wp:anchor distT="0" distB="0" distL="114300" distR="114300" simplePos="0" relativeHeight="251663360" behindDoc="0" locked="0" layoutInCell="1" allowOverlap="1" wp14:anchorId="3B89DC71" wp14:editId="32DAB08C">
              <wp:simplePos x="0" y="0"/>
              <wp:positionH relativeFrom="column">
                <wp:posOffset>12700</wp:posOffset>
              </wp:positionH>
              <wp:positionV relativeFrom="paragraph">
                <wp:posOffset>41910</wp:posOffset>
              </wp:positionV>
              <wp:extent cx="7658100" cy="0"/>
              <wp:effectExtent l="0" t="0" r="19050" b="19050"/>
              <wp:wrapNone/>
              <wp:docPr id="12" name="Conector reto 12"/>
              <wp:cNvGraphicFramePr/>
              <a:graphic xmlns:a="http://schemas.openxmlformats.org/drawingml/2006/main">
                <a:graphicData uri="http://schemas.microsoft.com/office/word/2010/wordprocessingShape">
                  <wps:wsp>
                    <wps:cNvCnPr/>
                    <wps:spPr>
                      <a:xfrm>
                        <a:off x="0" y="0"/>
                        <a:ext cx="7658100" cy="0"/>
                      </a:xfrm>
                      <a:prstGeom prst="line">
                        <a:avLst/>
                      </a:prstGeom>
                      <a:ln w="6350">
                        <a:solidFill>
                          <a:schemeClr val="bg1">
                            <a:lumMod val="6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9A034D" id="Conector reto 1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pt,3.3pt" to="60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" strokecolor="#a5a5a5 [2092]" strokeweight=".5pt">
              <v:stroke dashstyle="dash"/>
            </v:line>
          </w:pict>
        </mc:Fallback>
      </mc:AlternateContent>
    </w:r>
    <w:r>
      <w:t xml:space="preserve">               </w:t>
    </w:r>
    <w:r>
      <w:tab/>
    </w:r>
    <w:r>
      <w:tab/>
    </w:r>
    <w:r>
      <w:tab/>
    </w:r>
    <w:r>
      <w:tab/>
    </w:r>
    <w:r>
      <w:tab/>
    </w:r>
    <w:r>
      <w:tab/>
    </w:r>
    <w:r w:rsidRPr="003E07BB">
      <w:rPr>
        <w:rFonts w:ascii="Petrobras Sans" w:hAnsi="Petrobras Sans"/>
        <w:b/>
        <w:sz w:val="24"/>
      </w:rPr>
      <w:fldChar w:fldCharType="begin"/>
    </w:r>
    <w:r w:rsidRPr="003E07BB">
      <w:rPr>
        <w:rFonts w:ascii="Petrobras Sans" w:hAnsi="Petrobras Sans"/>
        <w:b/>
        <w:sz w:val="24"/>
      </w:rPr>
      <w:instrText>PAGE   \* MERGEFORMAT</w:instrText>
    </w:r>
    <w:r w:rsidRPr="003E07BB">
      <w:rPr>
        <w:rFonts w:ascii="Petrobras Sans" w:hAnsi="Petrobras Sans"/>
        <w:b/>
        <w:sz w:val="24"/>
      </w:rPr>
      <w:fldChar w:fldCharType="separate"/>
    </w:r>
    <w:r w:rsidR="00A926B4">
      <w:rPr>
        <w:rFonts w:ascii="Petrobras Sans" w:hAnsi="Petrobras Sans"/>
        <w:b/>
        <w:noProof/>
        <w:sz w:val="24"/>
      </w:rPr>
      <w:t>41</w:t>
    </w:r>
    <w:r w:rsidRPr="003E07BB">
      <w:rPr>
        <w:rFonts w:ascii="Petrobras Sans" w:hAnsi="Petrobras Sans"/>
        <w:b/>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7BD9" w:rsidRDefault="00AC7BD9" w:rsidP="00B5634C">
      <w:pPr>
        <w:spacing w:after="0"/>
      </w:pPr>
      <w:r>
        <w:separator/>
      </w:r>
    </w:p>
  </w:footnote>
  <w:footnote w:type="continuationSeparator" w:id="0">
    <w:p w:rsidR="00AC7BD9" w:rsidRDefault="00AC7BD9" w:rsidP="00B5634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9D3" w:rsidRPr="001722B3" w:rsidRDefault="003029D3" w:rsidP="00A227F6">
    <w:pPr>
      <w:pStyle w:val="Cabealho"/>
      <w:spacing w:before="240"/>
      <w:ind w:left="709" w:right="0"/>
      <w:jc w:val="left"/>
      <w:rPr>
        <w:rFonts w:ascii="Petrobras Sans Light" w:hAnsi="Petrobras Sans Light" w:cs="Arial"/>
        <w:b/>
        <w:caps/>
        <w:color w:val="808080" w:themeColor="background1" w:themeShade="80"/>
        <w:sz w:val="20"/>
        <w:szCs w:val="20"/>
      </w:rPr>
    </w:pPr>
    <w:r w:rsidRPr="001722B3">
      <w:rPr>
        <w:rFonts w:ascii="Petrobras Sans Light" w:hAnsi="Petrobras Sans Light" w:cs="Arial"/>
        <w:b/>
        <w:caps/>
        <w:color w:val="808080" w:themeColor="background1" w:themeShade="80"/>
        <w:sz w:val="20"/>
        <w:szCs w:val="20"/>
      </w:rPr>
      <w:t xml:space="preserve">Terminal </w:t>
    </w:r>
    <w:r>
      <w:rPr>
        <w:rFonts w:ascii="Petrobras Sans Light" w:hAnsi="Petrobras Sans Light" w:cs="Arial"/>
        <w:b/>
        <w:caps/>
        <w:color w:val="808080" w:themeColor="background1" w:themeShade="80"/>
        <w:sz w:val="20"/>
        <w:szCs w:val="20"/>
      </w:rPr>
      <w:t>MARÍTIMO</w:t>
    </w:r>
    <w:r w:rsidRPr="001722B3">
      <w:rPr>
        <w:rFonts w:ascii="Petrobras Sans Light" w:hAnsi="Petrobras Sans Light" w:cs="Arial"/>
        <w:b/>
        <w:caps/>
        <w:color w:val="808080" w:themeColor="background1" w:themeShade="80"/>
        <w:sz w:val="20"/>
        <w:szCs w:val="20"/>
      </w:rPr>
      <w:t xml:space="preserve"> Almirante Soares Dutra - TEDUT</w:t>
    </w:r>
  </w:p>
  <w:p w:rsidR="003029D3" w:rsidRDefault="003029D3" w:rsidP="00E02194">
    <w:pPr>
      <w:pStyle w:val="Cabealho"/>
      <w:spacing w:before="40"/>
      <w:ind w:left="709" w:right="0"/>
      <w:jc w:val="left"/>
      <w:rPr>
        <w:rFonts w:ascii="Petrobras Sans" w:hAnsi="Petrobras Sans" w:cs="Arial"/>
        <w:sz w:val="16"/>
        <w:szCs w:val="16"/>
      </w:rPr>
    </w:pPr>
    <w:r w:rsidRPr="00E02194">
      <w:rPr>
        <w:rFonts w:ascii="Petrobras Sans" w:hAnsi="Petrobras Sans" w:cs="Arial"/>
        <w:sz w:val="16"/>
        <w:szCs w:val="16"/>
      </w:rPr>
      <w:t>Opera</w:t>
    </w:r>
    <w:r>
      <w:rPr>
        <w:rFonts w:ascii="Petrobras Sans" w:hAnsi="Petrobras Sans" w:cs="Arial"/>
        <w:sz w:val="16"/>
        <w:szCs w:val="16"/>
      </w:rPr>
      <w:t xml:space="preserve">do por </w:t>
    </w:r>
    <w:r w:rsidRPr="00E02194">
      <w:rPr>
        <w:rFonts w:ascii="Petrobras Sans" w:hAnsi="Petrobras Sans" w:cs="Arial"/>
        <w:sz w:val="16"/>
        <w:szCs w:val="16"/>
      </w:rPr>
      <w:t>Petrobras Transporte S.A. – T</w:t>
    </w:r>
    <w:r>
      <w:rPr>
        <w:rFonts w:ascii="Petrobras Sans" w:hAnsi="Petrobras Sans" w:cs="Arial"/>
        <w:sz w:val="16"/>
        <w:szCs w:val="16"/>
      </w:rPr>
      <w:t xml:space="preserve">ranspetro </w:t>
    </w:r>
    <w:r w:rsidRPr="00E02194">
      <w:rPr>
        <w:rFonts w:ascii="Petrobras Sans" w:hAnsi="Petrobras Sans" w:cs="Arial"/>
        <w:sz w:val="16"/>
        <w:szCs w:val="16"/>
      </w:rPr>
      <w:t>S</w:t>
    </w:r>
    <w:r>
      <w:rPr>
        <w:rFonts w:ascii="Petrobras Sans" w:hAnsi="Petrobras Sans" w:cs="Arial"/>
        <w:sz w:val="16"/>
        <w:szCs w:val="16"/>
      </w:rPr>
      <w:t>.</w:t>
    </w:r>
    <w:r w:rsidRPr="00E02194">
      <w:rPr>
        <w:rFonts w:ascii="Petrobras Sans" w:hAnsi="Petrobras Sans" w:cs="Arial"/>
        <w:sz w:val="16"/>
        <w:szCs w:val="16"/>
      </w:rPr>
      <w:t>A</w:t>
    </w:r>
    <w:r>
      <w:rPr>
        <w:rFonts w:ascii="Petrobras Sans" w:hAnsi="Petrobras Sans" w:cs="Arial"/>
        <w:sz w:val="16"/>
        <w:szCs w:val="16"/>
      </w:rPr>
      <w:t>.</w:t>
    </w:r>
  </w:p>
  <w:p w:rsidR="003029D3" w:rsidRPr="00E02194" w:rsidRDefault="003029D3" w:rsidP="006C33D6">
    <w:pPr>
      <w:pStyle w:val="Cabealho"/>
      <w:spacing w:before="40" w:after="200"/>
      <w:ind w:left="709" w:right="0"/>
      <w:jc w:val="left"/>
      <w:rPr>
        <w:rFonts w:ascii="Petrobras Sans" w:hAnsi="Petrobras Sans" w:cs="Arial"/>
        <w:sz w:val="16"/>
        <w:szCs w:val="16"/>
      </w:rPr>
    </w:pPr>
    <w:r>
      <w:rPr>
        <w:rFonts w:ascii="Petrobras Sans" w:hAnsi="Petrobras Sans" w:cs="Arial"/>
        <w:noProof/>
        <w:sz w:val="16"/>
        <w:szCs w:val="16"/>
        <w:lang w:eastAsia="pt-BR"/>
      </w:rPr>
      <mc:AlternateContent>
        <mc:Choice Requires="wps">
          <w:drawing>
            <wp:anchor distT="0" distB="0" distL="114300" distR="114300" simplePos="0" relativeHeight="251664384" behindDoc="0" locked="0" layoutInCell="1" allowOverlap="1" wp14:anchorId="3FA0A4BE" wp14:editId="10DCD316">
              <wp:simplePos x="0" y="0"/>
              <wp:positionH relativeFrom="column">
                <wp:posOffset>-76200</wp:posOffset>
              </wp:positionH>
              <wp:positionV relativeFrom="paragraph">
                <wp:posOffset>213995</wp:posOffset>
              </wp:positionV>
              <wp:extent cx="7743825" cy="0"/>
              <wp:effectExtent l="0" t="0" r="9525" b="19050"/>
              <wp:wrapNone/>
              <wp:docPr id="29" name="Conector reto 29"/>
              <wp:cNvGraphicFramePr/>
              <a:graphic xmlns:a="http://schemas.openxmlformats.org/drawingml/2006/main">
                <a:graphicData uri="http://schemas.microsoft.com/office/word/2010/wordprocessingShape">
                  <wps:wsp>
                    <wps:cNvCnPr/>
                    <wps:spPr>
                      <a:xfrm>
                        <a:off x="0" y="0"/>
                        <a:ext cx="7743825" cy="0"/>
                      </a:xfrm>
                      <a:prstGeom prst="line">
                        <a:avLst/>
                      </a:prstGeom>
                      <a:ln w="63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7746B4" id="Conector reto 29"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6.85pt" to="603.7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" strokecolor="#7f7f7f [1612]" strokeweight=".5pt"/>
          </w:pict>
        </mc:Fallback>
      </mc:AlternateContent>
    </w:r>
    <w:r>
      <w:rPr>
        <w:rFonts w:ascii="Petrobras Sans" w:hAnsi="Petrobras Sans" w:cs="Arial"/>
        <w:sz w:val="16"/>
        <w:szCs w:val="16"/>
      </w:rPr>
      <w:t>Tramandaí – RS, Brasil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0A0E"/>
    <w:multiLevelType w:val="hybridMultilevel"/>
    <w:tmpl w:val="BB5AE4D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 w15:restartNumberingAfterBreak="0">
    <w:nsid w:val="01A9717E"/>
    <w:multiLevelType w:val="hybridMultilevel"/>
    <w:tmpl w:val="885EF88A"/>
    <w:lvl w:ilvl="0" w:tplc="B9AC9F8E">
      <w:start w:val="22"/>
      <w:numFmt w:val="bullet"/>
      <w:lvlText w:val=""/>
      <w:lvlJc w:val="left"/>
      <w:pPr>
        <w:ind w:left="720" w:hanging="360"/>
      </w:pPr>
      <w:rPr>
        <w:rFonts w:ascii="Wingdings" w:eastAsiaTheme="minorHAnsi" w:hAnsi="Wingdings"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3A9162A"/>
    <w:multiLevelType w:val="hybridMultilevel"/>
    <w:tmpl w:val="2B7202D8"/>
    <w:lvl w:ilvl="0" w:tplc="826CF91C">
      <w:start w:val="22"/>
      <w:numFmt w:val="bullet"/>
      <w:lvlText w:val=""/>
      <w:lvlJc w:val="left"/>
      <w:pPr>
        <w:ind w:left="417" w:hanging="360"/>
      </w:pPr>
      <w:rPr>
        <w:rFonts w:ascii="Wingdings" w:eastAsiaTheme="minorHAnsi" w:hAnsi="Wingdings" w:cs="Arial" w:hint="default"/>
      </w:rPr>
    </w:lvl>
    <w:lvl w:ilvl="1" w:tplc="04160003" w:tentative="1">
      <w:start w:val="1"/>
      <w:numFmt w:val="bullet"/>
      <w:lvlText w:val="o"/>
      <w:lvlJc w:val="left"/>
      <w:pPr>
        <w:ind w:left="1137" w:hanging="360"/>
      </w:pPr>
      <w:rPr>
        <w:rFonts w:ascii="Courier New" w:hAnsi="Courier New" w:cs="Courier New" w:hint="default"/>
      </w:rPr>
    </w:lvl>
    <w:lvl w:ilvl="2" w:tplc="04160005" w:tentative="1">
      <w:start w:val="1"/>
      <w:numFmt w:val="bullet"/>
      <w:lvlText w:val=""/>
      <w:lvlJc w:val="left"/>
      <w:pPr>
        <w:ind w:left="1857" w:hanging="360"/>
      </w:pPr>
      <w:rPr>
        <w:rFonts w:ascii="Wingdings" w:hAnsi="Wingdings" w:hint="default"/>
      </w:rPr>
    </w:lvl>
    <w:lvl w:ilvl="3" w:tplc="04160001" w:tentative="1">
      <w:start w:val="1"/>
      <w:numFmt w:val="bullet"/>
      <w:lvlText w:val=""/>
      <w:lvlJc w:val="left"/>
      <w:pPr>
        <w:ind w:left="2577" w:hanging="360"/>
      </w:pPr>
      <w:rPr>
        <w:rFonts w:ascii="Symbol" w:hAnsi="Symbol" w:hint="default"/>
      </w:rPr>
    </w:lvl>
    <w:lvl w:ilvl="4" w:tplc="04160003" w:tentative="1">
      <w:start w:val="1"/>
      <w:numFmt w:val="bullet"/>
      <w:lvlText w:val="o"/>
      <w:lvlJc w:val="left"/>
      <w:pPr>
        <w:ind w:left="3297" w:hanging="360"/>
      </w:pPr>
      <w:rPr>
        <w:rFonts w:ascii="Courier New" w:hAnsi="Courier New" w:cs="Courier New" w:hint="default"/>
      </w:rPr>
    </w:lvl>
    <w:lvl w:ilvl="5" w:tplc="04160005" w:tentative="1">
      <w:start w:val="1"/>
      <w:numFmt w:val="bullet"/>
      <w:lvlText w:val=""/>
      <w:lvlJc w:val="left"/>
      <w:pPr>
        <w:ind w:left="4017" w:hanging="360"/>
      </w:pPr>
      <w:rPr>
        <w:rFonts w:ascii="Wingdings" w:hAnsi="Wingdings" w:hint="default"/>
      </w:rPr>
    </w:lvl>
    <w:lvl w:ilvl="6" w:tplc="04160001" w:tentative="1">
      <w:start w:val="1"/>
      <w:numFmt w:val="bullet"/>
      <w:lvlText w:val=""/>
      <w:lvlJc w:val="left"/>
      <w:pPr>
        <w:ind w:left="4737" w:hanging="360"/>
      </w:pPr>
      <w:rPr>
        <w:rFonts w:ascii="Symbol" w:hAnsi="Symbol" w:hint="default"/>
      </w:rPr>
    </w:lvl>
    <w:lvl w:ilvl="7" w:tplc="04160003" w:tentative="1">
      <w:start w:val="1"/>
      <w:numFmt w:val="bullet"/>
      <w:lvlText w:val="o"/>
      <w:lvlJc w:val="left"/>
      <w:pPr>
        <w:ind w:left="5457" w:hanging="360"/>
      </w:pPr>
      <w:rPr>
        <w:rFonts w:ascii="Courier New" w:hAnsi="Courier New" w:cs="Courier New" w:hint="default"/>
      </w:rPr>
    </w:lvl>
    <w:lvl w:ilvl="8" w:tplc="04160005" w:tentative="1">
      <w:start w:val="1"/>
      <w:numFmt w:val="bullet"/>
      <w:lvlText w:val=""/>
      <w:lvlJc w:val="left"/>
      <w:pPr>
        <w:ind w:left="6177" w:hanging="360"/>
      </w:pPr>
      <w:rPr>
        <w:rFonts w:ascii="Wingdings" w:hAnsi="Wingdings" w:hint="default"/>
      </w:rPr>
    </w:lvl>
  </w:abstractNum>
  <w:abstractNum w:abstractNumId="3" w15:restartNumberingAfterBreak="0">
    <w:nsid w:val="068304C9"/>
    <w:multiLevelType w:val="hybridMultilevel"/>
    <w:tmpl w:val="EBACE456"/>
    <w:lvl w:ilvl="0" w:tplc="C02A8E4E">
      <w:start w:val="1"/>
      <w:numFmt w:val="decimal"/>
      <w:lvlText w:val="%1."/>
      <w:lvlJc w:val="left"/>
      <w:pPr>
        <w:ind w:left="720" w:hanging="360"/>
      </w:pPr>
      <w:rPr>
        <w:rFonts w:cs="Arial"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8B12C5B"/>
    <w:multiLevelType w:val="hybridMultilevel"/>
    <w:tmpl w:val="91783944"/>
    <w:lvl w:ilvl="0" w:tplc="D1ECF41C">
      <w:start w:val="22"/>
      <w:numFmt w:val="bullet"/>
      <w:lvlText w:val=""/>
      <w:lvlJc w:val="left"/>
      <w:pPr>
        <w:ind w:left="417" w:hanging="360"/>
      </w:pPr>
      <w:rPr>
        <w:rFonts w:ascii="Wingdings" w:eastAsiaTheme="minorHAnsi" w:hAnsi="Wingdings" w:cs="Arial" w:hint="default"/>
      </w:rPr>
    </w:lvl>
    <w:lvl w:ilvl="1" w:tplc="04160003" w:tentative="1">
      <w:start w:val="1"/>
      <w:numFmt w:val="bullet"/>
      <w:lvlText w:val="o"/>
      <w:lvlJc w:val="left"/>
      <w:pPr>
        <w:ind w:left="1137" w:hanging="360"/>
      </w:pPr>
      <w:rPr>
        <w:rFonts w:ascii="Courier New" w:hAnsi="Courier New" w:cs="Courier New" w:hint="default"/>
      </w:rPr>
    </w:lvl>
    <w:lvl w:ilvl="2" w:tplc="04160005" w:tentative="1">
      <w:start w:val="1"/>
      <w:numFmt w:val="bullet"/>
      <w:lvlText w:val=""/>
      <w:lvlJc w:val="left"/>
      <w:pPr>
        <w:ind w:left="1857" w:hanging="360"/>
      </w:pPr>
      <w:rPr>
        <w:rFonts w:ascii="Wingdings" w:hAnsi="Wingdings" w:hint="default"/>
      </w:rPr>
    </w:lvl>
    <w:lvl w:ilvl="3" w:tplc="04160001" w:tentative="1">
      <w:start w:val="1"/>
      <w:numFmt w:val="bullet"/>
      <w:lvlText w:val=""/>
      <w:lvlJc w:val="left"/>
      <w:pPr>
        <w:ind w:left="2577" w:hanging="360"/>
      </w:pPr>
      <w:rPr>
        <w:rFonts w:ascii="Symbol" w:hAnsi="Symbol" w:hint="default"/>
      </w:rPr>
    </w:lvl>
    <w:lvl w:ilvl="4" w:tplc="04160003" w:tentative="1">
      <w:start w:val="1"/>
      <w:numFmt w:val="bullet"/>
      <w:lvlText w:val="o"/>
      <w:lvlJc w:val="left"/>
      <w:pPr>
        <w:ind w:left="3297" w:hanging="360"/>
      </w:pPr>
      <w:rPr>
        <w:rFonts w:ascii="Courier New" w:hAnsi="Courier New" w:cs="Courier New" w:hint="default"/>
      </w:rPr>
    </w:lvl>
    <w:lvl w:ilvl="5" w:tplc="04160005" w:tentative="1">
      <w:start w:val="1"/>
      <w:numFmt w:val="bullet"/>
      <w:lvlText w:val=""/>
      <w:lvlJc w:val="left"/>
      <w:pPr>
        <w:ind w:left="4017" w:hanging="360"/>
      </w:pPr>
      <w:rPr>
        <w:rFonts w:ascii="Wingdings" w:hAnsi="Wingdings" w:hint="default"/>
      </w:rPr>
    </w:lvl>
    <w:lvl w:ilvl="6" w:tplc="04160001" w:tentative="1">
      <w:start w:val="1"/>
      <w:numFmt w:val="bullet"/>
      <w:lvlText w:val=""/>
      <w:lvlJc w:val="left"/>
      <w:pPr>
        <w:ind w:left="4737" w:hanging="360"/>
      </w:pPr>
      <w:rPr>
        <w:rFonts w:ascii="Symbol" w:hAnsi="Symbol" w:hint="default"/>
      </w:rPr>
    </w:lvl>
    <w:lvl w:ilvl="7" w:tplc="04160003" w:tentative="1">
      <w:start w:val="1"/>
      <w:numFmt w:val="bullet"/>
      <w:lvlText w:val="o"/>
      <w:lvlJc w:val="left"/>
      <w:pPr>
        <w:ind w:left="5457" w:hanging="360"/>
      </w:pPr>
      <w:rPr>
        <w:rFonts w:ascii="Courier New" w:hAnsi="Courier New" w:cs="Courier New" w:hint="default"/>
      </w:rPr>
    </w:lvl>
    <w:lvl w:ilvl="8" w:tplc="04160005" w:tentative="1">
      <w:start w:val="1"/>
      <w:numFmt w:val="bullet"/>
      <w:lvlText w:val=""/>
      <w:lvlJc w:val="left"/>
      <w:pPr>
        <w:ind w:left="6177" w:hanging="360"/>
      </w:pPr>
      <w:rPr>
        <w:rFonts w:ascii="Wingdings" w:hAnsi="Wingdings" w:hint="default"/>
      </w:rPr>
    </w:lvl>
  </w:abstractNum>
  <w:abstractNum w:abstractNumId="5" w15:restartNumberingAfterBreak="0">
    <w:nsid w:val="0BDA6385"/>
    <w:multiLevelType w:val="hybridMultilevel"/>
    <w:tmpl w:val="D0ECA442"/>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6" w15:restartNumberingAfterBreak="0">
    <w:nsid w:val="0D6D4546"/>
    <w:multiLevelType w:val="hybridMultilevel"/>
    <w:tmpl w:val="8786B12E"/>
    <w:lvl w:ilvl="0" w:tplc="E918C33E">
      <w:start w:val="1"/>
      <w:numFmt w:val="decimal"/>
      <w:lvlText w:val="%1."/>
      <w:lvlJc w:val="left"/>
      <w:pPr>
        <w:tabs>
          <w:tab w:val="num" w:pos="720"/>
        </w:tabs>
        <w:ind w:left="720" w:hanging="360"/>
      </w:pPr>
    </w:lvl>
    <w:lvl w:ilvl="1" w:tplc="C560842E" w:tentative="1">
      <w:start w:val="1"/>
      <w:numFmt w:val="decimal"/>
      <w:lvlText w:val="%2."/>
      <w:lvlJc w:val="left"/>
      <w:pPr>
        <w:tabs>
          <w:tab w:val="num" w:pos="1440"/>
        </w:tabs>
        <w:ind w:left="1440" w:hanging="360"/>
      </w:pPr>
    </w:lvl>
    <w:lvl w:ilvl="2" w:tplc="4C4C5D0C" w:tentative="1">
      <w:start w:val="1"/>
      <w:numFmt w:val="decimal"/>
      <w:lvlText w:val="%3."/>
      <w:lvlJc w:val="left"/>
      <w:pPr>
        <w:tabs>
          <w:tab w:val="num" w:pos="2160"/>
        </w:tabs>
        <w:ind w:left="2160" w:hanging="360"/>
      </w:pPr>
    </w:lvl>
    <w:lvl w:ilvl="3" w:tplc="101A3CA8" w:tentative="1">
      <w:start w:val="1"/>
      <w:numFmt w:val="decimal"/>
      <w:lvlText w:val="%4."/>
      <w:lvlJc w:val="left"/>
      <w:pPr>
        <w:tabs>
          <w:tab w:val="num" w:pos="2880"/>
        </w:tabs>
        <w:ind w:left="2880" w:hanging="360"/>
      </w:pPr>
    </w:lvl>
    <w:lvl w:ilvl="4" w:tplc="64523464" w:tentative="1">
      <w:start w:val="1"/>
      <w:numFmt w:val="decimal"/>
      <w:lvlText w:val="%5."/>
      <w:lvlJc w:val="left"/>
      <w:pPr>
        <w:tabs>
          <w:tab w:val="num" w:pos="3600"/>
        </w:tabs>
        <w:ind w:left="3600" w:hanging="360"/>
      </w:pPr>
    </w:lvl>
    <w:lvl w:ilvl="5" w:tplc="6C08F6F0" w:tentative="1">
      <w:start w:val="1"/>
      <w:numFmt w:val="decimal"/>
      <w:lvlText w:val="%6."/>
      <w:lvlJc w:val="left"/>
      <w:pPr>
        <w:tabs>
          <w:tab w:val="num" w:pos="4320"/>
        </w:tabs>
        <w:ind w:left="4320" w:hanging="360"/>
      </w:pPr>
    </w:lvl>
    <w:lvl w:ilvl="6" w:tplc="DB000C96" w:tentative="1">
      <w:start w:val="1"/>
      <w:numFmt w:val="decimal"/>
      <w:lvlText w:val="%7."/>
      <w:lvlJc w:val="left"/>
      <w:pPr>
        <w:tabs>
          <w:tab w:val="num" w:pos="5040"/>
        </w:tabs>
        <w:ind w:left="5040" w:hanging="360"/>
      </w:pPr>
    </w:lvl>
    <w:lvl w:ilvl="7" w:tplc="2D30D576" w:tentative="1">
      <w:start w:val="1"/>
      <w:numFmt w:val="decimal"/>
      <w:lvlText w:val="%8."/>
      <w:lvlJc w:val="left"/>
      <w:pPr>
        <w:tabs>
          <w:tab w:val="num" w:pos="5760"/>
        </w:tabs>
        <w:ind w:left="5760" w:hanging="360"/>
      </w:pPr>
    </w:lvl>
    <w:lvl w:ilvl="8" w:tplc="95BA81B6" w:tentative="1">
      <w:start w:val="1"/>
      <w:numFmt w:val="decimal"/>
      <w:lvlText w:val="%9."/>
      <w:lvlJc w:val="left"/>
      <w:pPr>
        <w:tabs>
          <w:tab w:val="num" w:pos="6480"/>
        </w:tabs>
        <w:ind w:left="6480" w:hanging="360"/>
      </w:pPr>
    </w:lvl>
  </w:abstractNum>
  <w:abstractNum w:abstractNumId="7" w15:restartNumberingAfterBreak="0">
    <w:nsid w:val="10537629"/>
    <w:multiLevelType w:val="hybridMultilevel"/>
    <w:tmpl w:val="A72491BC"/>
    <w:lvl w:ilvl="0" w:tplc="64B87A5E">
      <w:start w:val="1"/>
      <w:numFmt w:val="lowerLetter"/>
      <w:lvlText w:val="%1)"/>
      <w:lvlJc w:val="left"/>
      <w:pPr>
        <w:ind w:left="1800" w:hanging="360"/>
      </w:pPr>
      <w:rPr>
        <w:sz w:val="22"/>
        <w:szCs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0A405A6"/>
    <w:multiLevelType w:val="hybridMultilevel"/>
    <w:tmpl w:val="E3C23288"/>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064DE8"/>
    <w:multiLevelType w:val="hybridMultilevel"/>
    <w:tmpl w:val="D3C003F0"/>
    <w:lvl w:ilvl="0" w:tplc="DB04C59E">
      <w:start w:val="6"/>
      <w:numFmt w:val="decimal"/>
      <w:lvlText w:val="%1."/>
      <w:lvlJc w:val="left"/>
      <w:pPr>
        <w:ind w:left="1069" w:hanging="360"/>
      </w:pPr>
      <w:rPr>
        <w:rFonts w:cs="Arial" w:hint="default"/>
        <w:b w:val="0"/>
        <w:sz w:val="22"/>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 w15:restartNumberingAfterBreak="0">
    <w:nsid w:val="188D7F9A"/>
    <w:multiLevelType w:val="multilevel"/>
    <w:tmpl w:val="3D16E372"/>
    <w:lvl w:ilvl="0">
      <w:start w:val="7"/>
      <w:numFmt w:val="decimal"/>
      <w:lvlText w:val="%1"/>
      <w:lvlJc w:val="left"/>
      <w:pPr>
        <w:tabs>
          <w:tab w:val="num" w:pos="720"/>
        </w:tabs>
        <w:ind w:left="720" w:hanging="720"/>
      </w:pPr>
      <w:rPr>
        <w:rFonts w:hint="default"/>
      </w:rPr>
    </w:lvl>
    <w:lvl w:ilvl="1">
      <w:start w:val="4"/>
      <w:numFmt w:val="decimal"/>
      <w:lvlText w:val="%1.3"/>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BE01388"/>
    <w:multiLevelType w:val="hybridMultilevel"/>
    <w:tmpl w:val="01405EC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1FE4135E"/>
    <w:multiLevelType w:val="multilevel"/>
    <w:tmpl w:val="668EAFE8"/>
    <w:lvl w:ilvl="0">
      <w:start w:val="5"/>
      <w:numFmt w:val="decimal"/>
      <w:lvlText w:val="%1"/>
      <w:lvlJc w:val="left"/>
      <w:pPr>
        <w:ind w:left="450" w:hanging="450"/>
      </w:pPr>
      <w:rPr>
        <w:rFonts w:hint="default"/>
      </w:rPr>
    </w:lvl>
    <w:lvl w:ilvl="1">
      <w:start w:val="3"/>
      <w:numFmt w:val="decimal"/>
      <w:lvlText w:val="%1.%2"/>
      <w:lvlJc w:val="left"/>
      <w:pPr>
        <w:ind w:left="810" w:hanging="45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00F1C62"/>
    <w:multiLevelType w:val="multilevel"/>
    <w:tmpl w:val="3E326AF6"/>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1F602EA"/>
    <w:multiLevelType w:val="hybridMultilevel"/>
    <w:tmpl w:val="68B41BB2"/>
    <w:lvl w:ilvl="0" w:tplc="04160001">
      <w:start w:val="1"/>
      <w:numFmt w:val="bullet"/>
      <w:lvlText w:val=""/>
      <w:lvlJc w:val="left"/>
      <w:pPr>
        <w:tabs>
          <w:tab w:val="num" w:pos="840"/>
        </w:tabs>
        <w:ind w:left="840" w:hanging="360"/>
      </w:pPr>
      <w:rPr>
        <w:rFonts w:ascii="Symbol" w:hAnsi="Symbol" w:hint="default"/>
      </w:rPr>
    </w:lvl>
    <w:lvl w:ilvl="1" w:tplc="04160003" w:tentative="1">
      <w:start w:val="1"/>
      <w:numFmt w:val="bullet"/>
      <w:lvlText w:val="o"/>
      <w:lvlJc w:val="left"/>
      <w:pPr>
        <w:tabs>
          <w:tab w:val="num" w:pos="1560"/>
        </w:tabs>
        <w:ind w:left="1560" w:hanging="360"/>
      </w:pPr>
      <w:rPr>
        <w:rFonts w:ascii="Courier New" w:hAnsi="Courier New" w:cs="Courier New" w:hint="default"/>
      </w:rPr>
    </w:lvl>
    <w:lvl w:ilvl="2" w:tplc="04160005" w:tentative="1">
      <w:start w:val="1"/>
      <w:numFmt w:val="bullet"/>
      <w:lvlText w:val=""/>
      <w:lvlJc w:val="left"/>
      <w:pPr>
        <w:tabs>
          <w:tab w:val="num" w:pos="2280"/>
        </w:tabs>
        <w:ind w:left="2280" w:hanging="360"/>
      </w:pPr>
      <w:rPr>
        <w:rFonts w:ascii="Wingdings" w:hAnsi="Wingdings" w:hint="default"/>
      </w:rPr>
    </w:lvl>
    <w:lvl w:ilvl="3" w:tplc="04160001" w:tentative="1">
      <w:start w:val="1"/>
      <w:numFmt w:val="bullet"/>
      <w:lvlText w:val=""/>
      <w:lvlJc w:val="left"/>
      <w:pPr>
        <w:tabs>
          <w:tab w:val="num" w:pos="3000"/>
        </w:tabs>
        <w:ind w:left="3000" w:hanging="360"/>
      </w:pPr>
      <w:rPr>
        <w:rFonts w:ascii="Symbol" w:hAnsi="Symbol" w:hint="default"/>
      </w:rPr>
    </w:lvl>
    <w:lvl w:ilvl="4" w:tplc="04160003" w:tentative="1">
      <w:start w:val="1"/>
      <w:numFmt w:val="bullet"/>
      <w:lvlText w:val="o"/>
      <w:lvlJc w:val="left"/>
      <w:pPr>
        <w:tabs>
          <w:tab w:val="num" w:pos="3720"/>
        </w:tabs>
        <w:ind w:left="3720" w:hanging="360"/>
      </w:pPr>
      <w:rPr>
        <w:rFonts w:ascii="Courier New" w:hAnsi="Courier New" w:cs="Courier New" w:hint="default"/>
      </w:rPr>
    </w:lvl>
    <w:lvl w:ilvl="5" w:tplc="04160005" w:tentative="1">
      <w:start w:val="1"/>
      <w:numFmt w:val="bullet"/>
      <w:lvlText w:val=""/>
      <w:lvlJc w:val="left"/>
      <w:pPr>
        <w:tabs>
          <w:tab w:val="num" w:pos="4440"/>
        </w:tabs>
        <w:ind w:left="4440" w:hanging="360"/>
      </w:pPr>
      <w:rPr>
        <w:rFonts w:ascii="Wingdings" w:hAnsi="Wingdings" w:hint="default"/>
      </w:rPr>
    </w:lvl>
    <w:lvl w:ilvl="6" w:tplc="04160001" w:tentative="1">
      <w:start w:val="1"/>
      <w:numFmt w:val="bullet"/>
      <w:lvlText w:val=""/>
      <w:lvlJc w:val="left"/>
      <w:pPr>
        <w:tabs>
          <w:tab w:val="num" w:pos="5160"/>
        </w:tabs>
        <w:ind w:left="5160" w:hanging="360"/>
      </w:pPr>
      <w:rPr>
        <w:rFonts w:ascii="Symbol" w:hAnsi="Symbol" w:hint="default"/>
      </w:rPr>
    </w:lvl>
    <w:lvl w:ilvl="7" w:tplc="04160003" w:tentative="1">
      <w:start w:val="1"/>
      <w:numFmt w:val="bullet"/>
      <w:lvlText w:val="o"/>
      <w:lvlJc w:val="left"/>
      <w:pPr>
        <w:tabs>
          <w:tab w:val="num" w:pos="5880"/>
        </w:tabs>
        <w:ind w:left="5880" w:hanging="360"/>
      </w:pPr>
      <w:rPr>
        <w:rFonts w:ascii="Courier New" w:hAnsi="Courier New" w:cs="Courier New" w:hint="default"/>
      </w:rPr>
    </w:lvl>
    <w:lvl w:ilvl="8" w:tplc="04160005" w:tentative="1">
      <w:start w:val="1"/>
      <w:numFmt w:val="bullet"/>
      <w:lvlText w:val=""/>
      <w:lvlJc w:val="left"/>
      <w:pPr>
        <w:tabs>
          <w:tab w:val="num" w:pos="6600"/>
        </w:tabs>
        <w:ind w:left="6600" w:hanging="360"/>
      </w:pPr>
      <w:rPr>
        <w:rFonts w:ascii="Wingdings" w:hAnsi="Wingdings" w:hint="default"/>
      </w:rPr>
    </w:lvl>
  </w:abstractNum>
  <w:abstractNum w:abstractNumId="15" w15:restartNumberingAfterBreak="0">
    <w:nsid w:val="24825334"/>
    <w:multiLevelType w:val="multilevel"/>
    <w:tmpl w:val="4A7CF404"/>
    <w:lvl w:ilvl="0">
      <w:start w:val="3"/>
      <w:numFmt w:val="decimal"/>
      <w:lvlText w:val="%1.0"/>
      <w:lvlJc w:val="left"/>
      <w:pPr>
        <w:tabs>
          <w:tab w:val="num" w:pos="720"/>
        </w:tabs>
        <w:ind w:left="720" w:hanging="720"/>
      </w:pPr>
      <w:rPr>
        <w:rFonts w:hint="default"/>
        <w:b/>
      </w:rPr>
    </w:lvl>
    <w:lvl w:ilvl="1">
      <w:start w:val="1"/>
      <w:numFmt w:val="decimal"/>
      <w:lvlText w:val="%1.%2"/>
      <w:lvlJc w:val="left"/>
      <w:pPr>
        <w:tabs>
          <w:tab w:val="num" w:pos="1428"/>
        </w:tabs>
        <w:ind w:left="1428" w:hanging="720"/>
      </w:pPr>
      <w:rPr>
        <w:rFonts w:hint="default"/>
        <w:b/>
      </w:rPr>
    </w:lvl>
    <w:lvl w:ilvl="2">
      <w:start w:val="1"/>
      <w:numFmt w:val="decimal"/>
      <w:lvlText w:val="%1.%2.%3"/>
      <w:lvlJc w:val="left"/>
      <w:pPr>
        <w:tabs>
          <w:tab w:val="num" w:pos="2136"/>
        </w:tabs>
        <w:ind w:left="2136" w:hanging="720"/>
      </w:pPr>
      <w:rPr>
        <w:rFonts w:hint="default"/>
        <w:b/>
      </w:rPr>
    </w:lvl>
    <w:lvl w:ilvl="3">
      <w:start w:val="1"/>
      <w:numFmt w:val="decimal"/>
      <w:lvlText w:val="%1.%2.%3.%4"/>
      <w:lvlJc w:val="left"/>
      <w:pPr>
        <w:tabs>
          <w:tab w:val="num" w:pos="3204"/>
        </w:tabs>
        <w:ind w:left="3204" w:hanging="1080"/>
      </w:pPr>
      <w:rPr>
        <w:rFonts w:hint="default"/>
        <w:b/>
      </w:rPr>
    </w:lvl>
    <w:lvl w:ilvl="4">
      <w:start w:val="1"/>
      <w:numFmt w:val="decimal"/>
      <w:lvlText w:val="%1.%2.%3.%4.%5"/>
      <w:lvlJc w:val="left"/>
      <w:pPr>
        <w:tabs>
          <w:tab w:val="num" w:pos="3912"/>
        </w:tabs>
        <w:ind w:left="3912" w:hanging="1080"/>
      </w:pPr>
      <w:rPr>
        <w:rFonts w:hint="default"/>
        <w:b/>
      </w:rPr>
    </w:lvl>
    <w:lvl w:ilvl="5">
      <w:start w:val="1"/>
      <w:numFmt w:val="decimal"/>
      <w:lvlText w:val="%1.%2.%3.%4.%5.%6"/>
      <w:lvlJc w:val="left"/>
      <w:pPr>
        <w:tabs>
          <w:tab w:val="num" w:pos="4980"/>
        </w:tabs>
        <w:ind w:left="4980" w:hanging="1440"/>
      </w:pPr>
      <w:rPr>
        <w:rFonts w:hint="default"/>
        <w:b/>
      </w:rPr>
    </w:lvl>
    <w:lvl w:ilvl="6">
      <w:start w:val="1"/>
      <w:numFmt w:val="decimal"/>
      <w:lvlText w:val="%1.%2.%3.%4.%5.%6.%7"/>
      <w:lvlJc w:val="left"/>
      <w:pPr>
        <w:tabs>
          <w:tab w:val="num" w:pos="5688"/>
        </w:tabs>
        <w:ind w:left="5688" w:hanging="1440"/>
      </w:pPr>
      <w:rPr>
        <w:rFonts w:hint="default"/>
        <w:b/>
      </w:rPr>
    </w:lvl>
    <w:lvl w:ilvl="7">
      <w:start w:val="1"/>
      <w:numFmt w:val="decimal"/>
      <w:lvlText w:val="%1.%2.%3.%4.%5.%6.%7.%8"/>
      <w:lvlJc w:val="left"/>
      <w:pPr>
        <w:tabs>
          <w:tab w:val="num" w:pos="6756"/>
        </w:tabs>
        <w:ind w:left="6756" w:hanging="1800"/>
      </w:pPr>
      <w:rPr>
        <w:rFonts w:hint="default"/>
        <w:b/>
      </w:rPr>
    </w:lvl>
    <w:lvl w:ilvl="8">
      <w:start w:val="1"/>
      <w:numFmt w:val="decimal"/>
      <w:lvlText w:val="%1.%2.%3.%4.%5.%6.%7.%8.%9"/>
      <w:lvlJc w:val="left"/>
      <w:pPr>
        <w:tabs>
          <w:tab w:val="num" w:pos="7464"/>
        </w:tabs>
        <w:ind w:left="7464" w:hanging="1800"/>
      </w:pPr>
      <w:rPr>
        <w:rFonts w:hint="default"/>
        <w:b/>
      </w:rPr>
    </w:lvl>
  </w:abstractNum>
  <w:abstractNum w:abstractNumId="16" w15:restartNumberingAfterBreak="0">
    <w:nsid w:val="26CF1623"/>
    <w:multiLevelType w:val="hybridMultilevel"/>
    <w:tmpl w:val="CCE29E9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E262D02"/>
    <w:multiLevelType w:val="multilevel"/>
    <w:tmpl w:val="CC1A7FE2"/>
    <w:lvl w:ilvl="0">
      <w:start w:val="3"/>
      <w:numFmt w:val="decimal"/>
      <w:lvlText w:val="%1."/>
      <w:lvlJc w:val="left"/>
      <w:pPr>
        <w:tabs>
          <w:tab w:val="num" w:pos="720"/>
        </w:tabs>
        <w:ind w:left="720" w:hanging="360"/>
      </w:pPr>
    </w:lvl>
    <w:lvl w:ilvl="1">
      <w:start w:val="3"/>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18" w15:restartNumberingAfterBreak="0">
    <w:nsid w:val="317B0674"/>
    <w:multiLevelType w:val="hybridMultilevel"/>
    <w:tmpl w:val="328803D4"/>
    <w:lvl w:ilvl="0" w:tplc="FE141208">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9" w15:restartNumberingAfterBreak="0">
    <w:nsid w:val="33EE70DD"/>
    <w:multiLevelType w:val="hybridMultilevel"/>
    <w:tmpl w:val="6F76A0FA"/>
    <w:lvl w:ilvl="0" w:tplc="FB78C926">
      <w:start w:val="22"/>
      <w:numFmt w:val="bullet"/>
      <w:lvlText w:val=""/>
      <w:lvlJc w:val="left"/>
      <w:pPr>
        <w:ind w:left="720" w:hanging="360"/>
      </w:pPr>
      <w:rPr>
        <w:rFonts w:ascii="Wingdings" w:eastAsiaTheme="minorHAnsi" w:hAnsi="Wingdings"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1A5105D"/>
    <w:multiLevelType w:val="hybridMultilevel"/>
    <w:tmpl w:val="A7BA1E4A"/>
    <w:lvl w:ilvl="0" w:tplc="273EDCD0">
      <w:start w:val="6"/>
      <w:numFmt w:val="decimal"/>
      <w:lvlText w:val="%1."/>
      <w:lvlJc w:val="left"/>
      <w:pPr>
        <w:ind w:left="360" w:hanging="360"/>
      </w:pPr>
      <w:rPr>
        <w:rFonts w:cs="Arial" w:hint="default"/>
        <w:b w:val="0"/>
        <w:sz w:val="22"/>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1" w15:restartNumberingAfterBreak="0">
    <w:nsid w:val="43C3405C"/>
    <w:multiLevelType w:val="hybridMultilevel"/>
    <w:tmpl w:val="19289276"/>
    <w:lvl w:ilvl="0" w:tplc="A6B4C80C">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2" w15:restartNumberingAfterBreak="0">
    <w:nsid w:val="44CB53C1"/>
    <w:multiLevelType w:val="hybridMultilevel"/>
    <w:tmpl w:val="11265492"/>
    <w:lvl w:ilvl="0" w:tplc="1A98A5B8">
      <w:start w:val="1"/>
      <w:numFmt w:val="bullet"/>
      <w:lvlText w:val="»"/>
      <w:lvlJc w:val="left"/>
      <w:pPr>
        <w:ind w:left="1428" w:hanging="360"/>
      </w:pPr>
      <w:rPr>
        <w:rFonts w:ascii="Petrobras Sans Light" w:hAnsi="Petrobras Sans Light"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3" w15:restartNumberingAfterBreak="0">
    <w:nsid w:val="481D51EB"/>
    <w:multiLevelType w:val="hybridMultilevel"/>
    <w:tmpl w:val="D554747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4" w15:restartNumberingAfterBreak="0">
    <w:nsid w:val="488B40DD"/>
    <w:multiLevelType w:val="hybridMultilevel"/>
    <w:tmpl w:val="2F0C5AAC"/>
    <w:lvl w:ilvl="0" w:tplc="E3721576">
      <w:start w:val="4"/>
      <w:numFmt w:val="decimal"/>
      <w:lvlText w:val="%1."/>
      <w:lvlJc w:val="left"/>
      <w:pPr>
        <w:tabs>
          <w:tab w:val="num" w:pos="720"/>
        </w:tabs>
        <w:ind w:left="720" w:hanging="360"/>
      </w:pPr>
    </w:lvl>
    <w:lvl w:ilvl="1" w:tplc="AF361D90" w:tentative="1">
      <w:start w:val="1"/>
      <w:numFmt w:val="decimal"/>
      <w:lvlText w:val="%2."/>
      <w:lvlJc w:val="left"/>
      <w:pPr>
        <w:tabs>
          <w:tab w:val="num" w:pos="1440"/>
        </w:tabs>
        <w:ind w:left="1440" w:hanging="360"/>
      </w:pPr>
    </w:lvl>
    <w:lvl w:ilvl="2" w:tplc="63E4BCDA" w:tentative="1">
      <w:start w:val="1"/>
      <w:numFmt w:val="decimal"/>
      <w:lvlText w:val="%3."/>
      <w:lvlJc w:val="left"/>
      <w:pPr>
        <w:tabs>
          <w:tab w:val="num" w:pos="2160"/>
        </w:tabs>
        <w:ind w:left="2160" w:hanging="360"/>
      </w:pPr>
    </w:lvl>
    <w:lvl w:ilvl="3" w:tplc="9DF0ACEA" w:tentative="1">
      <w:start w:val="1"/>
      <w:numFmt w:val="decimal"/>
      <w:lvlText w:val="%4."/>
      <w:lvlJc w:val="left"/>
      <w:pPr>
        <w:tabs>
          <w:tab w:val="num" w:pos="2880"/>
        </w:tabs>
        <w:ind w:left="2880" w:hanging="360"/>
      </w:pPr>
    </w:lvl>
    <w:lvl w:ilvl="4" w:tplc="398AEA9C" w:tentative="1">
      <w:start w:val="1"/>
      <w:numFmt w:val="decimal"/>
      <w:lvlText w:val="%5."/>
      <w:lvlJc w:val="left"/>
      <w:pPr>
        <w:tabs>
          <w:tab w:val="num" w:pos="3600"/>
        </w:tabs>
        <w:ind w:left="3600" w:hanging="360"/>
      </w:pPr>
    </w:lvl>
    <w:lvl w:ilvl="5" w:tplc="F27868A0" w:tentative="1">
      <w:start w:val="1"/>
      <w:numFmt w:val="decimal"/>
      <w:lvlText w:val="%6."/>
      <w:lvlJc w:val="left"/>
      <w:pPr>
        <w:tabs>
          <w:tab w:val="num" w:pos="4320"/>
        </w:tabs>
        <w:ind w:left="4320" w:hanging="360"/>
      </w:pPr>
    </w:lvl>
    <w:lvl w:ilvl="6" w:tplc="569C03E2" w:tentative="1">
      <w:start w:val="1"/>
      <w:numFmt w:val="decimal"/>
      <w:lvlText w:val="%7."/>
      <w:lvlJc w:val="left"/>
      <w:pPr>
        <w:tabs>
          <w:tab w:val="num" w:pos="5040"/>
        </w:tabs>
        <w:ind w:left="5040" w:hanging="360"/>
      </w:pPr>
    </w:lvl>
    <w:lvl w:ilvl="7" w:tplc="4280820A" w:tentative="1">
      <w:start w:val="1"/>
      <w:numFmt w:val="decimal"/>
      <w:lvlText w:val="%8."/>
      <w:lvlJc w:val="left"/>
      <w:pPr>
        <w:tabs>
          <w:tab w:val="num" w:pos="5760"/>
        </w:tabs>
        <w:ind w:left="5760" w:hanging="360"/>
      </w:pPr>
    </w:lvl>
    <w:lvl w:ilvl="8" w:tplc="47C6D20A" w:tentative="1">
      <w:start w:val="1"/>
      <w:numFmt w:val="decimal"/>
      <w:lvlText w:val="%9."/>
      <w:lvlJc w:val="left"/>
      <w:pPr>
        <w:tabs>
          <w:tab w:val="num" w:pos="6480"/>
        </w:tabs>
        <w:ind w:left="6480" w:hanging="360"/>
      </w:pPr>
    </w:lvl>
  </w:abstractNum>
  <w:abstractNum w:abstractNumId="25" w15:restartNumberingAfterBreak="0">
    <w:nsid w:val="4B415185"/>
    <w:multiLevelType w:val="hybridMultilevel"/>
    <w:tmpl w:val="FEBC18D0"/>
    <w:lvl w:ilvl="0" w:tplc="6D48E5A2">
      <w:start w:val="6"/>
      <w:numFmt w:val="decimal"/>
      <w:lvlText w:val="%1."/>
      <w:lvlJc w:val="left"/>
      <w:pPr>
        <w:ind w:left="720" w:hanging="360"/>
      </w:pPr>
      <w:rPr>
        <w:rFonts w:cs="Arial" w:hint="default"/>
        <w:b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B9D0063"/>
    <w:multiLevelType w:val="hybridMultilevel"/>
    <w:tmpl w:val="8E8AE21A"/>
    <w:lvl w:ilvl="0" w:tplc="9620EBC6">
      <w:start w:val="22"/>
      <w:numFmt w:val="bullet"/>
      <w:lvlText w:val=""/>
      <w:lvlJc w:val="left"/>
      <w:pPr>
        <w:ind w:left="777" w:hanging="360"/>
      </w:pPr>
      <w:rPr>
        <w:rFonts w:ascii="Wingdings" w:eastAsiaTheme="minorHAnsi" w:hAnsi="Wingdings" w:cs="Arial" w:hint="default"/>
      </w:rPr>
    </w:lvl>
    <w:lvl w:ilvl="1" w:tplc="04160003" w:tentative="1">
      <w:start w:val="1"/>
      <w:numFmt w:val="bullet"/>
      <w:lvlText w:val="o"/>
      <w:lvlJc w:val="left"/>
      <w:pPr>
        <w:ind w:left="1497" w:hanging="360"/>
      </w:pPr>
      <w:rPr>
        <w:rFonts w:ascii="Courier New" w:hAnsi="Courier New" w:cs="Courier New" w:hint="default"/>
      </w:rPr>
    </w:lvl>
    <w:lvl w:ilvl="2" w:tplc="04160005" w:tentative="1">
      <w:start w:val="1"/>
      <w:numFmt w:val="bullet"/>
      <w:lvlText w:val=""/>
      <w:lvlJc w:val="left"/>
      <w:pPr>
        <w:ind w:left="2217" w:hanging="360"/>
      </w:pPr>
      <w:rPr>
        <w:rFonts w:ascii="Wingdings" w:hAnsi="Wingdings" w:hint="default"/>
      </w:rPr>
    </w:lvl>
    <w:lvl w:ilvl="3" w:tplc="04160001" w:tentative="1">
      <w:start w:val="1"/>
      <w:numFmt w:val="bullet"/>
      <w:lvlText w:val=""/>
      <w:lvlJc w:val="left"/>
      <w:pPr>
        <w:ind w:left="2937" w:hanging="360"/>
      </w:pPr>
      <w:rPr>
        <w:rFonts w:ascii="Symbol" w:hAnsi="Symbol" w:hint="default"/>
      </w:rPr>
    </w:lvl>
    <w:lvl w:ilvl="4" w:tplc="04160003" w:tentative="1">
      <w:start w:val="1"/>
      <w:numFmt w:val="bullet"/>
      <w:lvlText w:val="o"/>
      <w:lvlJc w:val="left"/>
      <w:pPr>
        <w:ind w:left="3657" w:hanging="360"/>
      </w:pPr>
      <w:rPr>
        <w:rFonts w:ascii="Courier New" w:hAnsi="Courier New" w:cs="Courier New" w:hint="default"/>
      </w:rPr>
    </w:lvl>
    <w:lvl w:ilvl="5" w:tplc="04160005" w:tentative="1">
      <w:start w:val="1"/>
      <w:numFmt w:val="bullet"/>
      <w:lvlText w:val=""/>
      <w:lvlJc w:val="left"/>
      <w:pPr>
        <w:ind w:left="4377" w:hanging="360"/>
      </w:pPr>
      <w:rPr>
        <w:rFonts w:ascii="Wingdings" w:hAnsi="Wingdings" w:hint="default"/>
      </w:rPr>
    </w:lvl>
    <w:lvl w:ilvl="6" w:tplc="04160001" w:tentative="1">
      <w:start w:val="1"/>
      <w:numFmt w:val="bullet"/>
      <w:lvlText w:val=""/>
      <w:lvlJc w:val="left"/>
      <w:pPr>
        <w:ind w:left="5097" w:hanging="360"/>
      </w:pPr>
      <w:rPr>
        <w:rFonts w:ascii="Symbol" w:hAnsi="Symbol" w:hint="default"/>
      </w:rPr>
    </w:lvl>
    <w:lvl w:ilvl="7" w:tplc="04160003" w:tentative="1">
      <w:start w:val="1"/>
      <w:numFmt w:val="bullet"/>
      <w:lvlText w:val="o"/>
      <w:lvlJc w:val="left"/>
      <w:pPr>
        <w:ind w:left="5817" w:hanging="360"/>
      </w:pPr>
      <w:rPr>
        <w:rFonts w:ascii="Courier New" w:hAnsi="Courier New" w:cs="Courier New" w:hint="default"/>
      </w:rPr>
    </w:lvl>
    <w:lvl w:ilvl="8" w:tplc="04160005" w:tentative="1">
      <w:start w:val="1"/>
      <w:numFmt w:val="bullet"/>
      <w:lvlText w:val=""/>
      <w:lvlJc w:val="left"/>
      <w:pPr>
        <w:ind w:left="6537" w:hanging="360"/>
      </w:pPr>
      <w:rPr>
        <w:rFonts w:ascii="Wingdings" w:hAnsi="Wingdings" w:hint="default"/>
      </w:rPr>
    </w:lvl>
  </w:abstractNum>
  <w:abstractNum w:abstractNumId="27" w15:restartNumberingAfterBreak="0">
    <w:nsid w:val="5E0D757D"/>
    <w:multiLevelType w:val="hybridMultilevel"/>
    <w:tmpl w:val="A3AEB21C"/>
    <w:lvl w:ilvl="0" w:tplc="9D0A28B8">
      <w:start w:val="6"/>
      <w:numFmt w:val="decimal"/>
      <w:lvlText w:val="%1."/>
      <w:lvlJc w:val="left"/>
      <w:pPr>
        <w:ind w:left="1080" w:hanging="360"/>
      </w:pPr>
      <w:rPr>
        <w:rFonts w:cs="Arial" w:hint="default"/>
        <w:b w:val="0"/>
        <w:sz w:val="22"/>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8" w15:restartNumberingAfterBreak="0">
    <w:nsid w:val="646829F6"/>
    <w:multiLevelType w:val="multilevel"/>
    <w:tmpl w:val="F9F00A74"/>
    <w:lvl w:ilvl="0">
      <w:start w:val="5"/>
      <w:numFmt w:val="decimal"/>
      <w:lvlText w:val="%1"/>
      <w:lvlJc w:val="left"/>
      <w:pPr>
        <w:ind w:left="450" w:hanging="450"/>
      </w:pPr>
      <w:rPr>
        <w:rFonts w:hint="default"/>
      </w:rPr>
    </w:lvl>
    <w:lvl w:ilvl="1">
      <w:start w:val="3"/>
      <w:numFmt w:val="decimal"/>
      <w:lvlText w:val="%1.%2"/>
      <w:lvlJc w:val="left"/>
      <w:pPr>
        <w:ind w:left="810" w:hanging="45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657E64A0"/>
    <w:multiLevelType w:val="multilevel"/>
    <w:tmpl w:val="2458BF80"/>
    <w:lvl w:ilvl="0">
      <w:start w:val="2"/>
      <w:numFmt w:val="decimal"/>
      <w:lvlText w:val="%1"/>
      <w:lvlJc w:val="left"/>
      <w:pPr>
        <w:ind w:left="360" w:hanging="360"/>
      </w:pPr>
      <w:rPr>
        <w:rFonts w:hint="default"/>
      </w:rPr>
    </w:lvl>
    <w:lvl w:ilvl="1">
      <w:start w:val="3"/>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0" w15:restartNumberingAfterBreak="0">
    <w:nsid w:val="70F77BCF"/>
    <w:multiLevelType w:val="hybridMultilevel"/>
    <w:tmpl w:val="09CE8BE4"/>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5242A7F"/>
    <w:multiLevelType w:val="hybridMultilevel"/>
    <w:tmpl w:val="CE90E5D0"/>
    <w:lvl w:ilvl="0" w:tplc="C54C97E6">
      <w:start w:val="6"/>
      <w:numFmt w:val="decimal"/>
      <w:lvlText w:val="%1."/>
      <w:lvlJc w:val="left"/>
      <w:pPr>
        <w:ind w:left="1429" w:hanging="360"/>
      </w:pPr>
      <w:rPr>
        <w:rFonts w:cs="Arial" w:hint="default"/>
        <w:b w:val="0"/>
        <w:sz w:val="22"/>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2" w15:restartNumberingAfterBreak="0">
    <w:nsid w:val="795C0677"/>
    <w:multiLevelType w:val="hybridMultilevel"/>
    <w:tmpl w:val="FD5C4F26"/>
    <w:lvl w:ilvl="0" w:tplc="A5B6A95E">
      <w:start w:val="6"/>
      <w:numFmt w:val="decimal"/>
      <w:lvlText w:val="%1"/>
      <w:lvlJc w:val="left"/>
      <w:pPr>
        <w:ind w:left="720" w:hanging="360"/>
      </w:pPr>
      <w:rPr>
        <w:rFonts w:cs="Arial" w:hint="default"/>
        <w:b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A752270"/>
    <w:multiLevelType w:val="hybridMultilevel"/>
    <w:tmpl w:val="9C96A41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4" w15:restartNumberingAfterBreak="0">
    <w:nsid w:val="7B887326"/>
    <w:multiLevelType w:val="hybridMultilevel"/>
    <w:tmpl w:val="617E777C"/>
    <w:lvl w:ilvl="0" w:tplc="0E0C624C">
      <w:numFmt w:val="bullet"/>
      <w:lvlText w:val="•"/>
      <w:lvlJc w:val="left"/>
      <w:pPr>
        <w:ind w:left="1065" w:hanging="360"/>
      </w:pPr>
      <w:rPr>
        <w:rFonts w:ascii="Petrobras Sans" w:eastAsiaTheme="minorHAnsi" w:hAnsi="Petrobras Sans" w:cs="Arial" w:hint="default"/>
      </w:rPr>
    </w:lvl>
    <w:lvl w:ilvl="1" w:tplc="04160003" w:tentative="1">
      <w:start w:val="1"/>
      <w:numFmt w:val="bullet"/>
      <w:lvlText w:val="o"/>
      <w:lvlJc w:val="left"/>
      <w:pPr>
        <w:ind w:left="1785" w:hanging="360"/>
      </w:pPr>
      <w:rPr>
        <w:rFonts w:ascii="Courier New" w:hAnsi="Courier New" w:cs="Courier New" w:hint="default"/>
      </w:rPr>
    </w:lvl>
    <w:lvl w:ilvl="2" w:tplc="04160005" w:tentative="1">
      <w:start w:val="1"/>
      <w:numFmt w:val="bullet"/>
      <w:lvlText w:val=""/>
      <w:lvlJc w:val="left"/>
      <w:pPr>
        <w:ind w:left="2505" w:hanging="360"/>
      </w:pPr>
      <w:rPr>
        <w:rFonts w:ascii="Wingdings" w:hAnsi="Wingdings" w:hint="default"/>
      </w:rPr>
    </w:lvl>
    <w:lvl w:ilvl="3" w:tplc="04160001" w:tentative="1">
      <w:start w:val="1"/>
      <w:numFmt w:val="bullet"/>
      <w:lvlText w:val=""/>
      <w:lvlJc w:val="left"/>
      <w:pPr>
        <w:ind w:left="3225" w:hanging="360"/>
      </w:pPr>
      <w:rPr>
        <w:rFonts w:ascii="Symbol" w:hAnsi="Symbol" w:hint="default"/>
      </w:rPr>
    </w:lvl>
    <w:lvl w:ilvl="4" w:tplc="04160003" w:tentative="1">
      <w:start w:val="1"/>
      <w:numFmt w:val="bullet"/>
      <w:lvlText w:val="o"/>
      <w:lvlJc w:val="left"/>
      <w:pPr>
        <w:ind w:left="3945" w:hanging="360"/>
      </w:pPr>
      <w:rPr>
        <w:rFonts w:ascii="Courier New" w:hAnsi="Courier New" w:cs="Courier New" w:hint="default"/>
      </w:rPr>
    </w:lvl>
    <w:lvl w:ilvl="5" w:tplc="04160005" w:tentative="1">
      <w:start w:val="1"/>
      <w:numFmt w:val="bullet"/>
      <w:lvlText w:val=""/>
      <w:lvlJc w:val="left"/>
      <w:pPr>
        <w:ind w:left="4665" w:hanging="360"/>
      </w:pPr>
      <w:rPr>
        <w:rFonts w:ascii="Wingdings" w:hAnsi="Wingdings" w:hint="default"/>
      </w:rPr>
    </w:lvl>
    <w:lvl w:ilvl="6" w:tplc="04160001" w:tentative="1">
      <w:start w:val="1"/>
      <w:numFmt w:val="bullet"/>
      <w:lvlText w:val=""/>
      <w:lvlJc w:val="left"/>
      <w:pPr>
        <w:ind w:left="5385" w:hanging="360"/>
      </w:pPr>
      <w:rPr>
        <w:rFonts w:ascii="Symbol" w:hAnsi="Symbol" w:hint="default"/>
      </w:rPr>
    </w:lvl>
    <w:lvl w:ilvl="7" w:tplc="04160003" w:tentative="1">
      <w:start w:val="1"/>
      <w:numFmt w:val="bullet"/>
      <w:lvlText w:val="o"/>
      <w:lvlJc w:val="left"/>
      <w:pPr>
        <w:ind w:left="6105" w:hanging="360"/>
      </w:pPr>
      <w:rPr>
        <w:rFonts w:ascii="Courier New" w:hAnsi="Courier New" w:cs="Courier New" w:hint="default"/>
      </w:rPr>
    </w:lvl>
    <w:lvl w:ilvl="8" w:tplc="04160005" w:tentative="1">
      <w:start w:val="1"/>
      <w:numFmt w:val="bullet"/>
      <w:lvlText w:val=""/>
      <w:lvlJc w:val="left"/>
      <w:pPr>
        <w:ind w:left="6825" w:hanging="360"/>
      </w:pPr>
      <w:rPr>
        <w:rFonts w:ascii="Wingdings" w:hAnsi="Wingdings" w:hint="default"/>
      </w:rPr>
    </w:lvl>
  </w:abstractNum>
  <w:abstractNum w:abstractNumId="35" w15:restartNumberingAfterBreak="0">
    <w:nsid w:val="7E473B51"/>
    <w:multiLevelType w:val="multilevel"/>
    <w:tmpl w:val="955A23F2"/>
    <w:lvl w:ilvl="0">
      <w:start w:val="5"/>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6"/>
  </w:num>
  <w:num w:numId="2">
    <w:abstractNumId w:val="17"/>
  </w:num>
  <w:num w:numId="3">
    <w:abstractNumId w:val="24"/>
  </w:num>
  <w:num w:numId="4">
    <w:abstractNumId w:val="29"/>
  </w:num>
  <w:num w:numId="5">
    <w:abstractNumId w:val="18"/>
  </w:num>
  <w:num w:numId="6">
    <w:abstractNumId w:val="21"/>
  </w:num>
  <w:num w:numId="7">
    <w:abstractNumId w:val="15"/>
  </w:num>
  <w:num w:numId="8">
    <w:abstractNumId w:val="35"/>
  </w:num>
  <w:num w:numId="9">
    <w:abstractNumId w:val="28"/>
  </w:num>
  <w:num w:numId="10">
    <w:abstractNumId w:val="5"/>
  </w:num>
  <w:num w:numId="11">
    <w:abstractNumId w:val="12"/>
  </w:num>
  <w:num w:numId="12">
    <w:abstractNumId w:val="11"/>
  </w:num>
  <w:num w:numId="13">
    <w:abstractNumId w:val="0"/>
  </w:num>
  <w:num w:numId="14">
    <w:abstractNumId w:val="14"/>
  </w:num>
  <w:num w:numId="15">
    <w:abstractNumId w:val="10"/>
  </w:num>
  <w:num w:numId="16">
    <w:abstractNumId w:val="7"/>
  </w:num>
  <w:num w:numId="17">
    <w:abstractNumId w:val="13"/>
  </w:num>
  <w:num w:numId="18">
    <w:abstractNumId w:val="4"/>
  </w:num>
  <w:num w:numId="19">
    <w:abstractNumId w:val="1"/>
  </w:num>
  <w:num w:numId="20">
    <w:abstractNumId w:val="19"/>
  </w:num>
  <w:num w:numId="21">
    <w:abstractNumId w:val="2"/>
  </w:num>
  <w:num w:numId="22">
    <w:abstractNumId w:val="26"/>
  </w:num>
  <w:num w:numId="23">
    <w:abstractNumId w:val="22"/>
  </w:num>
  <w:num w:numId="24">
    <w:abstractNumId w:val="34"/>
  </w:num>
  <w:num w:numId="25">
    <w:abstractNumId w:val="8"/>
  </w:num>
  <w:num w:numId="26">
    <w:abstractNumId w:val="31"/>
  </w:num>
  <w:num w:numId="27">
    <w:abstractNumId w:val="25"/>
  </w:num>
  <w:num w:numId="28">
    <w:abstractNumId w:val="32"/>
  </w:num>
  <w:num w:numId="29">
    <w:abstractNumId w:val="27"/>
  </w:num>
  <w:num w:numId="30">
    <w:abstractNumId w:val="9"/>
  </w:num>
  <w:num w:numId="31">
    <w:abstractNumId w:val="20"/>
  </w:num>
  <w:num w:numId="32">
    <w:abstractNumId w:val="3"/>
  </w:num>
  <w:num w:numId="33">
    <w:abstractNumId w:val="33"/>
  </w:num>
  <w:num w:numId="34">
    <w:abstractNumId w:val="16"/>
  </w:num>
  <w:num w:numId="35">
    <w:abstractNumId w:val="30"/>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463"/>
    <w:rsid w:val="00000E2B"/>
    <w:rsid w:val="000063CA"/>
    <w:rsid w:val="000074E9"/>
    <w:rsid w:val="000104A8"/>
    <w:rsid w:val="00014AA3"/>
    <w:rsid w:val="00015E51"/>
    <w:rsid w:val="00016A3F"/>
    <w:rsid w:val="00017B76"/>
    <w:rsid w:val="00020C3F"/>
    <w:rsid w:val="00023C86"/>
    <w:rsid w:val="00026644"/>
    <w:rsid w:val="00027982"/>
    <w:rsid w:val="0003145C"/>
    <w:rsid w:val="00033185"/>
    <w:rsid w:val="00035CF2"/>
    <w:rsid w:val="00052463"/>
    <w:rsid w:val="00057BB4"/>
    <w:rsid w:val="000662C3"/>
    <w:rsid w:val="0007018D"/>
    <w:rsid w:val="00075B8C"/>
    <w:rsid w:val="00076294"/>
    <w:rsid w:val="0007653B"/>
    <w:rsid w:val="000826F3"/>
    <w:rsid w:val="00083E99"/>
    <w:rsid w:val="00084472"/>
    <w:rsid w:val="00085C25"/>
    <w:rsid w:val="000901B1"/>
    <w:rsid w:val="0009514A"/>
    <w:rsid w:val="000A6EE0"/>
    <w:rsid w:val="000B322A"/>
    <w:rsid w:val="000B7851"/>
    <w:rsid w:val="000C470E"/>
    <w:rsid w:val="000D0694"/>
    <w:rsid w:val="000E313B"/>
    <w:rsid w:val="000F3A05"/>
    <w:rsid w:val="00106304"/>
    <w:rsid w:val="0010738C"/>
    <w:rsid w:val="001158C5"/>
    <w:rsid w:val="0012085A"/>
    <w:rsid w:val="00121BE3"/>
    <w:rsid w:val="0013360A"/>
    <w:rsid w:val="001347EC"/>
    <w:rsid w:val="00137068"/>
    <w:rsid w:val="00147DE0"/>
    <w:rsid w:val="00147FE0"/>
    <w:rsid w:val="001541A4"/>
    <w:rsid w:val="001549F1"/>
    <w:rsid w:val="00166240"/>
    <w:rsid w:val="00167544"/>
    <w:rsid w:val="001722B3"/>
    <w:rsid w:val="0017241C"/>
    <w:rsid w:val="00175B4D"/>
    <w:rsid w:val="00185371"/>
    <w:rsid w:val="00185E69"/>
    <w:rsid w:val="0018791F"/>
    <w:rsid w:val="00187A65"/>
    <w:rsid w:val="0019049D"/>
    <w:rsid w:val="001905CD"/>
    <w:rsid w:val="0019070A"/>
    <w:rsid w:val="00190AFD"/>
    <w:rsid w:val="001A020C"/>
    <w:rsid w:val="001A2030"/>
    <w:rsid w:val="001A7DDE"/>
    <w:rsid w:val="001B2321"/>
    <w:rsid w:val="001B39F2"/>
    <w:rsid w:val="001B580A"/>
    <w:rsid w:val="001B589E"/>
    <w:rsid w:val="001C1922"/>
    <w:rsid w:val="001C2AD6"/>
    <w:rsid w:val="001C675F"/>
    <w:rsid w:val="001D07D9"/>
    <w:rsid w:val="001D7E5C"/>
    <w:rsid w:val="001E41BE"/>
    <w:rsid w:val="001F0762"/>
    <w:rsid w:val="001F1A1D"/>
    <w:rsid w:val="001F78A4"/>
    <w:rsid w:val="001F7F26"/>
    <w:rsid w:val="00203451"/>
    <w:rsid w:val="00215D31"/>
    <w:rsid w:val="002161A1"/>
    <w:rsid w:val="00216475"/>
    <w:rsid w:val="00220D9A"/>
    <w:rsid w:val="00220E49"/>
    <w:rsid w:val="002257F1"/>
    <w:rsid w:val="00230076"/>
    <w:rsid w:val="00231E14"/>
    <w:rsid w:val="00231F14"/>
    <w:rsid w:val="00234078"/>
    <w:rsid w:val="00245227"/>
    <w:rsid w:val="002515FD"/>
    <w:rsid w:val="00270DEE"/>
    <w:rsid w:val="002718EE"/>
    <w:rsid w:val="0027400D"/>
    <w:rsid w:val="00277B1B"/>
    <w:rsid w:val="00280B9C"/>
    <w:rsid w:val="0028611F"/>
    <w:rsid w:val="00287CE7"/>
    <w:rsid w:val="00291039"/>
    <w:rsid w:val="00291188"/>
    <w:rsid w:val="00292037"/>
    <w:rsid w:val="00293D7C"/>
    <w:rsid w:val="00293FDF"/>
    <w:rsid w:val="00296C07"/>
    <w:rsid w:val="002A11DC"/>
    <w:rsid w:val="002B752F"/>
    <w:rsid w:val="002D07AF"/>
    <w:rsid w:val="002D5BF5"/>
    <w:rsid w:val="002E5751"/>
    <w:rsid w:val="002F64D5"/>
    <w:rsid w:val="002F725A"/>
    <w:rsid w:val="003002E5"/>
    <w:rsid w:val="003015AF"/>
    <w:rsid w:val="003029D3"/>
    <w:rsid w:val="00306A08"/>
    <w:rsid w:val="00313F69"/>
    <w:rsid w:val="00323C6E"/>
    <w:rsid w:val="003359B4"/>
    <w:rsid w:val="003379DF"/>
    <w:rsid w:val="00337FD3"/>
    <w:rsid w:val="00354211"/>
    <w:rsid w:val="00354311"/>
    <w:rsid w:val="0038097F"/>
    <w:rsid w:val="003850D5"/>
    <w:rsid w:val="00385769"/>
    <w:rsid w:val="00391AD9"/>
    <w:rsid w:val="00393C31"/>
    <w:rsid w:val="00393E5D"/>
    <w:rsid w:val="00393EF0"/>
    <w:rsid w:val="00395D67"/>
    <w:rsid w:val="003A1116"/>
    <w:rsid w:val="003A2E45"/>
    <w:rsid w:val="003B334F"/>
    <w:rsid w:val="003B7F85"/>
    <w:rsid w:val="003C118C"/>
    <w:rsid w:val="003C346B"/>
    <w:rsid w:val="003C38B3"/>
    <w:rsid w:val="003D2239"/>
    <w:rsid w:val="003D4D35"/>
    <w:rsid w:val="003D5D6B"/>
    <w:rsid w:val="003D73F4"/>
    <w:rsid w:val="003E07BB"/>
    <w:rsid w:val="003E51A7"/>
    <w:rsid w:val="003E7AA4"/>
    <w:rsid w:val="003F30C6"/>
    <w:rsid w:val="003F502F"/>
    <w:rsid w:val="003F6494"/>
    <w:rsid w:val="004000D1"/>
    <w:rsid w:val="0040058D"/>
    <w:rsid w:val="004037BF"/>
    <w:rsid w:val="00406905"/>
    <w:rsid w:val="00406D8B"/>
    <w:rsid w:val="00415195"/>
    <w:rsid w:val="00415AD9"/>
    <w:rsid w:val="00420031"/>
    <w:rsid w:val="004231E8"/>
    <w:rsid w:val="00432139"/>
    <w:rsid w:val="004357B9"/>
    <w:rsid w:val="00442BAC"/>
    <w:rsid w:val="00442E68"/>
    <w:rsid w:val="004511D1"/>
    <w:rsid w:val="004519CA"/>
    <w:rsid w:val="00452CA0"/>
    <w:rsid w:val="00455553"/>
    <w:rsid w:val="00464925"/>
    <w:rsid w:val="00465796"/>
    <w:rsid w:val="00466E57"/>
    <w:rsid w:val="004717C6"/>
    <w:rsid w:val="0047394F"/>
    <w:rsid w:val="00481F54"/>
    <w:rsid w:val="00482E07"/>
    <w:rsid w:val="00483347"/>
    <w:rsid w:val="00492E44"/>
    <w:rsid w:val="00494C84"/>
    <w:rsid w:val="00496373"/>
    <w:rsid w:val="004965DA"/>
    <w:rsid w:val="004A033F"/>
    <w:rsid w:val="004A2C19"/>
    <w:rsid w:val="004B070A"/>
    <w:rsid w:val="004B2552"/>
    <w:rsid w:val="004B4C27"/>
    <w:rsid w:val="004B607E"/>
    <w:rsid w:val="004C2217"/>
    <w:rsid w:val="004C568F"/>
    <w:rsid w:val="004C62B1"/>
    <w:rsid w:val="004C7645"/>
    <w:rsid w:val="004E172C"/>
    <w:rsid w:val="004E1DA3"/>
    <w:rsid w:val="004E356D"/>
    <w:rsid w:val="004E5D48"/>
    <w:rsid w:val="004F55C5"/>
    <w:rsid w:val="004F57D7"/>
    <w:rsid w:val="004F5B9E"/>
    <w:rsid w:val="004F6156"/>
    <w:rsid w:val="00502B88"/>
    <w:rsid w:val="005064CC"/>
    <w:rsid w:val="00514CF2"/>
    <w:rsid w:val="00516227"/>
    <w:rsid w:val="00520974"/>
    <w:rsid w:val="005225D6"/>
    <w:rsid w:val="00525A44"/>
    <w:rsid w:val="00527DE0"/>
    <w:rsid w:val="0053247E"/>
    <w:rsid w:val="00550064"/>
    <w:rsid w:val="0055260B"/>
    <w:rsid w:val="00552781"/>
    <w:rsid w:val="005635FB"/>
    <w:rsid w:val="00564D11"/>
    <w:rsid w:val="00567C32"/>
    <w:rsid w:val="005809CA"/>
    <w:rsid w:val="005819A6"/>
    <w:rsid w:val="005855DD"/>
    <w:rsid w:val="0058663C"/>
    <w:rsid w:val="00590C66"/>
    <w:rsid w:val="00591D72"/>
    <w:rsid w:val="005A0020"/>
    <w:rsid w:val="005A243E"/>
    <w:rsid w:val="005A27D1"/>
    <w:rsid w:val="005A6AB1"/>
    <w:rsid w:val="005B302C"/>
    <w:rsid w:val="005B5647"/>
    <w:rsid w:val="005B6C57"/>
    <w:rsid w:val="005C40A8"/>
    <w:rsid w:val="005C4B6C"/>
    <w:rsid w:val="005C7C33"/>
    <w:rsid w:val="005D0DAA"/>
    <w:rsid w:val="005D37E1"/>
    <w:rsid w:val="005D781C"/>
    <w:rsid w:val="005E13D3"/>
    <w:rsid w:val="005E3B79"/>
    <w:rsid w:val="005F78AA"/>
    <w:rsid w:val="00601285"/>
    <w:rsid w:val="00604D8F"/>
    <w:rsid w:val="00606C0B"/>
    <w:rsid w:val="006119C1"/>
    <w:rsid w:val="006119C2"/>
    <w:rsid w:val="0061338B"/>
    <w:rsid w:val="0061430D"/>
    <w:rsid w:val="006156CE"/>
    <w:rsid w:val="00621741"/>
    <w:rsid w:val="00622D47"/>
    <w:rsid w:val="00624EAE"/>
    <w:rsid w:val="006333B7"/>
    <w:rsid w:val="00633743"/>
    <w:rsid w:val="0063421E"/>
    <w:rsid w:val="0063650D"/>
    <w:rsid w:val="0063751E"/>
    <w:rsid w:val="00642AF7"/>
    <w:rsid w:val="0064363B"/>
    <w:rsid w:val="006524C3"/>
    <w:rsid w:val="00652754"/>
    <w:rsid w:val="0065386D"/>
    <w:rsid w:val="00656252"/>
    <w:rsid w:val="00670083"/>
    <w:rsid w:val="006733C1"/>
    <w:rsid w:val="0068346A"/>
    <w:rsid w:val="00683FCA"/>
    <w:rsid w:val="00684412"/>
    <w:rsid w:val="00687454"/>
    <w:rsid w:val="00687FDC"/>
    <w:rsid w:val="0069406F"/>
    <w:rsid w:val="006961C6"/>
    <w:rsid w:val="00697F50"/>
    <w:rsid w:val="006A65B0"/>
    <w:rsid w:val="006B4092"/>
    <w:rsid w:val="006B51F3"/>
    <w:rsid w:val="006B528E"/>
    <w:rsid w:val="006C1938"/>
    <w:rsid w:val="006C33D6"/>
    <w:rsid w:val="006D5B3F"/>
    <w:rsid w:val="006D65B6"/>
    <w:rsid w:val="006D6DEE"/>
    <w:rsid w:val="006E179F"/>
    <w:rsid w:val="006E2766"/>
    <w:rsid w:val="006E293A"/>
    <w:rsid w:val="006E768F"/>
    <w:rsid w:val="006F0100"/>
    <w:rsid w:val="006F15E3"/>
    <w:rsid w:val="00705E56"/>
    <w:rsid w:val="00727115"/>
    <w:rsid w:val="007305D4"/>
    <w:rsid w:val="00731A47"/>
    <w:rsid w:val="00735020"/>
    <w:rsid w:val="00743254"/>
    <w:rsid w:val="007436C0"/>
    <w:rsid w:val="0074705E"/>
    <w:rsid w:val="00755019"/>
    <w:rsid w:val="00763E01"/>
    <w:rsid w:val="00765DEE"/>
    <w:rsid w:val="00772C2A"/>
    <w:rsid w:val="007733E6"/>
    <w:rsid w:val="00775B5E"/>
    <w:rsid w:val="007831D4"/>
    <w:rsid w:val="00783534"/>
    <w:rsid w:val="007A092E"/>
    <w:rsid w:val="007A2F54"/>
    <w:rsid w:val="007A4ACC"/>
    <w:rsid w:val="007A4CE8"/>
    <w:rsid w:val="007A736C"/>
    <w:rsid w:val="007A7CE2"/>
    <w:rsid w:val="007B19ED"/>
    <w:rsid w:val="007B1ED8"/>
    <w:rsid w:val="007B242D"/>
    <w:rsid w:val="007B2CE7"/>
    <w:rsid w:val="007B2EB7"/>
    <w:rsid w:val="007C1E3C"/>
    <w:rsid w:val="007C3DC4"/>
    <w:rsid w:val="007E1581"/>
    <w:rsid w:val="007F128D"/>
    <w:rsid w:val="007F1D4A"/>
    <w:rsid w:val="007F25D9"/>
    <w:rsid w:val="008049D4"/>
    <w:rsid w:val="0081698F"/>
    <w:rsid w:val="00826C70"/>
    <w:rsid w:val="00830D4C"/>
    <w:rsid w:val="008338D0"/>
    <w:rsid w:val="00840B9C"/>
    <w:rsid w:val="00860788"/>
    <w:rsid w:val="0086181C"/>
    <w:rsid w:val="00862F93"/>
    <w:rsid w:val="00863BFF"/>
    <w:rsid w:val="0086633B"/>
    <w:rsid w:val="0086734B"/>
    <w:rsid w:val="00867FE5"/>
    <w:rsid w:val="008729A5"/>
    <w:rsid w:val="0087376A"/>
    <w:rsid w:val="00875C4E"/>
    <w:rsid w:val="008872ED"/>
    <w:rsid w:val="00893FCB"/>
    <w:rsid w:val="008945DC"/>
    <w:rsid w:val="008A0D30"/>
    <w:rsid w:val="008A11DD"/>
    <w:rsid w:val="008A5456"/>
    <w:rsid w:val="008C270E"/>
    <w:rsid w:val="008C5A2C"/>
    <w:rsid w:val="008D172D"/>
    <w:rsid w:val="008D3403"/>
    <w:rsid w:val="008D44ED"/>
    <w:rsid w:val="008D4FA1"/>
    <w:rsid w:val="008E3EB6"/>
    <w:rsid w:val="008E4397"/>
    <w:rsid w:val="008E6445"/>
    <w:rsid w:val="008F57F0"/>
    <w:rsid w:val="008F5929"/>
    <w:rsid w:val="008F5C59"/>
    <w:rsid w:val="00903286"/>
    <w:rsid w:val="009161E8"/>
    <w:rsid w:val="0091697C"/>
    <w:rsid w:val="009209FA"/>
    <w:rsid w:val="00921D4D"/>
    <w:rsid w:val="00924272"/>
    <w:rsid w:val="00924C1B"/>
    <w:rsid w:val="00931754"/>
    <w:rsid w:val="00940732"/>
    <w:rsid w:val="00943C08"/>
    <w:rsid w:val="00952F93"/>
    <w:rsid w:val="00953A2B"/>
    <w:rsid w:val="00956160"/>
    <w:rsid w:val="0095716C"/>
    <w:rsid w:val="00962797"/>
    <w:rsid w:val="00970406"/>
    <w:rsid w:val="00973F10"/>
    <w:rsid w:val="00975F57"/>
    <w:rsid w:val="0097691B"/>
    <w:rsid w:val="00982B40"/>
    <w:rsid w:val="00982ED6"/>
    <w:rsid w:val="00986F82"/>
    <w:rsid w:val="00987382"/>
    <w:rsid w:val="0099098E"/>
    <w:rsid w:val="009932A8"/>
    <w:rsid w:val="009976E0"/>
    <w:rsid w:val="009A1FE1"/>
    <w:rsid w:val="009A2CBC"/>
    <w:rsid w:val="009A2FDD"/>
    <w:rsid w:val="009B3B86"/>
    <w:rsid w:val="009D0581"/>
    <w:rsid w:val="009E4063"/>
    <w:rsid w:val="009E4AAD"/>
    <w:rsid w:val="009F32E4"/>
    <w:rsid w:val="009F4863"/>
    <w:rsid w:val="00A0091F"/>
    <w:rsid w:val="00A038C6"/>
    <w:rsid w:val="00A03E0B"/>
    <w:rsid w:val="00A0521C"/>
    <w:rsid w:val="00A073D9"/>
    <w:rsid w:val="00A102FD"/>
    <w:rsid w:val="00A14A21"/>
    <w:rsid w:val="00A21291"/>
    <w:rsid w:val="00A22060"/>
    <w:rsid w:val="00A227F6"/>
    <w:rsid w:val="00A341CC"/>
    <w:rsid w:val="00A362A6"/>
    <w:rsid w:val="00A36EB9"/>
    <w:rsid w:val="00A4042E"/>
    <w:rsid w:val="00A433B3"/>
    <w:rsid w:val="00A456AA"/>
    <w:rsid w:val="00A45E4D"/>
    <w:rsid w:val="00A502A0"/>
    <w:rsid w:val="00A52A45"/>
    <w:rsid w:val="00A558DD"/>
    <w:rsid w:val="00A56C56"/>
    <w:rsid w:val="00A625DA"/>
    <w:rsid w:val="00A6381D"/>
    <w:rsid w:val="00A66BA0"/>
    <w:rsid w:val="00A67BCE"/>
    <w:rsid w:val="00A76710"/>
    <w:rsid w:val="00A80FF0"/>
    <w:rsid w:val="00A857FA"/>
    <w:rsid w:val="00A878B5"/>
    <w:rsid w:val="00A9044D"/>
    <w:rsid w:val="00A90719"/>
    <w:rsid w:val="00A926B4"/>
    <w:rsid w:val="00AA0AF9"/>
    <w:rsid w:val="00AA17B0"/>
    <w:rsid w:val="00AA27B4"/>
    <w:rsid w:val="00AA5A42"/>
    <w:rsid w:val="00AA7D5C"/>
    <w:rsid w:val="00AA7F7E"/>
    <w:rsid w:val="00AB4603"/>
    <w:rsid w:val="00AC13F6"/>
    <w:rsid w:val="00AC3B47"/>
    <w:rsid w:val="00AC5ED9"/>
    <w:rsid w:val="00AC653F"/>
    <w:rsid w:val="00AC7BD9"/>
    <w:rsid w:val="00AD107A"/>
    <w:rsid w:val="00AD2E5B"/>
    <w:rsid w:val="00AE2549"/>
    <w:rsid w:val="00AF3099"/>
    <w:rsid w:val="00B01431"/>
    <w:rsid w:val="00B0204E"/>
    <w:rsid w:val="00B12020"/>
    <w:rsid w:val="00B13343"/>
    <w:rsid w:val="00B13D03"/>
    <w:rsid w:val="00B15406"/>
    <w:rsid w:val="00B23804"/>
    <w:rsid w:val="00B23A15"/>
    <w:rsid w:val="00B43928"/>
    <w:rsid w:val="00B43D01"/>
    <w:rsid w:val="00B45D6B"/>
    <w:rsid w:val="00B46C66"/>
    <w:rsid w:val="00B514DD"/>
    <w:rsid w:val="00B5634C"/>
    <w:rsid w:val="00B64A89"/>
    <w:rsid w:val="00B71796"/>
    <w:rsid w:val="00B77E4D"/>
    <w:rsid w:val="00B82D59"/>
    <w:rsid w:val="00B83F82"/>
    <w:rsid w:val="00B87BCA"/>
    <w:rsid w:val="00B93C89"/>
    <w:rsid w:val="00BA2C61"/>
    <w:rsid w:val="00BA4284"/>
    <w:rsid w:val="00BA6C82"/>
    <w:rsid w:val="00BB5A23"/>
    <w:rsid w:val="00BC4264"/>
    <w:rsid w:val="00BC4E25"/>
    <w:rsid w:val="00BC7E81"/>
    <w:rsid w:val="00BD64B4"/>
    <w:rsid w:val="00BE68BE"/>
    <w:rsid w:val="00BF2BD0"/>
    <w:rsid w:val="00BF30BA"/>
    <w:rsid w:val="00BF5509"/>
    <w:rsid w:val="00BF6E0F"/>
    <w:rsid w:val="00C004BE"/>
    <w:rsid w:val="00C00B0F"/>
    <w:rsid w:val="00C035BA"/>
    <w:rsid w:val="00C05C11"/>
    <w:rsid w:val="00C10464"/>
    <w:rsid w:val="00C1481D"/>
    <w:rsid w:val="00C20842"/>
    <w:rsid w:val="00C25EC8"/>
    <w:rsid w:val="00C30198"/>
    <w:rsid w:val="00C31031"/>
    <w:rsid w:val="00C320D2"/>
    <w:rsid w:val="00C33B69"/>
    <w:rsid w:val="00C3477B"/>
    <w:rsid w:val="00C40AA0"/>
    <w:rsid w:val="00C4210F"/>
    <w:rsid w:val="00C4227D"/>
    <w:rsid w:val="00C43E01"/>
    <w:rsid w:val="00C44E22"/>
    <w:rsid w:val="00C54AB4"/>
    <w:rsid w:val="00C61AED"/>
    <w:rsid w:val="00C67F3C"/>
    <w:rsid w:val="00C713B8"/>
    <w:rsid w:val="00C726A7"/>
    <w:rsid w:val="00C7609D"/>
    <w:rsid w:val="00C8144A"/>
    <w:rsid w:val="00C81A12"/>
    <w:rsid w:val="00C8474F"/>
    <w:rsid w:val="00C90181"/>
    <w:rsid w:val="00C92275"/>
    <w:rsid w:val="00C9660A"/>
    <w:rsid w:val="00CA149E"/>
    <w:rsid w:val="00CA2A82"/>
    <w:rsid w:val="00CA729D"/>
    <w:rsid w:val="00CB16EC"/>
    <w:rsid w:val="00CC030F"/>
    <w:rsid w:val="00CC1E8C"/>
    <w:rsid w:val="00CC239D"/>
    <w:rsid w:val="00CC4810"/>
    <w:rsid w:val="00CD0F5E"/>
    <w:rsid w:val="00CD6893"/>
    <w:rsid w:val="00D14362"/>
    <w:rsid w:val="00D16666"/>
    <w:rsid w:val="00D16951"/>
    <w:rsid w:val="00D1757D"/>
    <w:rsid w:val="00D36C23"/>
    <w:rsid w:val="00D40454"/>
    <w:rsid w:val="00D40EB8"/>
    <w:rsid w:val="00D417F5"/>
    <w:rsid w:val="00D468C3"/>
    <w:rsid w:val="00D47901"/>
    <w:rsid w:val="00D53CE1"/>
    <w:rsid w:val="00D65A27"/>
    <w:rsid w:val="00D75047"/>
    <w:rsid w:val="00D84095"/>
    <w:rsid w:val="00D8517A"/>
    <w:rsid w:val="00D86BE3"/>
    <w:rsid w:val="00DA402F"/>
    <w:rsid w:val="00DA6463"/>
    <w:rsid w:val="00DA77BD"/>
    <w:rsid w:val="00DB054E"/>
    <w:rsid w:val="00DC2515"/>
    <w:rsid w:val="00DC31BF"/>
    <w:rsid w:val="00DC4F05"/>
    <w:rsid w:val="00DD0E9E"/>
    <w:rsid w:val="00DD2CDD"/>
    <w:rsid w:val="00DD4BFE"/>
    <w:rsid w:val="00DE0BEA"/>
    <w:rsid w:val="00DE19B6"/>
    <w:rsid w:val="00DE2B47"/>
    <w:rsid w:val="00DF1274"/>
    <w:rsid w:val="00DF4366"/>
    <w:rsid w:val="00DF5441"/>
    <w:rsid w:val="00DF682E"/>
    <w:rsid w:val="00E02194"/>
    <w:rsid w:val="00E10A16"/>
    <w:rsid w:val="00E13127"/>
    <w:rsid w:val="00E13B0A"/>
    <w:rsid w:val="00E2490A"/>
    <w:rsid w:val="00E25FA0"/>
    <w:rsid w:val="00E32197"/>
    <w:rsid w:val="00E36144"/>
    <w:rsid w:val="00E374BC"/>
    <w:rsid w:val="00E415BC"/>
    <w:rsid w:val="00E442D0"/>
    <w:rsid w:val="00E46DB5"/>
    <w:rsid w:val="00E52E08"/>
    <w:rsid w:val="00E5329C"/>
    <w:rsid w:val="00E556C5"/>
    <w:rsid w:val="00E55EB4"/>
    <w:rsid w:val="00E56B30"/>
    <w:rsid w:val="00E62B6A"/>
    <w:rsid w:val="00E62C63"/>
    <w:rsid w:val="00E6720D"/>
    <w:rsid w:val="00E67E02"/>
    <w:rsid w:val="00E71522"/>
    <w:rsid w:val="00E74675"/>
    <w:rsid w:val="00E75912"/>
    <w:rsid w:val="00E84735"/>
    <w:rsid w:val="00E84769"/>
    <w:rsid w:val="00E87257"/>
    <w:rsid w:val="00E87577"/>
    <w:rsid w:val="00E9216D"/>
    <w:rsid w:val="00E9343E"/>
    <w:rsid w:val="00E948BA"/>
    <w:rsid w:val="00E950B2"/>
    <w:rsid w:val="00E96CEF"/>
    <w:rsid w:val="00E97743"/>
    <w:rsid w:val="00E97BA5"/>
    <w:rsid w:val="00EA1692"/>
    <w:rsid w:val="00EA1891"/>
    <w:rsid w:val="00EA210B"/>
    <w:rsid w:val="00EA3B77"/>
    <w:rsid w:val="00EA63E0"/>
    <w:rsid w:val="00EA6BD3"/>
    <w:rsid w:val="00EB01DC"/>
    <w:rsid w:val="00EB1A2F"/>
    <w:rsid w:val="00EB1C48"/>
    <w:rsid w:val="00EB267B"/>
    <w:rsid w:val="00EB33D1"/>
    <w:rsid w:val="00EB6D6C"/>
    <w:rsid w:val="00EC1E9A"/>
    <w:rsid w:val="00EC3A32"/>
    <w:rsid w:val="00EC6A29"/>
    <w:rsid w:val="00ED725A"/>
    <w:rsid w:val="00ED79AC"/>
    <w:rsid w:val="00EF16E9"/>
    <w:rsid w:val="00EF2713"/>
    <w:rsid w:val="00EF333D"/>
    <w:rsid w:val="00EF6A34"/>
    <w:rsid w:val="00F00B62"/>
    <w:rsid w:val="00F044B1"/>
    <w:rsid w:val="00F11AA8"/>
    <w:rsid w:val="00F12505"/>
    <w:rsid w:val="00F212A5"/>
    <w:rsid w:val="00F21F16"/>
    <w:rsid w:val="00F22F01"/>
    <w:rsid w:val="00F232C8"/>
    <w:rsid w:val="00F23E75"/>
    <w:rsid w:val="00F24DF1"/>
    <w:rsid w:val="00F26776"/>
    <w:rsid w:val="00F318B8"/>
    <w:rsid w:val="00F3398B"/>
    <w:rsid w:val="00F43205"/>
    <w:rsid w:val="00F46711"/>
    <w:rsid w:val="00F46FBB"/>
    <w:rsid w:val="00F524FD"/>
    <w:rsid w:val="00F53418"/>
    <w:rsid w:val="00F65EF7"/>
    <w:rsid w:val="00F70B42"/>
    <w:rsid w:val="00F83AAF"/>
    <w:rsid w:val="00F93335"/>
    <w:rsid w:val="00F94682"/>
    <w:rsid w:val="00F9774B"/>
    <w:rsid w:val="00FA3FCD"/>
    <w:rsid w:val="00FA7CB2"/>
    <w:rsid w:val="00FB0478"/>
    <w:rsid w:val="00FB0F80"/>
    <w:rsid w:val="00FB2077"/>
    <w:rsid w:val="00FB5DD6"/>
    <w:rsid w:val="00FB6748"/>
    <w:rsid w:val="00FC2754"/>
    <w:rsid w:val="00FC4FA6"/>
    <w:rsid w:val="00FC6FA1"/>
    <w:rsid w:val="00FD1D12"/>
    <w:rsid w:val="00FD534F"/>
    <w:rsid w:val="00FE27B1"/>
    <w:rsid w:val="00FF1F68"/>
    <w:rsid w:val="00FF7088"/>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AF520FB"/>
  <w15:docId w15:val="{181BA14E-FAF0-4B42-A007-D23D39DEA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ind w:right="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43E"/>
  </w:style>
  <w:style w:type="paragraph" w:styleId="Ttulo1">
    <w:name w:val="heading 1"/>
    <w:basedOn w:val="Normal"/>
    <w:next w:val="Normal"/>
    <w:link w:val="Ttulo1Char"/>
    <w:uiPriority w:val="9"/>
    <w:qFormat/>
    <w:rsid w:val="00525A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5">
    <w:name w:val="heading 5"/>
    <w:basedOn w:val="Normal"/>
    <w:next w:val="Normal"/>
    <w:link w:val="Ttulo5Char"/>
    <w:qFormat/>
    <w:rsid w:val="00017B76"/>
    <w:pPr>
      <w:keepNext/>
      <w:spacing w:after="0"/>
      <w:ind w:right="0"/>
      <w:jc w:val="center"/>
      <w:outlineLvl w:val="4"/>
    </w:pPr>
    <w:rPr>
      <w:rFonts w:ascii="Arial" w:eastAsia="Times New Roman" w:hAnsi="Arial" w:cs="Arial"/>
      <w:b/>
      <w:bCs/>
      <w:sz w:val="16"/>
      <w:szCs w:val="24"/>
      <w:lang w:val="en-US"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9F32E4"/>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9F32E4"/>
    <w:rPr>
      <w:rFonts w:ascii="Tahoma" w:hAnsi="Tahoma" w:cs="Tahoma"/>
      <w:sz w:val="16"/>
      <w:szCs w:val="16"/>
    </w:rPr>
  </w:style>
  <w:style w:type="paragraph" w:styleId="Cabealho">
    <w:name w:val="header"/>
    <w:basedOn w:val="Normal"/>
    <w:link w:val="CabealhoChar"/>
    <w:unhideWhenUsed/>
    <w:rsid w:val="00B5634C"/>
    <w:pPr>
      <w:tabs>
        <w:tab w:val="center" w:pos="4252"/>
        <w:tab w:val="right" w:pos="8504"/>
      </w:tabs>
      <w:spacing w:after="0"/>
    </w:pPr>
  </w:style>
  <w:style w:type="character" w:customStyle="1" w:styleId="CabealhoChar">
    <w:name w:val="Cabeçalho Char"/>
    <w:basedOn w:val="Fontepargpadro"/>
    <w:link w:val="Cabealho"/>
    <w:uiPriority w:val="99"/>
    <w:rsid w:val="00B5634C"/>
  </w:style>
  <w:style w:type="paragraph" w:styleId="Rodap">
    <w:name w:val="footer"/>
    <w:basedOn w:val="Normal"/>
    <w:link w:val="RodapChar"/>
    <w:uiPriority w:val="99"/>
    <w:unhideWhenUsed/>
    <w:rsid w:val="00B5634C"/>
    <w:pPr>
      <w:tabs>
        <w:tab w:val="center" w:pos="4252"/>
        <w:tab w:val="right" w:pos="8504"/>
      </w:tabs>
      <w:spacing w:after="0"/>
    </w:pPr>
  </w:style>
  <w:style w:type="character" w:customStyle="1" w:styleId="RodapChar">
    <w:name w:val="Rodapé Char"/>
    <w:basedOn w:val="Fontepargpadro"/>
    <w:link w:val="Rodap"/>
    <w:uiPriority w:val="99"/>
    <w:rsid w:val="00B5634C"/>
  </w:style>
  <w:style w:type="paragraph" w:styleId="PargrafodaLista">
    <w:name w:val="List Paragraph"/>
    <w:basedOn w:val="Normal"/>
    <w:uiPriority w:val="34"/>
    <w:qFormat/>
    <w:rsid w:val="00FC6FA1"/>
    <w:pPr>
      <w:ind w:left="720"/>
      <w:contextualSpacing/>
    </w:pPr>
  </w:style>
  <w:style w:type="paragraph" w:customStyle="1" w:styleId="DecimalAligned">
    <w:name w:val="Decimal Aligned"/>
    <w:basedOn w:val="Normal"/>
    <w:uiPriority w:val="40"/>
    <w:qFormat/>
    <w:rsid w:val="00FD1D12"/>
    <w:pPr>
      <w:tabs>
        <w:tab w:val="decimal" w:pos="360"/>
      </w:tabs>
    </w:pPr>
    <w:rPr>
      <w:lang w:eastAsia="pt-BR"/>
    </w:rPr>
  </w:style>
  <w:style w:type="paragraph" w:styleId="Textodenotaderodap">
    <w:name w:val="footnote text"/>
    <w:basedOn w:val="Normal"/>
    <w:link w:val="TextodenotaderodapChar"/>
    <w:uiPriority w:val="99"/>
    <w:unhideWhenUsed/>
    <w:rsid w:val="00FD1D12"/>
    <w:pPr>
      <w:spacing w:after="0"/>
    </w:pPr>
    <w:rPr>
      <w:rFonts w:eastAsiaTheme="minorEastAsia"/>
      <w:sz w:val="20"/>
      <w:szCs w:val="20"/>
      <w:lang w:eastAsia="pt-BR"/>
    </w:rPr>
  </w:style>
  <w:style w:type="character" w:customStyle="1" w:styleId="TextodenotaderodapChar">
    <w:name w:val="Texto de nota de rodapé Char"/>
    <w:basedOn w:val="Fontepargpadro"/>
    <w:link w:val="Textodenotaderodap"/>
    <w:uiPriority w:val="99"/>
    <w:rsid w:val="00FD1D12"/>
    <w:rPr>
      <w:rFonts w:eastAsiaTheme="minorEastAsia"/>
      <w:sz w:val="20"/>
      <w:szCs w:val="20"/>
      <w:lang w:eastAsia="pt-BR"/>
    </w:rPr>
  </w:style>
  <w:style w:type="character" w:styleId="nfaseSutil">
    <w:name w:val="Subtle Emphasis"/>
    <w:basedOn w:val="Fontepargpadro"/>
    <w:uiPriority w:val="19"/>
    <w:qFormat/>
    <w:rsid w:val="00FD1D12"/>
    <w:rPr>
      <w:i/>
      <w:iCs/>
      <w:color w:val="7F7F7F" w:themeColor="text1" w:themeTint="80"/>
    </w:rPr>
  </w:style>
  <w:style w:type="table" w:styleId="SombreamentoMdio2-nfase5">
    <w:name w:val="Medium Shading 2 Accent 5"/>
    <w:basedOn w:val="Tabelanormal"/>
    <w:uiPriority w:val="64"/>
    <w:rsid w:val="00FD1D12"/>
    <w:pPr>
      <w:spacing w:after="0"/>
    </w:pPr>
    <w:rPr>
      <w:rFonts w:eastAsiaTheme="minorEastAsia"/>
      <w:lang w:eastAsia="pt-B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ort">
    <w:name w:val="Port"/>
    <w:basedOn w:val="Tabelanormal"/>
    <w:uiPriority w:val="99"/>
    <w:rsid w:val="00BC7E81"/>
    <w:pPr>
      <w:spacing w:after="0"/>
    </w:pPr>
    <w:rPr>
      <w:rFonts w:ascii="Petrobras Sans" w:hAnsi="Petrobras Sans"/>
    </w:rPr>
    <w:tblPr/>
  </w:style>
  <w:style w:type="character" w:styleId="Hyperlink">
    <w:name w:val="Hyperlink"/>
    <w:rsid w:val="00775B5E"/>
    <w:rPr>
      <w:color w:val="0000FF"/>
      <w:u w:val="single"/>
    </w:rPr>
  </w:style>
  <w:style w:type="paragraph" w:styleId="Corpodetexto">
    <w:name w:val="Body Text"/>
    <w:basedOn w:val="Normal"/>
    <w:link w:val="CorpodetextoChar"/>
    <w:rsid w:val="002D07AF"/>
    <w:pPr>
      <w:autoSpaceDE w:val="0"/>
      <w:autoSpaceDN w:val="0"/>
      <w:adjustRightInd w:val="0"/>
      <w:spacing w:before="120" w:after="0"/>
      <w:ind w:right="0"/>
      <w:jc w:val="left"/>
    </w:pPr>
    <w:rPr>
      <w:rFonts w:ascii="Arial" w:eastAsia="Times New Roman" w:hAnsi="Arial" w:cs="Arial"/>
      <w:color w:val="000000"/>
      <w:lang w:val="en-US" w:eastAsia="pt-BR"/>
    </w:rPr>
  </w:style>
  <w:style w:type="character" w:customStyle="1" w:styleId="CorpodetextoChar">
    <w:name w:val="Corpo de texto Char"/>
    <w:basedOn w:val="Fontepargpadro"/>
    <w:link w:val="Corpodetexto"/>
    <w:rsid w:val="002D07AF"/>
    <w:rPr>
      <w:rFonts w:ascii="Arial" w:eastAsia="Times New Roman" w:hAnsi="Arial" w:cs="Arial"/>
      <w:color w:val="000000"/>
      <w:lang w:val="en-US" w:eastAsia="pt-BR"/>
    </w:rPr>
  </w:style>
  <w:style w:type="paragraph" w:styleId="NormalWeb">
    <w:name w:val="Normal (Web)"/>
    <w:basedOn w:val="Normal"/>
    <w:rsid w:val="004B607E"/>
    <w:pPr>
      <w:spacing w:before="100" w:beforeAutospacing="1" w:after="100" w:afterAutospacing="1"/>
      <w:ind w:right="0"/>
      <w:jc w:val="left"/>
    </w:pPr>
    <w:rPr>
      <w:rFonts w:ascii="Times New Roman" w:eastAsia="Times New Roman" w:hAnsi="Times New Roman" w:cs="Times New Roman"/>
      <w:sz w:val="24"/>
      <w:szCs w:val="24"/>
      <w:lang w:eastAsia="pt-BR"/>
    </w:rPr>
  </w:style>
  <w:style w:type="character" w:styleId="Forte">
    <w:name w:val="Strong"/>
    <w:qFormat/>
    <w:rsid w:val="004B607E"/>
    <w:rPr>
      <w:b/>
      <w:bCs/>
    </w:rPr>
  </w:style>
  <w:style w:type="character" w:customStyle="1" w:styleId="Ttulo5Char">
    <w:name w:val="Título 5 Char"/>
    <w:basedOn w:val="Fontepargpadro"/>
    <w:link w:val="Ttulo5"/>
    <w:rsid w:val="00017B76"/>
    <w:rPr>
      <w:rFonts w:ascii="Arial" w:eastAsia="Times New Roman" w:hAnsi="Arial" w:cs="Arial"/>
      <w:b/>
      <w:bCs/>
      <w:sz w:val="16"/>
      <w:szCs w:val="24"/>
      <w:lang w:val="en-US" w:eastAsia="pt-BR"/>
    </w:rPr>
  </w:style>
  <w:style w:type="character" w:customStyle="1" w:styleId="Ttulo1Char">
    <w:name w:val="Título 1 Char"/>
    <w:basedOn w:val="Fontepargpadro"/>
    <w:link w:val="Ttulo1"/>
    <w:uiPriority w:val="9"/>
    <w:rsid w:val="00525A44"/>
    <w:rPr>
      <w:rFonts w:asciiTheme="majorHAnsi" w:eastAsiaTheme="majorEastAsia" w:hAnsiTheme="majorHAnsi" w:cstheme="majorBidi"/>
      <w:b/>
      <w:bCs/>
      <w:color w:val="365F91" w:themeColor="accent1" w:themeShade="BF"/>
      <w:sz w:val="28"/>
      <w:szCs w:val="28"/>
    </w:rPr>
  </w:style>
  <w:style w:type="table" w:styleId="Tabelacomgrade">
    <w:name w:val="Table Grid"/>
    <w:basedOn w:val="Tabelanormal"/>
    <w:uiPriority w:val="59"/>
    <w:rsid w:val="0058663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6333B7"/>
    <w:pPr>
      <w:spacing w:after="0"/>
      <w:ind w:right="0"/>
      <w:jc w:val="center"/>
    </w:pPr>
    <w:rPr>
      <w:rFonts w:ascii="Arial" w:eastAsia="Times New Roman" w:hAnsi="Arial" w:cs="Times New Roman"/>
      <w:b/>
      <w:sz w:val="24"/>
      <w:szCs w:val="20"/>
      <w:lang w:eastAsia="pt-BR"/>
    </w:rPr>
  </w:style>
  <w:style w:type="character" w:customStyle="1" w:styleId="TtuloChar">
    <w:name w:val="Título Char"/>
    <w:basedOn w:val="Fontepargpadro"/>
    <w:link w:val="Ttulo"/>
    <w:rsid w:val="006333B7"/>
    <w:rPr>
      <w:rFonts w:ascii="Arial" w:eastAsia="Times New Roman" w:hAnsi="Arial" w:cs="Times New Roman"/>
      <w:b/>
      <w:sz w:val="24"/>
      <w:szCs w:val="20"/>
      <w:lang w:eastAsia="pt-BR"/>
    </w:rPr>
  </w:style>
  <w:style w:type="paragraph" w:styleId="Corpodetexto3">
    <w:name w:val="Body Text 3"/>
    <w:basedOn w:val="Normal"/>
    <w:link w:val="Corpodetexto3Char"/>
    <w:uiPriority w:val="99"/>
    <w:semiHidden/>
    <w:unhideWhenUsed/>
    <w:rsid w:val="00982B40"/>
    <w:pPr>
      <w:spacing w:after="120"/>
    </w:pPr>
    <w:rPr>
      <w:sz w:val="16"/>
      <w:szCs w:val="16"/>
    </w:rPr>
  </w:style>
  <w:style w:type="character" w:customStyle="1" w:styleId="Corpodetexto3Char">
    <w:name w:val="Corpo de texto 3 Char"/>
    <w:basedOn w:val="Fontepargpadro"/>
    <w:link w:val="Corpodetexto3"/>
    <w:uiPriority w:val="99"/>
    <w:semiHidden/>
    <w:rsid w:val="00982B4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3730">
      <w:bodyDiv w:val="1"/>
      <w:marLeft w:val="0"/>
      <w:marRight w:val="0"/>
      <w:marTop w:val="0"/>
      <w:marBottom w:val="0"/>
      <w:divBdr>
        <w:top w:val="none" w:sz="0" w:space="0" w:color="auto"/>
        <w:left w:val="none" w:sz="0" w:space="0" w:color="auto"/>
        <w:bottom w:val="none" w:sz="0" w:space="0" w:color="auto"/>
        <w:right w:val="none" w:sz="0" w:space="0" w:color="auto"/>
      </w:divBdr>
      <w:divsChild>
        <w:div w:id="978265421">
          <w:marLeft w:val="0"/>
          <w:marRight w:val="0"/>
          <w:marTop w:val="120"/>
          <w:marBottom w:val="0"/>
          <w:divBdr>
            <w:top w:val="none" w:sz="0" w:space="0" w:color="auto"/>
            <w:left w:val="none" w:sz="0" w:space="0" w:color="auto"/>
            <w:bottom w:val="none" w:sz="0" w:space="0" w:color="auto"/>
            <w:right w:val="none" w:sz="0" w:space="0" w:color="auto"/>
          </w:divBdr>
        </w:div>
        <w:div w:id="740372738">
          <w:marLeft w:val="0"/>
          <w:marRight w:val="0"/>
          <w:marTop w:val="120"/>
          <w:marBottom w:val="0"/>
          <w:divBdr>
            <w:top w:val="none" w:sz="0" w:space="0" w:color="auto"/>
            <w:left w:val="none" w:sz="0" w:space="0" w:color="auto"/>
            <w:bottom w:val="none" w:sz="0" w:space="0" w:color="auto"/>
            <w:right w:val="none" w:sz="0" w:space="0" w:color="auto"/>
          </w:divBdr>
        </w:div>
        <w:div w:id="369034567">
          <w:marLeft w:val="0"/>
          <w:marRight w:val="0"/>
          <w:marTop w:val="120"/>
          <w:marBottom w:val="0"/>
          <w:divBdr>
            <w:top w:val="none" w:sz="0" w:space="0" w:color="auto"/>
            <w:left w:val="none" w:sz="0" w:space="0" w:color="auto"/>
            <w:bottom w:val="none" w:sz="0" w:space="0" w:color="auto"/>
            <w:right w:val="none" w:sz="0" w:space="0" w:color="auto"/>
          </w:divBdr>
        </w:div>
      </w:divsChild>
    </w:div>
    <w:div w:id="483937897">
      <w:bodyDiv w:val="1"/>
      <w:marLeft w:val="0"/>
      <w:marRight w:val="0"/>
      <w:marTop w:val="0"/>
      <w:marBottom w:val="0"/>
      <w:divBdr>
        <w:top w:val="none" w:sz="0" w:space="0" w:color="auto"/>
        <w:left w:val="none" w:sz="0" w:space="0" w:color="auto"/>
        <w:bottom w:val="none" w:sz="0" w:space="0" w:color="auto"/>
        <w:right w:val="none" w:sz="0" w:space="0" w:color="auto"/>
      </w:divBdr>
    </w:div>
    <w:div w:id="1083142443">
      <w:bodyDiv w:val="1"/>
      <w:marLeft w:val="0"/>
      <w:marRight w:val="0"/>
      <w:marTop w:val="0"/>
      <w:marBottom w:val="0"/>
      <w:divBdr>
        <w:top w:val="none" w:sz="0" w:space="0" w:color="auto"/>
        <w:left w:val="none" w:sz="0" w:space="0" w:color="auto"/>
        <w:bottom w:val="none" w:sz="0" w:space="0" w:color="auto"/>
        <w:right w:val="none" w:sz="0" w:space="0" w:color="auto"/>
      </w:divBdr>
      <w:divsChild>
        <w:div w:id="1350260710">
          <w:marLeft w:val="0"/>
          <w:marRight w:val="0"/>
          <w:marTop w:val="120"/>
          <w:marBottom w:val="0"/>
          <w:divBdr>
            <w:top w:val="none" w:sz="0" w:space="0" w:color="auto"/>
            <w:left w:val="none" w:sz="0" w:space="0" w:color="auto"/>
            <w:bottom w:val="none" w:sz="0" w:space="0" w:color="auto"/>
            <w:right w:val="none" w:sz="0" w:space="0" w:color="auto"/>
          </w:divBdr>
        </w:div>
        <w:div w:id="177543138">
          <w:marLeft w:val="0"/>
          <w:marRight w:val="0"/>
          <w:marTop w:val="120"/>
          <w:marBottom w:val="0"/>
          <w:divBdr>
            <w:top w:val="none" w:sz="0" w:space="0" w:color="auto"/>
            <w:left w:val="none" w:sz="0" w:space="0" w:color="auto"/>
            <w:bottom w:val="none" w:sz="0" w:space="0" w:color="auto"/>
            <w:right w:val="none" w:sz="0" w:space="0" w:color="auto"/>
          </w:divBdr>
        </w:div>
        <w:div w:id="107622809">
          <w:marLeft w:val="0"/>
          <w:marRight w:val="0"/>
          <w:marTop w:val="120"/>
          <w:marBottom w:val="0"/>
          <w:divBdr>
            <w:top w:val="none" w:sz="0" w:space="0" w:color="auto"/>
            <w:left w:val="none" w:sz="0" w:space="0" w:color="auto"/>
            <w:bottom w:val="none" w:sz="0" w:space="0" w:color="auto"/>
            <w:right w:val="none" w:sz="0" w:space="0" w:color="auto"/>
          </w:divBdr>
        </w:div>
      </w:divsChild>
    </w:div>
    <w:div w:id="1196695357">
      <w:bodyDiv w:val="1"/>
      <w:marLeft w:val="0"/>
      <w:marRight w:val="0"/>
      <w:marTop w:val="0"/>
      <w:marBottom w:val="0"/>
      <w:divBdr>
        <w:top w:val="none" w:sz="0" w:space="0" w:color="auto"/>
        <w:left w:val="none" w:sz="0" w:space="0" w:color="auto"/>
        <w:bottom w:val="none" w:sz="0" w:space="0" w:color="auto"/>
        <w:right w:val="none" w:sz="0" w:space="0" w:color="auto"/>
      </w:divBdr>
    </w:div>
    <w:div w:id="186444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sdesk@sonpex.com"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mailto:sultrade@sultrade-ag.com.br"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operations@brasmarine-br.com.br" TargetMode="External"/><Relationship Id="rId25" Type="http://schemas.openxmlformats.org/officeDocument/2006/relationships/image" Target="media/image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dm@poa.amorion.com.br" TargetMode="External"/><Relationship Id="rId20" Type="http://schemas.openxmlformats.org/officeDocument/2006/relationships/hyperlink" Target="mailto:accountagency@wilsonsons.com.br"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mailto:mundialsm@mundialsm.com.br"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tramandai@sampayo.com.br" TargetMode="External"/><Relationship Id="rId23" Type="http://schemas.openxmlformats.org/officeDocument/2006/relationships/hyperlink" Target="mailto:sagres@sagresrg.com.br" TargetMode="External"/><Relationship Id="rId28" Type="http://schemas.openxmlformats.org/officeDocument/2006/relationships/image" Target="media/image8.emf"/><Relationship Id="rId10" Type="http://schemas.openxmlformats.org/officeDocument/2006/relationships/hyperlink" Target="http://www.portinfo.co.uk" TargetMode="External"/><Relationship Id="rId19" Type="http://schemas.openxmlformats.org/officeDocument/2006/relationships/hyperlink" Target="mailto:riogrande@supermar.com.br"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transpetro.com.br" TargetMode="External"/><Relationship Id="rId14" Type="http://schemas.openxmlformats.org/officeDocument/2006/relationships/hyperlink" Target="mailto:programacao.tedut@petrobras.com.br" TargetMode="External"/><Relationship Id="rId22" Type="http://schemas.openxmlformats.org/officeDocument/2006/relationships/hyperlink" Target="mailto:unimar-portoalegre@unimar-agency.com.br" TargetMode="External"/><Relationship Id="rId27" Type="http://schemas.openxmlformats.org/officeDocument/2006/relationships/image" Target="media/image7.emf"/><Relationship Id="rId30" Type="http://schemas.openxmlformats.org/officeDocument/2006/relationships/image" Target="media/image10.png"/><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6EB2C-929B-400A-A06F-3265CD219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41</Pages>
  <Words>8982</Words>
  <Characters>48503</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Petrobras</Company>
  <LinksUpToDate>false</LinksUpToDate>
  <CharactersWithSpaces>57371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Claudio Antenor Eufrasio Silva</dc:creator>
  <cp:lastModifiedBy>RICIERI CLAYTON DALLA ROSA SILVA</cp:lastModifiedBy>
  <cp:revision>6</cp:revision>
  <cp:lastPrinted>2017-06-20T20:22:00Z</cp:lastPrinted>
  <dcterms:created xsi:type="dcterms:W3CDTF">2020-07-07T17:25:00Z</dcterms:created>
  <dcterms:modified xsi:type="dcterms:W3CDTF">2020-07-07T18:18:00Z</dcterms:modified>
</cp:coreProperties>
</file>